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1E7F" w:rsidRPr="00A41E7F" w:rsidRDefault="00A41E7F">
      <w:pPr>
        <w:rPr>
          <w:rFonts w:ascii="Times New Roman" w:hAnsi="Times New Roman" w:cs="Times New Roman"/>
          <w:b/>
          <w:bCs/>
          <w:sz w:val="32"/>
          <w:szCs w:val="32"/>
        </w:rPr>
      </w:pPr>
    </w:p>
    <w:p w:rsidR="00A41E7F" w:rsidRPr="00A41E7F" w:rsidRDefault="00A41E7F">
      <w:pPr>
        <w:rPr>
          <w:rFonts w:ascii="Times New Roman" w:hAnsi="Times New Roman" w:cs="Times New Roman"/>
          <w:b/>
          <w:bCs/>
          <w:sz w:val="32"/>
          <w:szCs w:val="32"/>
        </w:rPr>
      </w:pPr>
    </w:p>
    <w:p w:rsidR="001A2C3C" w:rsidRDefault="00A41E7F" w:rsidP="00A41E7F">
      <w:pPr>
        <w:jc w:val="center"/>
        <w:rPr>
          <w:rFonts w:ascii="Times New Roman" w:hAnsi="Times New Roman" w:cs="Times New Roman"/>
          <w:b/>
          <w:bCs/>
          <w:sz w:val="32"/>
          <w:szCs w:val="32"/>
        </w:rPr>
      </w:pPr>
      <w:bookmarkStart w:id="0" w:name="_GoBack"/>
      <w:r w:rsidRPr="00A41E7F">
        <w:rPr>
          <w:rFonts w:ascii="Times New Roman" w:hAnsi="Times New Roman" w:cs="Times New Roman"/>
          <w:b/>
          <w:bCs/>
          <w:sz w:val="32"/>
          <w:szCs w:val="32"/>
        </w:rPr>
        <w:t>Leadership for Feminist Movement Building: An Intergenerational Conversation on Theory, Practice and Philanthropy</w:t>
      </w:r>
    </w:p>
    <w:bookmarkEnd w:id="0"/>
    <w:p w:rsidR="00BE4096" w:rsidRDefault="00BE4096" w:rsidP="00A41E7F">
      <w:pPr>
        <w:jc w:val="center"/>
        <w:rPr>
          <w:rFonts w:ascii="Times New Roman" w:hAnsi="Times New Roman" w:cs="Times New Roman"/>
          <w:b/>
          <w:bCs/>
          <w:sz w:val="32"/>
          <w:szCs w:val="32"/>
        </w:rPr>
      </w:pPr>
    </w:p>
    <w:p w:rsidR="00A41E7F" w:rsidRPr="00A41E7F" w:rsidRDefault="00BE4096" w:rsidP="00BE4096">
      <w:pPr>
        <w:jc w:val="center"/>
        <w:rPr>
          <w:rFonts w:ascii="Times New Roman" w:hAnsi="Times New Roman" w:cs="Times New Roman"/>
          <w:sz w:val="32"/>
          <w:szCs w:val="32"/>
        </w:rPr>
      </w:pPr>
      <w:r>
        <w:rPr>
          <w:rFonts w:ascii="Times New Roman" w:hAnsi="Times New Roman" w:cs="Times New Roman"/>
          <w:b/>
          <w:bCs/>
          <w:sz w:val="32"/>
          <w:szCs w:val="32"/>
        </w:rPr>
        <w:t>Stanford University</w:t>
      </w:r>
      <w:r w:rsidR="005E1816">
        <w:rPr>
          <w:rFonts w:ascii="Times New Roman" w:hAnsi="Times New Roman" w:cs="Times New Roman"/>
          <w:b/>
          <w:bCs/>
          <w:sz w:val="32"/>
          <w:szCs w:val="32"/>
        </w:rPr>
        <w:t xml:space="preserve"> </w:t>
      </w:r>
    </w:p>
    <w:p w:rsidR="00A41E7F" w:rsidRPr="00A41E7F" w:rsidRDefault="00A41E7F">
      <w:pPr>
        <w:rPr>
          <w:rFonts w:ascii="Times New Roman" w:hAnsi="Times New Roman" w:cs="Times New Roman"/>
          <w:sz w:val="32"/>
          <w:szCs w:val="32"/>
        </w:rPr>
      </w:pPr>
    </w:p>
    <w:p w:rsidR="00A41E7F" w:rsidRDefault="00A41E7F">
      <w:pPr>
        <w:rPr>
          <w:rFonts w:ascii="Times New Roman" w:hAnsi="Times New Roman" w:cs="Times New Roman"/>
          <w:sz w:val="32"/>
          <w:szCs w:val="32"/>
        </w:rPr>
      </w:pPr>
    </w:p>
    <w:p w:rsidR="00444BC4" w:rsidRPr="00A41E7F" w:rsidRDefault="00444BC4">
      <w:pPr>
        <w:rPr>
          <w:rFonts w:ascii="Times New Roman" w:hAnsi="Times New Roman" w:cs="Times New Roman"/>
          <w:sz w:val="32"/>
          <w:szCs w:val="32"/>
        </w:rPr>
      </w:pPr>
    </w:p>
    <w:p w:rsidR="00A41E7F" w:rsidRDefault="00A41E7F">
      <w:pPr>
        <w:rPr>
          <w:rFonts w:ascii="Times New Roman" w:hAnsi="Times New Roman" w:cs="Times New Roman"/>
          <w:sz w:val="32"/>
          <w:szCs w:val="32"/>
        </w:rPr>
      </w:pPr>
    </w:p>
    <w:p w:rsidR="001A2C3C" w:rsidRPr="00A41E7F" w:rsidRDefault="0073431E" w:rsidP="00A41E7F">
      <w:pPr>
        <w:jc w:val="center"/>
        <w:rPr>
          <w:rFonts w:ascii="Times New Roman" w:hAnsi="Times New Roman" w:cs="Times New Roman"/>
          <w:sz w:val="32"/>
          <w:szCs w:val="32"/>
        </w:rPr>
      </w:pPr>
      <w:r w:rsidRPr="00A41E7F">
        <w:rPr>
          <w:rFonts w:ascii="Times New Roman" w:hAnsi="Times New Roman" w:cs="Times New Roman"/>
          <w:sz w:val="32"/>
          <w:szCs w:val="32"/>
        </w:rPr>
        <w:t>Literature Review</w:t>
      </w:r>
    </w:p>
    <w:p w:rsidR="00A41E7F" w:rsidRPr="00A41E7F" w:rsidRDefault="00A41E7F">
      <w:pPr>
        <w:rPr>
          <w:rFonts w:ascii="Times New Roman" w:hAnsi="Times New Roman" w:cs="Times New Roman"/>
          <w:sz w:val="32"/>
          <w:szCs w:val="32"/>
        </w:rPr>
      </w:pPr>
    </w:p>
    <w:p w:rsidR="00A41E7F" w:rsidRPr="00A41E7F" w:rsidRDefault="00A41E7F" w:rsidP="00A41E7F">
      <w:pPr>
        <w:rPr>
          <w:rFonts w:ascii="Times New Roman" w:hAnsi="Times New Roman" w:cs="Times New Roman"/>
          <w:color w:val="222222"/>
          <w:sz w:val="32"/>
          <w:szCs w:val="32"/>
        </w:rPr>
      </w:pPr>
    </w:p>
    <w:p w:rsidR="00A41E7F" w:rsidRDefault="00A41E7F" w:rsidP="00A41E7F">
      <w:pPr>
        <w:rPr>
          <w:rFonts w:ascii="Times New Roman" w:hAnsi="Times New Roman" w:cs="Times New Roman"/>
          <w:color w:val="222222"/>
          <w:sz w:val="32"/>
          <w:szCs w:val="32"/>
        </w:rPr>
      </w:pPr>
    </w:p>
    <w:p w:rsidR="00A41E7F" w:rsidRDefault="00A41E7F" w:rsidP="00A41E7F">
      <w:pPr>
        <w:rPr>
          <w:rFonts w:ascii="Times New Roman" w:hAnsi="Times New Roman" w:cs="Times New Roman"/>
          <w:color w:val="222222"/>
          <w:sz w:val="32"/>
          <w:szCs w:val="32"/>
        </w:rPr>
      </w:pPr>
    </w:p>
    <w:p w:rsidR="00A41E7F" w:rsidRDefault="00A41E7F" w:rsidP="00A41E7F">
      <w:pPr>
        <w:rPr>
          <w:rFonts w:ascii="Times New Roman" w:hAnsi="Times New Roman" w:cs="Times New Roman"/>
          <w:color w:val="222222"/>
          <w:sz w:val="32"/>
          <w:szCs w:val="32"/>
        </w:rPr>
      </w:pPr>
    </w:p>
    <w:p w:rsidR="00A41E7F" w:rsidRPr="00A41E7F" w:rsidRDefault="00A41E7F" w:rsidP="00A41E7F">
      <w:pPr>
        <w:rPr>
          <w:rFonts w:ascii="Times New Roman" w:hAnsi="Times New Roman" w:cs="Times New Roman"/>
          <w:color w:val="222222"/>
          <w:sz w:val="32"/>
          <w:szCs w:val="32"/>
        </w:rPr>
      </w:pPr>
      <w:r w:rsidRPr="00A41E7F">
        <w:rPr>
          <w:rFonts w:ascii="Times New Roman" w:hAnsi="Times New Roman" w:cs="Times New Roman"/>
          <w:color w:val="222222"/>
          <w:sz w:val="32"/>
          <w:szCs w:val="32"/>
        </w:rPr>
        <w:t>Spark</w:t>
      </w:r>
    </w:p>
    <w:p w:rsidR="00A41E7F" w:rsidRPr="00A41E7F" w:rsidRDefault="00A41E7F" w:rsidP="00A41E7F">
      <w:pPr>
        <w:rPr>
          <w:rFonts w:ascii="Times New Roman" w:hAnsi="Times New Roman" w:cs="Times New Roman"/>
          <w:color w:val="222222"/>
          <w:sz w:val="32"/>
          <w:szCs w:val="32"/>
        </w:rPr>
      </w:pPr>
      <w:r w:rsidRPr="00A41E7F">
        <w:rPr>
          <w:rFonts w:ascii="Times New Roman" w:hAnsi="Times New Roman" w:cs="Times New Roman"/>
          <w:color w:val="222222"/>
          <w:sz w:val="32"/>
          <w:szCs w:val="32"/>
        </w:rPr>
        <w:t>Stanford University’s Center for Philanthropy and Civil Society (PACS)</w:t>
      </w:r>
    </w:p>
    <w:p w:rsidR="00A41E7F" w:rsidRPr="00A41E7F" w:rsidRDefault="00A41E7F" w:rsidP="00A41E7F">
      <w:pPr>
        <w:rPr>
          <w:rFonts w:ascii="Times New Roman" w:hAnsi="Times New Roman" w:cs="Times New Roman"/>
          <w:color w:val="222222"/>
          <w:sz w:val="32"/>
          <w:szCs w:val="32"/>
        </w:rPr>
      </w:pPr>
      <w:r w:rsidRPr="00A41E7F">
        <w:rPr>
          <w:rFonts w:ascii="Times New Roman" w:hAnsi="Times New Roman" w:cs="Times New Roman"/>
          <w:color w:val="222222"/>
          <w:sz w:val="32"/>
          <w:szCs w:val="32"/>
        </w:rPr>
        <w:t>Michelle R. Clayman Institute for Gender Research</w:t>
      </w:r>
    </w:p>
    <w:p w:rsidR="00A41E7F" w:rsidRPr="00A41E7F" w:rsidRDefault="00A41E7F" w:rsidP="00A41E7F">
      <w:pPr>
        <w:rPr>
          <w:rFonts w:ascii="Times New Roman" w:hAnsi="Times New Roman" w:cs="Times New Roman"/>
          <w:color w:val="222222"/>
          <w:sz w:val="32"/>
          <w:szCs w:val="32"/>
        </w:rPr>
      </w:pPr>
      <w:r w:rsidRPr="00A41E7F">
        <w:rPr>
          <w:rFonts w:ascii="Times New Roman" w:hAnsi="Times New Roman" w:cs="Times New Roman"/>
          <w:color w:val="222222"/>
          <w:sz w:val="32"/>
          <w:szCs w:val="32"/>
        </w:rPr>
        <w:t>Stanford Women's Community Center</w:t>
      </w:r>
    </w:p>
    <w:p w:rsidR="00A41E7F" w:rsidRPr="00A41E7F" w:rsidRDefault="00A41E7F" w:rsidP="00A41E7F">
      <w:pPr>
        <w:rPr>
          <w:rFonts w:ascii="Times New Roman" w:hAnsi="Times New Roman" w:cs="Times New Roman"/>
          <w:sz w:val="32"/>
          <w:szCs w:val="32"/>
        </w:rPr>
      </w:pPr>
      <w:r w:rsidRPr="00A41E7F">
        <w:rPr>
          <w:rFonts w:ascii="Times New Roman" w:hAnsi="Times New Roman" w:cs="Times New Roman"/>
          <w:color w:val="222222"/>
          <w:sz w:val="32"/>
          <w:szCs w:val="32"/>
        </w:rPr>
        <w:t>CDDRL’s Program on Social Entrepreneurship</w:t>
      </w:r>
    </w:p>
    <w:sdt>
      <w:sdtPr>
        <w:rPr>
          <w:rFonts w:ascii="Times New Roman" w:eastAsiaTheme="minorHAnsi" w:hAnsi="Times New Roman" w:cs="Times New Roman"/>
          <w:b w:val="0"/>
          <w:bCs w:val="0"/>
          <w:color w:val="auto"/>
          <w:sz w:val="24"/>
          <w:szCs w:val="24"/>
        </w:rPr>
        <w:id w:val="664206004"/>
        <w:docPartObj>
          <w:docPartGallery w:val="Table of Contents"/>
          <w:docPartUnique/>
        </w:docPartObj>
      </w:sdtPr>
      <w:sdtEndPr>
        <w:rPr>
          <w:rFonts w:eastAsiaTheme="minorEastAsia"/>
        </w:rPr>
      </w:sdtEndPr>
      <w:sdtContent>
        <w:p w:rsidR="00983934" w:rsidRPr="00444BC4" w:rsidRDefault="00983934" w:rsidP="00444BC4">
          <w:pPr>
            <w:pStyle w:val="TOCHeading"/>
            <w:jc w:val="center"/>
            <w:rPr>
              <w:rFonts w:ascii="Times New Roman" w:hAnsi="Times New Roman" w:cs="Times New Roman"/>
              <w:sz w:val="32"/>
              <w:szCs w:val="32"/>
            </w:rPr>
          </w:pPr>
          <w:r w:rsidRPr="00444BC4">
            <w:rPr>
              <w:rFonts w:ascii="Times New Roman" w:hAnsi="Times New Roman" w:cs="Times New Roman"/>
              <w:color w:val="auto"/>
              <w:sz w:val="32"/>
              <w:szCs w:val="32"/>
              <w:u w:val="single"/>
            </w:rPr>
            <w:t>Contents</w:t>
          </w:r>
        </w:p>
        <w:p w:rsidR="00983934" w:rsidRPr="004C6B5E" w:rsidRDefault="00983934" w:rsidP="00983934">
          <w:pPr>
            <w:rPr>
              <w:rFonts w:ascii="Times New Roman" w:hAnsi="Times New Roman" w:cs="Times New Roman"/>
              <w:sz w:val="24"/>
              <w:szCs w:val="24"/>
            </w:rPr>
          </w:pPr>
        </w:p>
        <w:p w:rsidR="005E1816" w:rsidRDefault="00954719">
          <w:pPr>
            <w:pStyle w:val="TOC1"/>
            <w:tabs>
              <w:tab w:val="right" w:leader="dot" w:pos="9350"/>
            </w:tabs>
            <w:rPr>
              <w:noProof/>
            </w:rPr>
          </w:pPr>
          <w:r w:rsidRPr="004C6B5E">
            <w:rPr>
              <w:rFonts w:ascii="Times New Roman" w:hAnsi="Times New Roman" w:cs="Times New Roman"/>
              <w:sz w:val="24"/>
              <w:szCs w:val="24"/>
            </w:rPr>
            <w:fldChar w:fldCharType="begin"/>
          </w:r>
          <w:r w:rsidR="00983934" w:rsidRPr="004C6B5E">
            <w:rPr>
              <w:rFonts w:ascii="Times New Roman" w:hAnsi="Times New Roman" w:cs="Times New Roman"/>
              <w:sz w:val="24"/>
              <w:szCs w:val="24"/>
            </w:rPr>
            <w:instrText xml:space="preserve"> TOC \o "1-3" \h \z \u </w:instrText>
          </w:r>
          <w:r w:rsidRPr="004C6B5E">
            <w:rPr>
              <w:rFonts w:ascii="Times New Roman" w:hAnsi="Times New Roman" w:cs="Times New Roman"/>
              <w:sz w:val="24"/>
              <w:szCs w:val="24"/>
            </w:rPr>
            <w:fldChar w:fldCharType="separate"/>
          </w:r>
          <w:hyperlink w:anchor="_Toc313921777" w:history="1">
            <w:r w:rsidR="005E1816" w:rsidRPr="00C165FB">
              <w:rPr>
                <w:rStyle w:val="Hyperlink"/>
                <w:rFonts w:ascii="Times New Roman" w:hAnsi="Times New Roman" w:cs="Times New Roman"/>
                <w:b/>
                <w:noProof/>
              </w:rPr>
              <w:t>Articles about Intergenerational Feminism (Synopses)</w:t>
            </w:r>
            <w:r w:rsidR="005E1816">
              <w:rPr>
                <w:noProof/>
                <w:webHidden/>
              </w:rPr>
              <w:tab/>
            </w:r>
            <w:r w:rsidR="005E1816">
              <w:rPr>
                <w:noProof/>
                <w:webHidden/>
              </w:rPr>
              <w:fldChar w:fldCharType="begin"/>
            </w:r>
            <w:r w:rsidR="005E1816">
              <w:rPr>
                <w:noProof/>
                <w:webHidden/>
              </w:rPr>
              <w:instrText xml:space="preserve"> PAGEREF _Toc313921777 \h </w:instrText>
            </w:r>
            <w:r w:rsidR="005E1816">
              <w:rPr>
                <w:noProof/>
                <w:webHidden/>
              </w:rPr>
            </w:r>
            <w:r w:rsidR="005E1816">
              <w:rPr>
                <w:noProof/>
                <w:webHidden/>
              </w:rPr>
              <w:fldChar w:fldCharType="separate"/>
            </w:r>
            <w:r w:rsidR="005E1816">
              <w:rPr>
                <w:noProof/>
                <w:webHidden/>
              </w:rPr>
              <w:t>8</w:t>
            </w:r>
            <w:r w:rsidR="005E1816">
              <w:rPr>
                <w:noProof/>
                <w:webHidden/>
              </w:rPr>
              <w:fldChar w:fldCharType="end"/>
            </w:r>
          </w:hyperlink>
        </w:p>
        <w:p w:rsidR="005E1816" w:rsidRDefault="00D94405">
          <w:pPr>
            <w:pStyle w:val="TOC2"/>
            <w:tabs>
              <w:tab w:val="right" w:leader="dot" w:pos="9350"/>
            </w:tabs>
            <w:rPr>
              <w:noProof/>
            </w:rPr>
          </w:pPr>
          <w:hyperlink w:anchor="_Toc313921778" w:history="1">
            <w:r w:rsidR="005E1816" w:rsidRPr="00862D5D">
              <w:rPr>
                <w:rStyle w:val="Hyperlink"/>
                <w:rFonts w:ascii="Times New Roman" w:hAnsi="Times New Roman" w:cs="Times New Roman"/>
                <w:noProof/>
              </w:rPr>
              <w:t xml:space="preserve">Deborah Abowitz, </w:t>
            </w:r>
            <w:r w:rsidR="005E1816" w:rsidRPr="00862D5D">
              <w:rPr>
                <w:rStyle w:val="Hyperlink"/>
                <w:rFonts w:ascii="Times New Roman" w:hAnsi="Times New Roman" w:cs="Times New Roman"/>
                <w:i/>
                <w:noProof/>
              </w:rPr>
              <w:t>The Campus "F" Word: Feminist Self-Identification (and not) among Undergraduates</w:t>
            </w:r>
            <w:r w:rsidR="005E1816" w:rsidRPr="00862D5D">
              <w:rPr>
                <w:rStyle w:val="Hyperlink"/>
                <w:rFonts w:ascii="Times New Roman" w:hAnsi="Times New Roman" w:cs="Times New Roman"/>
                <w:noProof/>
              </w:rPr>
              <w:t xml:space="preserve">, 34 </w:t>
            </w:r>
            <w:r w:rsidR="005E1816" w:rsidRPr="00862D5D">
              <w:rPr>
                <w:rStyle w:val="Hyperlink"/>
                <w:rFonts w:ascii="Times New Roman" w:hAnsi="Times New Roman" w:cs="Times New Roman"/>
                <w:smallCaps/>
                <w:noProof/>
              </w:rPr>
              <w:t xml:space="preserve">International Journal of Sociology of the Family  </w:t>
            </w:r>
            <w:r w:rsidR="005E1816" w:rsidRPr="00862D5D">
              <w:rPr>
                <w:rStyle w:val="Hyperlink"/>
                <w:rFonts w:ascii="Times New Roman" w:hAnsi="Times New Roman" w:cs="Times New Roman"/>
                <w:noProof/>
              </w:rPr>
              <w:t>43(Spring 2008).</w:t>
            </w:r>
            <w:r w:rsidR="005E1816">
              <w:rPr>
                <w:noProof/>
                <w:webHidden/>
              </w:rPr>
              <w:tab/>
            </w:r>
            <w:r w:rsidR="005E1816">
              <w:rPr>
                <w:noProof/>
                <w:webHidden/>
              </w:rPr>
              <w:fldChar w:fldCharType="begin"/>
            </w:r>
            <w:r w:rsidR="005E1816">
              <w:rPr>
                <w:noProof/>
                <w:webHidden/>
              </w:rPr>
              <w:instrText xml:space="preserve"> PAGEREF _Toc313921778 \h </w:instrText>
            </w:r>
            <w:r w:rsidR="005E1816">
              <w:rPr>
                <w:noProof/>
                <w:webHidden/>
              </w:rPr>
            </w:r>
            <w:r w:rsidR="005E1816">
              <w:rPr>
                <w:noProof/>
                <w:webHidden/>
              </w:rPr>
              <w:fldChar w:fldCharType="separate"/>
            </w:r>
            <w:r w:rsidR="005E1816">
              <w:rPr>
                <w:noProof/>
                <w:webHidden/>
              </w:rPr>
              <w:t>8</w:t>
            </w:r>
            <w:r w:rsidR="005E1816">
              <w:rPr>
                <w:noProof/>
                <w:webHidden/>
              </w:rPr>
              <w:fldChar w:fldCharType="end"/>
            </w:r>
          </w:hyperlink>
        </w:p>
        <w:p w:rsidR="005E1816" w:rsidRDefault="00D94405">
          <w:pPr>
            <w:pStyle w:val="TOC2"/>
            <w:tabs>
              <w:tab w:val="right" w:leader="dot" w:pos="9350"/>
            </w:tabs>
            <w:rPr>
              <w:noProof/>
            </w:rPr>
          </w:pPr>
          <w:hyperlink w:anchor="_Toc313921779" w:history="1">
            <w:r w:rsidR="005E1816" w:rsidRPr="00862D5D">
              <w:rPr>
                <w:rStyle w:val="Hyperlink"/>
                <w:rFonts w:ascii="Times New Roman" w:hAnsi="Times New Roman" w:cs="Times New Roman"/>
                <w:noProof/>
              </w:rPr>
              <w:t xml:space="preserve">Hokulni Aikau, Karla A. Erickson, and Jennifer L. Pierce, </w:t>
            </w:r>
            <w:r w:rsidR="005E1816" w:rsidRPr="00862D5D">
              <w:rPr>
                <w:rStyle w:val="Hyperlink"/>
                <w:rFonts w:ascii="Times New Roman" w:hAnsi="Times New Roman" w:cs="Times New Roman"/>
                <w:smallCaps/>
                <w:noProof/>
              </w:rPr>
              <w:t>Feminist Waves, Feminist Generations: Life Stories from the Academy</w:t>
            </w:r>
            <w:r w:rsidR="005E1816" w:rsidRPr="00862D5D">
              <w:rPr>
                <w:rStyle w:val="Hyperlink"/>
                <w:rFonts w:ascii="Times New Roman" w:hAnsi="Times New Roman" w:cs="Times New Roman"/>
                <w:noProof/>
              </w:rPr>
              <w:t xml:space="preserve"> (Univ. Of Minnesota Press 2007).</w:t>
            </w:r>
            <w:r w:rsidR="005E1816">
              <w:rPr>
                <w:noProof/>
                <w:webHidden/>
              </w:rPr>
              <w:tab/>
            </w:r>
            <w:r w:rsidR="005E1816">
              <w:rPr>
                <w:noProof/>
                <w:webHidden/>
              </w:rPr>
              <w:fldChar w:fldCharType="begin"/>
            </w:r>
            <w:r w:rsidR="005E1816">
              <w:rPr>
                <w:noProof/>
                <w:webHidden/>
              </w:rPr>
              <w:instrText xml:space="preserve"> PAGEREF _Toc313921779 \h </w:instrText>
            </w:r>
            <w:r w:rsidR="005E1816">
              <w:rPr>
                <w:noProof/>
                <w:webHidden/>
              </w:rPr>
            </w:r>
            <w:r w:rsidR="005E1816">
              <w:rPr>
                <w:noProof/>
                <w:webHidden/>
              </w:rPr>
              <w:fldChar w:fldCharType="separate"/>
            </w:r>
            <w:r w:rsidR="005E1816">
              <w:rPr>
                <w:noProof/>
                <w:webHidden/>
              </w:rPr>
              <w:t>8</w:t>
            </w:r>
            <w:r w:rsidR="005E1816">
              <w:rPr>
                <w:noProof/>
                <w:webHidden/>
              </w:rPr>
              <w:fldChar w:fldCharType="end"/>
            </w:r>
          </w:hyperlink>
        </w:p>
        <w:p w:rsidR="005E1816" w:rsidRDefault="00D94405">
          <w:pPr>
            <w:pStyle w:val="TOC2"/>
            <w:tabs>
              <w:tab w:val="right" w:leader="dot" w:pos="9350"/>
            </w:tabs>
            <w:rPr>
              <w:noProof/>
            </w:rPr>
          </w:pPr>
          <w:hyperlink w:anchor="_Toc313921780" w:history="1">
            <w:r w:rsidR="005E1816" w:rsidRPr="00862D5D">
              <w:rPr>
                <w:rStyle w:val="Hyperlink"/>
                <w:rFonts w:ascii="Times New Roman" w:hAnsi="Times New Roman" w:cs="Times New Roman"/>
                <w:noProof/>
              </w:rPr>
              <w:t xml:space="preserve">Rita Alfonso and Jo Trigilio, </w:t>
            </w:r>
            <w:r w:rsidR="005E1816" w:rsidRPr="00862D5D">
              <w:rPr>
                <w:rStyle w:val="Hyperlink"/>
                <w:rFonts w:ascii="Times New Roman" w:hAnsi="Times New Roman" w:cs="Times New Roman"/>
                <w:i/>
                <w:noProof/>
              </w:rPr>
              <w:t>Surfing the Third Wave: A Dialogue Between Two Third Wave Feminists</w:t>
            </w:r>
            <w:r w:rsidR="005E1816" w:rsidRPr="00862D5D">
              <w:rPr>
                <w:rStyle w:val="Hyperlink"/>
                <w:rFonts w:ascii="Times New Roman" w:hAnsi="Times New Roman" w:cs="Times New Roman"/>
                <w:noProof/>
              </w:rPr>
              <w:t xml:space="preserve">, 12 </w:t>
            </w:r>
            <w:r w:rsidR="005E1816" w:rsidRPr="00862D5D">
              <w:rPr>
                <w:rStyle w:val="Hyperlink"/>
                <w:rFonts w:ascii="Times New Roman" w:hAnsi="Times New Roman" w:cs="Times New Roman"/>
                <w:smallCaps/>
                <w:noProof/>
              </w:rPr>
              <w:t>Hypatia</w:t>
            </w:r>
            <w:r w:rsidR="005E1816" w:rsidRPr="00862D5D">
              <w:rPr>
                <w:rStyle w:val="Hyperlink"/>
                <w:rFonts w:ascii="Times New Roman" w:hAnsi="Times New Roman" w:cs="Times New Roman"/>
                <w:noProof/>
              </w:rPr>
              <w:t xml:space="preserve"> 7 (Summer 1997).</w:t>
            </w:r>
            <w:r w:rsidR="005E1816">
              <w:rPr>
                <w:noProof/>
                <w:webHidden/>
              </w:rPr>
              <w:tab/>
            </w:r>
            <w:r w:rsidR="005E1816">
              <w:rPr>
                <w:noProof/>
                <w:webHidden/>
              </w:rPr>
              <w:fldChar w:fldCharType="begin"/>
            </w:r>
            <w:r w:rsidR="005E1816">
              <w:rPr>
                <w:noProof/>
                <w:webHidden/>
              </w:rPr>
              <w:instrText xml:space="preserve"> PAGEREF _Toc313921780 \h </w:instrText>
            </w:r>
            <w:r w:rsidR="005E1816">
              <w:rPr>
                <w:noProof/>
                <w:webHidden/>
              </w:rPr>
            </w:r>
            <w:r w:rsidR="005E1816">
              <w:rPr>
                <w:noProof/>
                <w:webHidden/>
              </w:rPr>
              <w:fldChar w:fldCharType="separate"/>
            </w:r>
            <w:r w:rsidR="005E1816">
              <w:rPr>
                <w:noProof/>
                <w:webHidden/>
              </w:rPr>
              <w:t>8</w:t>
            </w:r>
            <w:r w:rsidR="005E1816">
              <w:rPr>
                <w:noProof/>
                <w:webHidden/>
              </w:rPr>
              <w:fldChar w:fldCharType="end"/>
            </w:r>
          </w:hyperlink>
        </w:p>
        <w:p w:rsidR="005E1816" w:rsidRDefault="00D94405">
          <w:pPr>
            <w:pStyle w:val="TOC2"/>
            <w:tabs>
              <w:tab w:val="right" w:leader="dot" w:pos="9350"/>
            </w:tabs>
            <w:rPr>
              <w:noProof/>
            </w:rPr>
          </w:pPr>
          <w:hyperlink w:anchor="_Toc313921781" w:history="1">
            <w:r w:rsidR="005E1816" w:rsidRPr="00862D5D">
              <w:rPr>
                <w:rStyle w:val="Hyperlink"/>
                <w:rFonts w:ascii="Times New Roman" w:hAnsi="Times New Roman" w:cs="Times New Roman"/>
                <w:noProof/>
              </w:rPr>
              <w:t xml:space="preserve">Pamela Aronson, </w:t>
            </w:r>
            <w:r w:rsidR="005E1816" w:rsidRPr="00862D5D">
              <w:rPr>
                <w:rStyle w:val="Hyperlink"/>
                <w:rFonts w:ascii="Times New Roman" w:hAnsi="Times New Roman" w:cs="Times New Roman"/>
                <w:i/>
                <w:noProof/>
              </w:rPr>
              <w:t>Feminists or Postfeminists: Young Women's Attitudes toward Feminism and Gender Relations</w:t>
            </w:r>
            <w:r w:rsidR="005E1816" w:rsidRPr="00862D5D">
              <w:rPr>
                <w:rStyle w:val="Hyperlink"/>
                <w:rFonts w:ascii="Times New Roman" w:hAnsi="Times New Roman" w:cs="Times New Roman"/>
                <w:noProof/>
              </w:rPr>
              <w:t xml:space="preserve">, 17 </w:t>
            </w:r>
            <w:r w:rsidR="005E1816" w:rsidRPr="00862D5D">
              <w:rPr>
                <w:rStyle w:val="Hyperlink"/>
                <w:rFonts w:ascii="Times New Roman" w:hAnsi="Times New Roman" w:cs="Times New Roman"/>
                <w:smallCaps/>
                <w:noProof/>
              </w:rPr>
              <w:t>Gender and Society</w:t>
            </w:r>
            <w:r w:rsidR="005E1816" w:rsidRPr="00862D5D">
              <w:rPr>
                <w:rStyle w:val="Hyperlink"/>
                <w:rFonts w:ascii="Times New Roman" w:hAnsi="Times New Roman" w:cs="Times New Roman"/>
                <w:noProof/>
              </w:rPr>
              <w:t xml:space="preserve"> 903 (Dec. 2003).</w:t>
            </w:r>
            <w:r w:rsidR="005E1816">
              <w:rPr>
                <w:noProof/>
                <w:webHidden/>
              </w:rPr>
              <w:tab/>
            </w:r>
            <w:r w:rsidR="005E1816">
              <w:rPr>
                <w:noProof/>
                <w:webHidden/>
              </w:rPr>
              <w:fldChar w:fldCharType="begin"/>
            </w:r>
            <w:r w:rsidR="005E1816">
              <w:rPr>
                <w:noProof/>
                <w:webHidden/>
              </w:rPr>
              <w:instrText xml:space="preserve"> PAGEREF _Toc313921781 \h </w:instrText>
            </w:r>
            <w:r w:rsidR="005E1816">
              <w:rPr>
                <w:noProof/>
                <w:webHidden/>
              </w:rPr>
            </w:r>
            <w:r w:rsidR="005E1816">
              <w:rPr>
                <w:noProof/>
                <w:webHidden/>
              </w:rPr>
              <w:fldChar w:fldCharType="separate"/>
            </w:r>
            <w:r w:rsidR="005E1816">
              <w:rPr>
                <w:noProof/>
                <w:webHidden/>
              </w:rPr>
              <w:t>8</w:t>
            </w:r>
            <w:r w:rsidR="005E1816">
              <w:rPr>
                <w:noProof/>
                <w:webHidden/>
              </w:rPr>
              <w:fldChar w:fldCharType="end"/>
            </w:r>
          </w:hyperlink>
        </w:p>
        <w:p w:rsidR="005E1816" w:rsidRDefault="00D94405">
          <w:pPr>
            <w:pStyle w:val="TOC2"/>
            <w:tabs>
              <w:tab w:val="right" w:leader="dot" w:pos="9350"/>
            </w:tabs>
            <w:rPr>
              <w:noProof/>
            </w:rPr>
          </w:pPr>
          <w:hyperlink w:anchor="_Toc313921782" w:history="1">
            <w:r w:rsidR="005E1816" w:rsidRPr="00862D5D">
              <w:rPr>
                <w:rStyle w:val="Hyperlink"/>
                <w:rFonts w:ascii="Times New Roman" w:hAnsi="Times New Roman" w:cs="Times New Roman"/>
                <w:noProof/>
              </w:rPr>
              <w:t xml:space="preserve">Cathryn Bailey, </w:t>
            </w:r>
            <w:r w:rsidR="005E1816" w:rsidRPr="00862D5D">
              <w:rPr>
                <w:rStyle w:val="Hyperlink"/>
                <w:rFonts w:ascii="Times New Roman" w:hAnsi="Times New Roman" w:cs="Times New Roman"/>
                <w:i/>
                <w:noProof/>
              </w:rPr>
              <w:t>Making Waves and Drawing Lines: The Politics of Defining the Vicissitudes of Feminism</w:t>
            </w:r>
            <w:r w:rsidR="005E1816" w:rsidRPr="00862D5D">
              <w:rPr>
                <w:rStyle w:val="Hyperlink"/>
                <w:rFonts w:ascii="Times New Roman" w:hAnsi="Times New Roman" w:cs="Times New Roman"/>
                <w:noProof/>
              </w:rPr>
              <w:t xml:space="preserve">, 12 </w:t>
            </w:r>
            <w:r w:rsidR="005E1816" w:rsidRPr="00862D5D">
              <w:rPr>
                <w:rStyle w:val="Hyperlink"/>
                <w:rFonts w:ascii="Times New Roman" w:hAnsi="Times New Roman" w:cs="Times New Roman"/>
                <w:smallCaps/>
                <w:noProof/>
              </w:rPr>
              <w:t>Hyptia</w:t>
            </w:r>
            <w:r w:rsidR="005E1816" w:rsidRPr="00862D5D">
              <w:rPr>
                <w:rStyle w:val="Hyperlink"/>
                <w:rFonts w:ascii="Times New Roman" w:hAnsi="Times New Roman" w:cs="Times New Roman"/>
                <w:noProof/>
              </w:rPr>
              <w:t xml:space="preserve"> 17 (Summer 1997).</w:t>
            </w:r>
            <w:r w:rsidR="005E1816">
              <w:rPr>
                <w:noProof/>
                <w:webHidden/>
              </w:rPr>
              <w:tab/>
            </w:r>
            <w:r w:rsidR="005E1816">
              <w:rPr>
                <w:noProof/>
                <w:webHidden/>
              </w:rPr>
              <w:fldChar w:fldCharType="begin"/>
            </w:r>
            <w:r w:rsidR="005E1816">
              <w:rPr>
                <w:noProof/>
                <w:webHidden/>
              </w:rPr>
              <w:instrText xml:space="preserve"> PAGEREF _Toc313921782 \h </w:instrText>
            </w:r>
            <w:r w:rsidR="005E1816">
              <w:rPr>
                <w:noProof/>
                <w:webHidden/>
              </w:rPr>
            </w:r>
            <w:r w:rsidR="005E1816">
              <w:rPr>
                <w:noProof/>
                <w:webHidden/>
              </w:rPr>
              <w:fldChar w:fldCharType="separate"/>
            </w:r>
            <w:r w:rsidR="005E1816">
              <w:rPr>
                <w:noProof/>
                <w:webHidden/>
              </w:rPr>
              <w:t>8</w:t>
            </w:r>
            <w:r w:rsidR="005E1816">
              <w:rPr>
                <w:noProof/>
                <w:webHidden/>
              </w:rPr>
              <w:fldChar w:fldCharType="end"/>
            </w:r>
          </w:hyperlink>
        </w:p>
        <w:p w:rsidR="005E1816" w:rsidRDefault="00D94405">
          <w:pPr>
            <w:pStyle w:val="TOC2"/>
            <w:tabs>
              <w:tab w:val="right" w:leader="dot" w:pos="9350"/>
            </w:tabs>
            <w:rPr>
              <w:noProof/>
            </w:rPr>
          </w:pPr>
          <w:hyperlink w:anchor="_Toc313921783" w:history="1">
            <w:r w:rsidR="005E1816" w:rsidRPr="00862D5D">
              <w:rPr>
                <w:rStyle w:val="Hyperlink"/>
                <w:rFonts w:ascii="Times New Roman" w:hAnsi="Times New Roman" w:cs="Times New Roman"/>
                <w:noProof/>
              </w:rPr>
              <w:t xml:space="preserve">Baumgardner and Richards, </w:t>
            </w:r>
            <w:r w:rsidR="005E1816" w:rsidRPr="00862D5D">
              <w:rPr>
                <w:rStyle w:val="Hyperlink"/>
                <w:rFonts w:ascii="Times New Roman" w:hAnsi="Times New Roman" w:cs="Times New Roman"/>
                <w:smallCaps/>
                <w:noProof/>
              </w:rPr>
              <w:t>Manifesta: Young Women, Feminism, and the Future</w:t>
            </w:r>
            <w:r w:rsidR="005E1816" w:rsidRPr="00862D5D">
              <w:rPr>
                <w:rStyle w:val="Hyperlink"/>
                <w:rFonts w:ascii="Times New Roman" w:hAnsi="Times New Roman" w:cs="Times New Roman"/>
                <w:noProof/>
              </w:rPr>
              <w:t xml:space="preserve"> (Farrar, Straus and Giroux 2000).</w:t>
            </w:r>
            <w:r w:rsidR="005E1816">
              <w:rPr>
                <w:noProof/>
                <w:webHidden/>
              </w:rPr>
              <w:tab/>
            </w:r>
            <w:r w:rsidR="005E1816">
              <w:rPr>
                <w:noProof/>
                <w:webHidden/>
              </w:rPr>
              <w:fldChar w:fldCharType="begin"/>
            </w:r>
            <w:r w:rsidR="005E1816">
              <w:rPr>
                <w:noProof/>
                <w:webHidden/>
              </w:rPr>
              <w:instrText xml:space="preserve"> PAGEREF _Toc313921783 \h </w:instrText>
            </w:r>
            <w:r w:rsidR="005E1816">
              <w:rPr>
                <w:noProof/>
                <w:webHidden/>
              </w:rPr>
            </w:r>
            <w:r w:rsidR="005E1816">
              <w:rPr>
                <w:noProof/>
                <w:webHidden/>
              </w:rPr>
              <w:fldChar w:fldCharType="separate"/>
            </w:r>
            <w:r w:rsidR="005E1816">
              <w:rPr>
                <w:noProof/>
                <w:webHidden/>
              </w:rPr>
              <w:t>8</w:t>
            </w:r>
            <w:r w:rsidR="005E1816">
              <w:rPr>
                <w:noProof/>
                <w:webHidden/>
              </w:rPr>
              <w:fldChar w:fldCharType="end"/>
            </w:r>
          </w:hyperlink>
        </w:p>
        <w:p w:rsidR="005E1816" w:rsidRDefault="00D94405">
          <w:pPr>
            <w:pStyle w:val="TOC2"/>
            <w:tabs>
              <w:tab w:val="right" w:leader="dot" w:pos="9350"/>
            </w:tabs>
            <w:rPr>
              <w:noProof/>
            </w:rPr>
          </w:pPr>
          <w:hyperlink w:anchor="_Toc313921784" w:history="1">
            <w:r w:rsidR="005E1816" w:rsidRPr="00862D5D">
              <w:rPr>
                <w:rStyle w:val="Hyperlink"/>
                <w:rFonts w:ascii="Times New Roman" w:hAnsi="Times New Roman" w:cs="Times New Roman"/>
                <w:noProof/>
              </w:rPr>
              <w:t xml:space="preserve">Catherine I. Bolzendahl and Daniel J. Myers, </w:t>
            </w:r>
            <w:r w:rsidR="005E1816" w:rsidRPr="00862D5D">
              <w:rPr>
                <w:rStyle w:val="Hyperlink"/>
                <w:rFonts w:ascii="Times New Roman" w:hAnsi="Times New Roman" w:cs="Times New Roman"/>
                <w:i/>
                <w:noProof/>
              </w:rPr>
              <w:t>Feminist Attitudes and Support for Gender Equality: Opinion Change in Women and Men, 1974 – 1998</w:t>
            </w:r>
            <w:r w:rsidR="005E1816" w:rsidRPr="00862D5D">
              <w:rPr>
                <w:rStyle w:val="Hyperlink"/>
                <w:rFonts w:ascii="Times New Roman" w:hAnsi="Times New Roman" w:cs="Times New Roman"/>
                <w:noProof/>
              </w:rPr>
              <w:t xml:space="preserve">, 83 </w:t>
            </w:r>
            <w:r w:rsidR="005E1816" w:rsidRPr="00862D5D">
              <w:rPr>
                <w:rStyle w:val="Hyperlink"/>
                <w:rFonts w:ascii="Times New Roman" w:hAnsi="Times New Roman" w:cs="Times New Roman"/>
                <w:smallCaps/>
                <w:noProof/>
              </w:rPr>
              <w:t>Social Forces</w:t>
            </w:r>
            <w:r w:rsidR="005E1816" w:rsidRPr="00862D5D">
              <w:rPr>
                <w:rStyle w:val="Hyperlink"/>
                <w:rFonts w:ascii="Times New Roman" w:hAnsi="Times New Roman" w:cs="Times New Roman"/>
                <w:noProof/>
              </w:rPr>
              <w:t xml:space="preserve"> 759 (Dec. 2004).</w:t>
            </w:r>
            <w:r w:rsidR="005E1816">
              <w:rPr>
                <w:noProof/>
                <w:webHidden/>
              </w:rPr>
              <w:tab/>
            </w:r>
            <w:r w:rsidR="005E1816">
              <w:rPr>
                <w:noProof/>
                <w:webHidden/>
              </w:rPr>
              <w:fldChar w:fldCharType="begin"/>
            </w:r>
            <w:r w:rsidR="005E1816">
              <w:rPr>
                <w:noProof/>
                <w:webHidden/>
              </w:rPr>
              <w:instrText xml:space="preserve"> PAGEREF _Toc313921784 \h </w:instrText>
            </w:r>
            <w:r w:rsidR="005E1816">
              <w:rPr>
                <w:noProof/>
                <w:webHidden/>
              </w:rPr>
            </w:r>
            <w:r w:rsidR="005E1816">
              <w:rPr>
                <w:noProof/>
                <w:webHidden/>
              </w:rPr>
              <w:fldChar w:fldCharType="separate"/>
            </w:r>
            <w:r w:rsidR="005E1816">
              <w:rPr>
                <w:noProof/>
                <w:webHidden/>
              </w:rPr>
              <w:t>10</w:t>
            </w:r>
            <w:r w:rsidR="005E1816">
              <w:rPr>
                <w:noProof/>
                <w:webHidden/>
              </w:rPr>
              <w:fldChar w:fldCharType="end"/>
            </w:r>
          </w:hyperlink>
        </w:p>
        <w:p w:rsidR="005E1816" w:rsidRDefault="00D94405">
          <w:pPr>
            <w:pStyle w:val="TOC2"/>
            <w:tabs>
              <w:tab w:val="right" w:leader="dot" w:pos="9350"/>
            </w:tabs>
            <w:rPr>
              <w:noProof/>
            </w:rPr>
          </w:pPr>
          <w:hyperlink w:anchor="_Toc313921785" w:history="1">
            <w:r w:rsidR="005E1816" w:rsidRPr="00862D5D">
              <w:rPr>
                <w:rStyle w:val="Hyperlink"/>
                <w:rFonts w:ascii="Times New Roman" w:hAnsi="Times New Roman" w:cs="Times New Roman"/>
                <w:noProof/>
              </w:rPr>
              <w:t xml:space="preserve">Bondoc and Meg Daly, </w:t>
            </w:r>
            <w:r w:rsidR="005E1816" w:rsidRPr="00862D5D">
              <w:rPr>
                <w:rStyle w:val="Hyperlink"/>
                <w:rFonts w:ascii="Times New Roman" w:hAnsi="Times New Roman" w:cs="Times New Roman"/>
                <w:smallCaps/>
                <w:noProof/>
              </w:rPr>
              <w:t xml:space="preserve">Letters of Intent: Women Cross the Generations to Talk about Family, Work, Sex, Love and the Future of Feminism </w:t>
            </w:r>
            <w:r w:rsidR="005E1816" w:rsidRPr="00862D5D">
              <w:rPr>
                <w:rStyle w:val="Hyperlink"/>
                <w:rFonts w:ascii="Times New Roman" w:hAnsi="Times New Roman" w:cs="Times New Roman"/>
                <w:noProof/>
              </w:rPr>
              <w:t>(Free Press 1999).</w:t>
            </w:r>
            <w:r w:rsidR="005E1816">
              <w:rPr>
                <w:noProof/>
                <w:webHidden/>
              </w:rPr>
              <w:tab/>
            </w:r>
            <w:r w:rsidR="005E1816">
              <w:rPr>
                <w:noProof/>
                <w:webHidden/>
              </w:rPr>
              <w:fldChar w:fldCharType="begin"/>
            </w:r>
            <w:r w:rsidR="005E1816">
              <w:rPr>
                <w:noProof/>
                <w:webHidden/>
              </w:rPr>
              <w:instrText xml:space="preserve"> PAGEREF _Toc313921785 \h </w:instrText>
            </w:r>
            <w:r w:rsidR="005E1816">
              <w:rPr>
                <w:noProof/>
                <w:webHidden/>
              </w:rPr>
            </w:r>
            <w:r w:rsidR="005E1816">
              <w:rPr>
                <w:noProof/>
                <w:webHidden/>
              </w:rPr>
              <w:fldChar w:fldCharType="separate"/>
            </w:r>
            <w:r w:rsidR="005E1816">
              <w:rPr>
                <w:noProof/>
                <w:webHidden/>
              </w:rPr>
              <w:t>10</w:t>
            </w:r>
            <w:r w:rsidR="005E1816">
              <w:rPr>
                <w:noProof/>
                <w:webHidden/>
              </w:rPr>
              <w:fldChar w:fldCharType="end"/>
            </w:r>
          </w:hyperlink>
        </w:p>
        <w:p w:rsidR="005E1816" w:rsidRDefault="00D94405">
          <w:pPr>
            <w:pStyle w:val="TOC2"/>
            <w:tabs>
              <w:tab w:val="right" w:leader="dot" w:pos="9350"/>
            </w:tabs>
            <w:rPr>
              <w:noProof/>
            </w:rPr>
          </w:pPr>
          <w:hyperlink w:anchor="_Toc313921786" w:history="1">
            <w:r w:rsidR="005E1816" w:rsidRPr="00862D5D">
              <w:rPr>
                <w:rStyle w:val="Hyperlink"/>
                <w:rFonts w:ascii="Times New Roman" w:hAnsi="Times New Roman" w:cs="Times New Roman"/>
                <w:noProof/>
              </w:rPr>
              <w:t xml:space="preserve">Ann Braithwaite, </w:t>
            </w:r>
            <w:r w:rsidR="005E1816" w:rsidRPr="00862D5D">
              <w:rPr>
                <w:rStyle w:val="Hyperlink"/>
                <w:rFonts w:ascii="Times New Roman" w:hAnsi="Times New Roman" w:cs="Times New Roman"/>
                <w:i/>
                <w:noProof/>
              </w:rPr>
              <w:t>The Personal, the Political, Third Wave and Postfeminisms</w:t>
            </w:r>
            <w:r w:rsidR="005E1816" w:rsidRPr="00862D5D">
              <w:rPr>
                <w:rStyle w:val="Hyperlink"/>
                <w:rFonts w:ascii="Times New Roman" w:hAnsi="Times New Roman" w:cs="Times New Roman"/>
                <w:noProof/>
              </w:rPr>
              <w:t xml:space="preserve">, 3 </w:t>
            </w:r>
            <w:r w:rsidR="005E1816" w:rsidRPr="00862D5D">
              <w:rPr>
                <w:rStyle w:val="Hyperlink"/>
                <w:rFonts w:ascii="Times New Roman" w:hAnsi="Times New Roman" w:cs="Times New Roman"/>
                <w:smallCaps/>
                <w:noProof/>
              </w:rPr>
              <w:t>Feminist Theory</w:t>
            </w:r>
            <w:r w:rsidR="005E1816" w:rsidRPr="00862D5D">
              <w:rPr>
                <w:rStyle w:val="Hyperlink"/>
                <w:rFonts w:ascii="Times New Roman" w:hAnsi="Times New Roman" w:cs="Times New Roman"/>
                <w:noProof/>
              </w:rPr>
              <w:t xml:space="preserve"> 335 (2002).</w:t>
            </w:r>
            <w:r w:rsidR="005E1816">
              <w:rPr>
                <w:noProof/>
                <w:webHidden/>
              </w:rPr>
              <w:tab/>
            </w:r>
            <w:r w:rsidR="005E1816">
              <w:rPr>
                <w:noProof/>
                <w:webHidden/>
              </w:rPr>
              <w:fldChar w:fldCharType="begin"/>
            </w:r>
            <w:r w:rsidR="005E1816">
              <w:rPr>
                <w:noProof/>
                <w:webHidden/>
              </w:rPr>
              <w:instrText xml:space="preserve"> PAGEREF _Toc313921786 \h </w:instrText>
            </w:r>
            <w:r w:rsidR="005E1816">
              <w:rPr>
                <w:noProof/>
                <w:webHidden/>
              </w:rPr>
            </w:r>
            <w:r w:rsidR="005E1816">
              <w:rPr>
                <w:noProof/>
                <w:webHidden/>
              </w:rPr>
              <w:fldChar w:fldCharType="separate"/>
            </w:r>
            <w:r w:rsidR="005E1816">
              <w:rPr>
                <w:noProof/>
                <w:webHidden/>
              </w:rPr>
              <w:t>10</w:t>
            </w:r>
            <w:r w:rsidR="005E1816">
              <w:rPr>
                <w:noProof/>
                <w:webHidden/>
              </w:rPr>
              <w:fldChar w:fldCharType="end"/>
            </w:r>
          </w:hyperlink>
        </w:p>
        <w:p w:rsidR="005E1816" w:rsidRDefault="00D94405">
          <w:pPr>
            <w:pStyle w:val="TOC2"/>
            <w:tabs>
              <w:tab w:val="right" w:leader="dot" w:pos="9350"/>
            </w:tabs>
            <w:rPr>
              <w:noProof/>
            </w:rPr>
          </w:pPr>
          <w:hyperlink w:anchor="_Toc313921787" w:history="1">
            <w:r w:rsidR="005E1816" w:rsidRPr="00862D5D">
              <w:rPr>
                <w:rStyle w:val="Hyperlink"/>
                <w:rFonts w:ascii="Times New Roman" w:hAnsi="Times New Roman" w:cs="Times New Roman"/>
                <w:noProof/>
              </w:rPr>
              <w:t xml:space="preserve">LuAnn Cooley, </w:t>
            </w:r>
            <w:r w:rsidR="005E1816" w:rsidRPr="00862D5D">
              <w:rPr>
                <w:rStyle w:val="Hyperlink"/>
                <w:rFonts w:ascii="Times New Roman" w:hAnsi="Times New Roman" w:cs="Times New Roman"/>
                <w:i/>
                <w:noProof/>
              </w:rPr>
              <w:t>Transformational Learning and Third-Wave Feminism</w:t>
            </w:r>
            <w:r w:rsidR="005E1816" w:rsidRPr="00862D5D">
              <w:rPr>
                <w:rStyle w:val="Hyperlink"/>
                <w:rFonts w:ascii="Times New Roman" w:hAnsi="Times New Roman" w:cs="Times New Roman"/>
                <w:noProof/>
              </w:rPr>
              <w:t xml:space="preserve">, 5 </w:t>
            </w:r>
            <w:r w:rsidR="005E1816" w:rsidRPr="00862D5D">
              <w:rPr>
                <w:rStyle w:val="Hyperlink"/>
                <w:rFonts w:ascii="Times New Roman" w:hAnsi="Times New Roman" w:cs="Times New Roman"/>
                <w:smallCaps/>
                <w:noProof/>
              </w:rPr>
              <w:t>Journal of Transformative Education</w:t>
            </w:r>
            <w:r w:rsidR="005E1816" w:rsidRPr="00862D5D">
              <w:rPr>
                <w:rStyle w:val="Hyperlink"/>
                <w:rFonts w:ascii="Times New Roman" w:hAnsi="Times New Roman" w:cs="Times New Roman"/>
                <w:noProof/>
              </w:rPr>
              <w:t xml:space="preserve"> 304 (2007).</w:t>
            </w:r>
            <w:r w:rsidR="005E1816">
              <w:rPr>
                <w:noProof/>
                <w:webHidden/>
              </w:rPr>
              <w:tab/>
            </w:r>
            <w:r w:rsidR="005E1816">
              <w:rPr>
                <w:noProof/>
                <w:webHidden/>
              </w:rPr>
              <w:fldChar w:fldCharType="begin"/>
            </w:r>
            <w:r w:rsidR="005E1816">
              <w:rPr>
                <w:noProof/>
                <w:webHidden/>
              </w:rPr>
              <w:instrText xml:space="preserve"> PAGEREF _Toc313921787 \h </w:instrText>
            </w:r>
            <w:r w:rsidR="005E1816">
              <w:rPr>
                <w:noProof/>
                <w:webHidden/>
              </w:rPr>
            </w:r>
            <w:r w:rsidR="005E1816">
              <w:rPr>
                <w:noProof/>
                <w:webHidden/>
              </w:rPr>
              <w:fldChar w:fldCharType="separate"/>
            </w:r>
            <w:r w:rsidR="005E1816">
              <w:rPr>
                <w:noProof/>
                <w:webHidden/>
              </w:rPr>
              <w:t>10</w:t>
            </w:r>
            <w:r w:rsidR="005E1816">
              <w:rPr>
                <w:noProof/>
                <w:webHidden/>
              </w:rPr>
              <w:fldChar w:fldCharType="end"/>
            </w:r>
          </w:hyperlink>
        </w:p>
        <w:p w:rsidR="005E1816" w:rsidRDefault="00D94405">
          <w:pPr>
            <w:pStyle w:val="TOC2"/>
            <w:tabs>
              <w:tab w:val="right" w:leader="dot" w:pos="9350"/>
            </w:tabs>
            <w:rPr>
              <w:noProof/>
            </w:rPr>
          </w:pPr>
          <w:hyperlink w:anchor="_Toc313921788" w:history="1">
            <w:r w:rsidR="005E1816" w:rsidRPr="00862D5D">
              <w:rPr>
                <w:rStyle w:val="Hyperlink"/>
                <w:rFonts w:ascii="Times New Roman" w:hAnsi="Times New Roman" w:cs="Times New Roman"/>
                <w:noProof/>
              </w:rPr>
              <w:t xml:space="preserve">Madelyn Deltoff, </w:t>
            </w:r>
            <w:r w:rsidR="005E1816" w:rsidRPr="00862D5D">
              <w:rPr>
                <w:rStyle w:val="Hyperlink"/>
                <w:rFonts w:ascii="Times New Roman" w:hAnsi="Times New Roman" w:cs="Times New Roman"/>
                <w:i/>
                <w:noProof/>
              </w:rPr>
              <w:t>Mean Spirits: The Politics of Contempt between Feminist Generations</w:t>
            </w:r>
            <w:r w:rsidR="005E1816" w:rsidRPr="00862D5D">
              <w:rPr>
                <w:rStyle w:val="Hyperlink"/>
                <w:rFonts w:ascii="Times New Roman" w:hAnsi="Times New Roman" w:cs="Times New Roman"/>
                <w:noProof/>
              </w:rPr>
              <w:t xml:space="preserve">, 12 </w:t>
            </w:r>
            <w:r w:rsidR="005E1816" w:rsidRPr="00862D5D">
              <w:rPr>
                <w:rStyle w:val="Hyperlink"/>
                <w:rFonts w:ascii="Times New Roman" w:hAnsi="Times New Roman" w:cs="Times New Roman"/>
                <w:smallCaps/>
                <w:noProof/>
              </w:rPr>
              <w:t>Hypatia : Third Wave Feminisms</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76</w:t>
            </w:r>
            <w:r w:rsidR="005E1816" w:rsidRPr="00862D5D">
              <w:rPr>
                <w:rStyle w:val="Hyperlink"/>
                <w:rFonts w:ascii="Times New Roman" w:hAnsi="Times New Roman" w:cs="Times New Roman"/>
                <w:noProof/>
              </w:rPr>
              <w:t xml:space="preserve"> (Summer, 1997.</w:t>
            </w:r>
            <w:r w:rsidR="005E1816">
              <w:rPr>
                <w:noProof/>
                <w:webHidden/>
              </w:rPr>
              <w:tab/>
            </w:r>
            <w:r w:rsidR="005E1816">
              <w:rPr>
                <w:noProof/>
                <w:webHidden/>
              </w:rPr>
              <w:fldChar w:fldCharType="begin"/>
            </w:r>
            <w:r w:rsidR="005E1816">
              <w:rPr>
                <w:noProof/>
                <w:webHidden/>
              </w:rPr>
              <w:instrText xml:space="preserve"> PAGEREF _Toc313921788 \h </w:instrText>
            </w:r>
            <w:r w:rsidR="005E1816">
              <w:rPr>
                <w:noProof/>
                <w:webHidden/>
              </w:rPr>
            </w:r>
            <w:r w:rsidR="005E1816">
              <w:rPr>
                <w:noProof/>
                <w:webHidden/>
              </w:rPr>
              <w:fldChar w:fldCharType="separate"/>
            </w:r>
            <w:r w:rsidR="005E1816">
              <w:rPr>
                <w:noProof/>
                <w:webHidden/>
              </w:rPr>
              <w:t>10</w:t>
            </w:r>
            <w:r w:rsidR="005E1816">
              <w:rPr>
                <w:noProof/>
                <w:webHidden/>
              </w:rPr>
              <w:fldChar w:fldCharType="end"/>
            </w:r>
          </w:hyperlink>
        </w:p>
        <w:p w:rsidR="005E1816" w:rsidRDefault="00D94405">
          <w:pPr>
            <w:pStyle w:val="TOC2"/>
            <w:tabs>
              <w:tab w:val="right" w:leader="dot" w:pos="9350"/>
            </w:tabs>
            <w:rPr>
              <w:noProof/>
            </w:rPr>
          </w:pPr>
          <w:hyperlink w:anchor="_Toc313921789" w:history="1">
            <w:r w:rsidR="005E1816" w:rsidRPr="00862D5D">
              <w:rPr>
                <w:rStyle w:val="Hyperlink"/>
                <w:rFonts w:ascii="Times New Roman" w:hAnsi="Times New Roman" w:cs="Times New Roman"/>
                <w:noProof/>
              </w:rPr>
              <w:t xml:space="preserve">Dicker and Piepmeier, </w:t>
            </w:r>
            <w:r w:rsidR="005E1816" w:rsidRPr="00862D5D">
              <w:rPr>
                <w:rStyle w:val="Hyperlink"/>
                <w:rFonts w:ascii="Times New Roman" w:hAnsi="Times New Roman" w:cs="Times New Roman"/>
                <w:smallCaps/>
                <w:noProof/>
              </w:rPr>
              <w:t>Catching a Wave: Reclaiming Feminism for the 21st Century</w:t>
            </w:r>
            <w:r w:rsidR="005E1816" w:rsidRPr="00862D5D">
              <w:rPr>
                <w:rStyle w:val="Hyperlink"/>
                <w:rFonts w:ascii="Times New Roman" w:hAnsi="Times New Roman" w:cs="Times New Roman"/>
                <w:noProof/>
              </w:rPr>
              <w:t xml:space="preserve"> (Northeastern 2003).</w:t>
            </w:r>
            <w:r w:rsidR="005E1816">
              <w:rPr>
                <w:noProof/>
                <w:webHidden/>
              </w:rPr>
              <w:tab/>
            </w:r>
            <w:r w:rsidR="005E1816">
              <w:rPr>
                <w:noProof/>
                <w:webHidden/>
              </w:rPr>
              <w:fldChar w:fldCharType="begin"/>
            </w:r>
            <w:r w:rsidR="005E1816">
              <w:rPr>
                <w:noProof/>
                <w:webHidden/>
              </w:rPr>
              <w:instrText xml:space="preserve"> PAGEREF _Toc313921789 \h </w:instrText>
            </w:r>
            <w:r w:rsidR="005E1816">
              <w:rPr>
                <w:noProof/>
                <w:webHidden/>
              </w:rPr>
            </w:r>
            <w:r w:rsidR="005E1816">
              <w:rPr>
                <w:noProof/>
                <w:webHidden/>
              </w:rPr>
              <w:fldChar w:fldCharType="separate"/>
            </w:r>
            <w:r w:rsidR="005E1816">
              <w:rPr>
                <w:noProof/>
                <w:webHidden/>
              </w:rPr>
              <w:t>11</w:t>
            </w:r>
            <w:r w:rsidR="005E1816">
              <w:rPr>
                <w:noProof/>
                <w:webHidden/>
              </w:rPr>
              <w:fldChar w:fldCharType="end"/>
            </w:r>
          </w:hyperlink>
        </w:p>
        <w:p w:rsidR="005E1816" w:rsidRDefault="00D94405">
          <w:pPr>
            <w:pStyle w:val="TOC3"/>
            <w:tabs>
              <w:tab w:val="right" w:leader="dot" w:pos="9350"/>
            </w:tabs>
            <w:rPr>
              <w:noProof/>
            </w:rPr>
          </w:pPr>
          <w:hyperlink w:anchor="_Toc313921790" w:history="1">
            <w:r w:rsidR="005E1816" w:rsidRPr="00862D5D">
              <w:rPr>
                <w:rStyle w:val="Hyperlink"/>
                <w:rFonts w:ascii="Times New Roman" w:hAnsi="Times New Roman" w:cs="Times New Roman"/>
                <w:noProof/>
              </w:rPr>
              <w:t>Harde and Harde, “Voices and Visions: A Mother and Daughter Discuss Coming to Feminism and Being Feminist.”</w:t>
            </w:r>
            <w:r w:rsidR="005E1816">
              <w:rPr>
                <w:noProof/>
                <w:webHidden/>
              </w:rPr>
              <w:tab/>
            </w:r>
            <w:r w:rsidR="005E1816">
              <w:rPr>
                <w:noProof/>
                <w:webHidden/>
              </w:rPr>
              <w:fldChar w:fldCharType="begin"/>
            </w:r>
            <w:r w:rsidR="005E1816">
              <w:rPr>
                <w:noProof/>
                <w:webHidden/>
              </w:rPr>
              <w:instrText xml:space="preserve"> PAGEREF _Toc313921790 \h </w:instrText>
            </w:r>
            <w:r w:rsidR="005E1816">
              <w:rPr>
                <w:noProof/>
                <w:webHidden/>
              </w:rPr>
            </w:r>
            <w:r w:rsidR="005E1816">
              <w:rPr>
                <w:noProof/>
                <w:webHidden/>
              </w:rPr>
              <w:fldChar w:fldCharType="separate"/>
            </w:r>
            <w:r w:rsidR="005E1816">
              <w:rPr>
                <w:noProof/>
                <w:webHidden/>
              </w:rPr>
              <w:t>11</w:t>
            </w:r>
            <w:r w:rsidR="005E1816">
              <w:rPr>
                <w:noProof/>
                <w:webHidden/>
              </w:rPr>
              <w:fldChar w:fldCharType="end"/>
            </w:r>
          </w:hyperlink>
        </w:p>
        <w:p w:rsidR="005E1816" w:rsidRDefault="00D94405">
          <w:pPr>
            <w:pStyle w:val="TOC3"/>
            <w:tabs>
              <w:tab w:val="right" w:leader="dot" w:pos="9350"/>
            </w:tabs>
            <w:rPr>
              <w:noProof/>
            </w:rPr>
          </w:pPr>
          <w:hyperlink w:anchor="_Toc313921791" w:history="1">
            <w:r w:rsidR="005E1816" w:rsidRPr="00862D5D">
              <w:rPr>
                <w:rStyle w:val="Hyperlink"/>
                <w:rFonts w:ascii="Times New Roman" w:hAnsi="Times New Roman" w:cs="Times New Roman"/>
                <w:noProof/>
              </w:rPr>
              <w:t xml:space="preserve">In </w:t>
            </w:r>
            <w:r w:rsidR="005E1816" w:rsidRPr="00862D5D">
              <w:rPr>
                <w:rStyle w:val="Hyperlink"/>
                <w:rFonts w:ascii="Times New Roman" w:hAnsi="Times New Roman" w:cs="Times New Roman"/>
                <w:smallCaps/>
                <w:noProof/>
              </w:rPr>
              <w:t>Catching a Wave</w:t>
            </w:r>
            <w:r w:rsidR="005E1816" w:rsidRPr="00862D5D">
              <w:rPr>
                <w:rStyle w:val="Hyperlink"/>
                <w:rFonts w:ascii="Times New Roman" w:hAnsi="Times New Roman" w:cs="Times New Roman"/>
                <w:noProof/>
              </w:rPr>
              <w:t>, pp. 116-137.</w:t>
            </w:r>
            <w:r w:rsidR="005E1816">
              <w:rPr>
                <w:noProof/>
                <w:webHidden/>
              </w:rPr>
              <w:tab/>
            </w:r>
            <w:r w:rsidR="005E1816">
              <w:rPr>
                <w:noProof/>
                <w:webHidden/>
              </w:rPr>
              <w:fldChar w:fldCharType="begin"/>
            </w:r>
            <w:r w:rsidR="005E1816">
              <w:rPr>
                <w:noProof/>
                <w:webHidden/>
              </w:rPr>
              <w:instrText xml:space="preserve"> PAGEREF _Toc313921791 \h </w:instrText>
            </w:r>
            <w:r w:rsidR="005E1816">
              <w:rPr>
                <w:noProof/>
                <w:webHidden/>
              </w:rPr>
            </w:r>
            <w:r w:rsidR="005E1816">
              <w:rPr>
                <w:noProof/>
                <w:webHidden/>
              </w:rPr>
              <w:fldChar w:fldCharType="separate"/>
            </w:r>
            <w:r w:rsidR="005E1816">
              <w:rPr>
                <w:noProof/>
                <w:webHidden/>
              </w:rPr>
              <w:t>11</w:t>
            </w:r>
            <w:r w:rsidR="005E1816">
              <w:rPr>
                <w:noProof/>
                <w:webHidden/>
              </w:rPr>
              <w:fldChar w:fldCharType="end"/>
            </w:r>
          </w:hyperlink>
        </w:p>
        <w:p w:rsidR="005E1816" w:rsidRDefault="00D94405">
          <w:pPr>
            <w:pStyle w:val="TOC3"/>
            <w:tabs>
              <w:tab w:val="right" w:leader="dot" w:pos="9350"/>
            </w:tabs>
            <w:rPr>
              <w:noProof/>
            </w:rPr>
          </w:pPr>
          <w:hyperlink w:anchor="_Toc313921792" w:history="1">
            <w:r w:rsidR="005E1816" w:rsidRPr="00862D5D">
              <w:rPr>
                <w:rStyle w:val="Hyperlink"/>
                <w:rFonts w:ascii="Times New Roman" w:hAnsi="Times New Roman" w:cs="Times New Roman"/>
                <w:noProof/>
              </w:rPr>
              <w:t>Astrid Henry, “Feminism's Family Problem: Feminist Generations and the Mother Daughter Trope.”</w:t>
            </w:r>
            <w:r w:rsidR="005E1816">
              <w:rPr>
                <w:noProof/>
                <w:webHidden/>
              </w:rPr>
              <w:tab/>
            </w:r>
            <w:r w:rsidR="005E1816">
              <w:rPr>
                <w:noProof/>
                <w:webHidden/>
              </w:rPr>
              <w:fldChar w:fldCharType="begin"/>
            </w:r>
            <w:r w:rsidR="005E1816">
              <w:rPr>
                <w:noProof/>
                <w:webHidden/>
              </w:rPr>
              <w:instrText xml:space="preserve"> PAGEREF _Toc313921792 \h </w:instrText>
            </w:r>
            <w:r w:rsidR="005E1816">
              <w:rPr>
                <w:noProof/>
                <w:webHidden/>
              </w:rPr>
            </w:r>
            <w:r w:rsidR="005E1816">
              <w:rPr>
                <w:noProof/>
                <w:webHidden/>
              </w:rPr>
              <w:fldChar w:fldCharType="separate"/>
            </w:r>
            <w:r w:rsidR="005E1816">
              <w:rPr>
                <w:noProof/>
                <w:webHidden/>
              </w:rPr>
              <w:t>11</w:t>
            </w:r>
            <w:r w:rsidR="005E1816">
              <w:rPr>
                <w:noProof/>
                <w:webHidden/>
              </w:rPr>
              <w:fldChar w:fldCharType="end"/>
            </w:r>
          </w:hyperlink>
        </w:p>
        <w:p w:rsidR="005E1816" w:rsidRDefault="00D94405">
          <w:pPr>
            <w:pStyle w:val="TOC3"/>
            <w:tabs>
              <w:tab w:val="right" w:leader="dot" w:pos="9350"/>
            </w:tabs>
            <w:rPr>
              <w:noProof/>
            </w:rPr>
          </w:pPr>
          <w:hyperlink w:anchor="_Toc313921793" w:history="1">
            <w:r w:rsidR="005E1816" w:rsidRPr="00862D5D">
              <w:rPr>
                <w:rStyle w:val="Hyperlink"/>
                <w:rFonts w:ascii="Times New Roman" w:hAnsi="Times New Roman" w:cs="Times New Roman"/>
                <w:noProof/>
              </w:rPr>
              <w:t xml:space="preserve">In </w:t>
            </w:r>
            <w:r w:rsidR="005E1816" w:rsidRPr="00862D5D">
              <w:rPr>
                <w:rStyle w:val="Hyperlink"/>
                <w:rFonts w:ascii="Times New Roman" w:hAnsi="Times New Roman" w:cs="Times New Roman"/>
                <w:smallCaps/>
                <w:noProof/>
              </w:rPr>
              <w:t>Catching a Wave</w:t>
            </w:r>
            <w:r w:rsidR="005E1816" w:rsidRPr="00862D5D">
              <w:rPr>
                <w:rStyle w:val="Hyperlink"/>
                <w:rFonts w:ascii="Times New Roman" w:hAnsi="Times New Roman" w:cs="Times New Roman"/>
                <w:noProof/>
              </w:rPr>
              <w:t>, pp. 209-231.</w:t>
            </w:r>
            <w:r w:rsidR="005E1816">
              <w:rPr>
                <w:noProof/>
                <w:webHidden/>
              </w:rPr>
              <w:tab/>
            </w:r>
            <w:r w:rsidR="005E1816">
              <w:rPr>
                <w:noProof/>
                <w:webHidden/>
              </w:rPr>
              <w:fldChar w:fldCharType="begin"/>
            </w:r>
            <w:r w:rsidR="005E1816">
              <w:rPr>
                <w:noProof/>
                <w:webHidden/>
              </w:rPr>
              <w:instrText xml:space="preserve"> PAGEREF _Toc313921793 \h </w:instrText>
            </w:r>
            <w:r w:rsidR="005E1816">
              <w:rPr>
                <w:noProof/>
                <w:webHidden/>
              </w:rPr>
            </w:r>
            <w:r w:rsidR="005E1816">
              <w:rPr>
                <w:noProof/>
                <w:webHidden/>
              </w:rPr>
              <w:fldChar w:fldCharType="separate"/>
            </w:r>
            <w:r w:rsidR="005E1816">
              <w:rPr>
                <w:noProof/>
                <w:webHidden/>
              </w:rPr>
              <w:t>11</w:t>
            </w:r>
            <w:r w:rsidR="005E1816">
              <w:rPr>
                <w:noProof/>
                <w:webHidden/>
              </w:rPr>
              <w:fldChar w:fldCharType="end"/>
            </w:r>
          </w:hyperlink>
        </w:p>
        <w:p w:rsidR="005E1816" w:rsidRDefault="00D94405">
          <w:pPr>
            <w:pStyle w:val="TOC2"/>
            <w:tabs>
              <w:tab w:val="right" w:leader="dot" w:pos="9350"/>
            </w:tabs>
            <w:rPr>
              <w:noProof/>
            </w:rPr>
          </w:pPr>
          <w:hyperlink w:anchor="_Toc313921794" w:history="1">
            <w:r w:rsidR="005E1816" w:rsidRPr="00862D5D">
              <w:rPr>
                <w:rStyle w:val="Hyperlink"/>
                <w:rFonts w:ascii="Times New Roman" w:hAnsi="Times New Roman" w:cs="Times New Roman"/>
                <w:noProof/>
              </w:rPr>
              <w:t xml:space="preserve">Susan Faludi, </w:t>
            </w:r>
            <w:r w:rsidR="005E1816" w:rsidRPr="00862D5D">
              <w:rPr>
                <w:rStyle w:val="Hyperlink"/>
                <w:rFonts w:ascii="Times New Roman" w:hAnsi="Times New Roman" w:cs="Times New Roman"/>
                <w:i/>
                <w:noProof/>
              </w:rPr>
              <w:t>American Electra: Feminism's Ritual Matricide</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Harper's Magazine</w:t>
            </w:r>
            <w:r w:rsidR="005E1816" w:rsidRPr="00862D5D">
              <w:rPr>
                <w:rStyle w:val="Hyperlink"/>
                <w:rFonts w:ascii="Times New Roman" w:hAnsi="Times New Roman" w:cs="Times New Roman"/>
                <w:noProof/>
              </w:rPr>
              <w:t>, October 2010.</w:t>
            </w:r>
            <w:r w:rsidR="005E1816">
              <w:rPr>
                <w:noProof/>
                <w:webHidden/>
              </w:rPr>
              <w:tab/>
            </w:r>
            <w:r w:rsidR="005E1816">
              <w:rPr>
                <w:noProof/>
                <w:webHidden/>
              </w:rPr>
              <w:fldChar w:fldCharType="begin"/>
            </w:r>
            <w:r w:rsidR="005E1816">
              <w:rPr>
                <w:noProof/>
                <w:webHidden/>
              </w:rPr>
              <w:instrText xml:space="preserve"> PAGEREF _Toc313921794 \h </w:instrText>
            </w:r>
            <w:r w:rsidR="005E1816">
              <w:rPr>
                <w:noProof/>
                <w:webHidden/>
              </w:rPr>
            </w:r>
            <w:r w:rsidR="005E1816">
              <w:rPr>
                <w:noProof/>
                <w:webHidden/>
              </w:rPr>
              <w:fldChar w:fldCharType="separate"/>
            </w:r>
            <w:r w:rsidR="005E1816">
              <w:rPr>
                <w:noProof/>
                <w:webHidden/>
              </w:rPr>
              <w:t>11</w:t>
            </w:r>
            <w:r w:rsidR="005E1816">
              <w:rPr>
                <w:noProof/>
                <w:webHidden/>
              </w:rPr>
              <w:fldChar w:fldCharType="end"/>
            </w:r>
          </w:hyperlink>
        </w:p>
        <w:p w:rsidR="005E1816" w:rsidRDefault="00D94405">
          <w:pPr>
            <w:pStyle w:val="TOC2"/>
            <w:tabs>
              <w:tab w:val="right" w:leader="dot" w:pos="9350"/>
            </w:tabs>
            <w:rPr>
              <w:noProof/>
            </w:rPr>
          </w:pPr>
          <w:hyperlink w:anchor="_Toc313921795" w:history="1">
            <w:r w:rsidR="005E1816" w:rsidRPr="00862D5D">
              <w:rPr>
                <w:rStyle w:val="Hyperlink"/>
                <w:rFonts w:ascii="Times New Roman" w:hAnsi="Times New Roman" w:cs="Times New Roman"/>
                <w:noProof/>
              </w:rPr>
              <w:t xml:space="preserve">Suzanne Ferriss and Mallory Young, </w:t>
            </w:r>
            <w:r w:rsidR="005E1816" w:rsidRPr="00862D5D">
              <w:rPr>
                <w:rStyle w:val="Hyperlink"/>
                <w:rFonts w:ascii="Times New Roman" w:hAnsi="Times New Roman" w:cs="Times New Roman"/>
                <w:i/>
                <w:noProof/>
              </w:rPr>
              <w:t>Chicks, Girls and Choice: Redefining Feminism</w:t>
            </w:r>
            <w:r w:rsidR="005E1816" w:rsidRPr="00862D5D">
              <w:rPr>
                <w:rStyle w:val="Hyperlink"/>
                <w:rFonts w:ascii="Times New Roman" w:hAnsi="Times New Roman" w:cs="Times New Roman"/>
                <w:noProof/>
              </w:rPr>
              <w:t xml:space="preserve">, 6 </w:t>
            </w:r>
            <w:r w:rsidR="005E1816" w:rsidRPr="00862D5D">
              <w:rPr>
                <w:rStyle w:val="Hyperlink"/>
                <w:rFonts w:ascii="Times New Roman" w:hAnsi="Times New Roman" w:cs="Times New Roman"/>
                <w:smallCaps/>
                <w:noProof/>
              </w:rPr>
              <w:t>Junctures</w:t>
            </w:r>
            <w:r w:rsidR="005E1816" w:rsidRPr="00862D5D">
              <w:rPr>
                <w:rStyle w:val="Hyperlink"/>
                <w:rFonts w:ascii="Times New Roman" w:hAnsi="Times New Roman" w:cs="Times New Roman"/>
                <w:noProof/>
              </w:rPr>
              <w:t xml:space="preserve"> 87 (June 2006)</w:t>
            </w:r>
            <w:r w:rsidR="005E1816">
              <w:rPr>
                <w:noProof/>
                <w:webHidden/>
              </w:rPr>
              <w:tab/>
            </w:r>
            <w:r w:rsidR="005E1816">
              <w:rPr>
                <w:noProof/>
                <w:webHidden/>
              </w:rPr>
              <w:fldChar w:fldCharType="begin"/>
            </w:r>
            <w:r w:rsidR="005E1816">
              <w:rPr>
                <w:noProof/>
                <w:webHidden/>
              </w:rPr>
              <w:instrText xml:space="preserve"> PAGEREF _Toc313921795 \h </w:instrText>
            </w:r>
            <w:r w:rsidR="005E1816">
              <w:rPr>
                <w:noProof/>
                <w:webHidden/>
              </w:rPr>
            </w:r>
            <w:r w:rsidR="005E1816">
              <w:rPr>
                <w:noProof/>
                <w:webHidden/>
              </w:rPr>
              <w:fldChar w:fldCharType="separate"/>
            </w:r>
            <w:r w:rsidR="005E1816">
              <w:rPr>
                <w:noProof/>
                <w:webHidden/>
              </w:rPr>
              <w:t>11</w:t>
            </w:r>
            <w:r w:rsidR="005E1816">
              <w:rPr>
                <w:noProof/>
                <w:webHidden/>
              </w:rPr>
              <w:fldChar w:fldCharType="end"/>
            </w:r>
          </w:hyperlink>
        </w:p>
        <w:p w:rsidR="005E1816" w:rsidRDefault="00D94405">
          <w:pPr>
            <w:pStyle w:val="TOC2"/>
            <w:tabs>
              <w:tab w:val="right" w:leader="dot" w:pos="9350"/>
            </w:tabs>
            <w:rPr>
              <w:noProof/>
            </w:rPr>
          </w:pPr>
          <w:hyperlink w:anchor="_Toc313921796" w:history="1">
            <w:r w:rsidR="005E1816" w:rsidRPr="00862D5D">
              <w:rPr>
                <w:rStyle w:val="Hyperlink"/>
                <w:rFonts w:ascii="Times New Roman" w:hAnsi="Times New Roman" w:cs="Times New Roman"/>
                <w:noProof/>
              </w:rPr>
              <w:t>Barbara Findlen,</w:t>
            </w:r>
            <w:r w:rsidR="005E1816" w:rsidRPr="00862D5D">
              <w:rPr>
                <w:rStyle w:val="Hyperlink"/>
                <w:rFonts w:ascii="Times New Roman" w:hAnsi="Times New Roman" w:cs="Times New Roman"/>
                <w:smallCaps/>
                <w:noProof/>
              </w:rPr>
              <w:t xml:space="preserve"> Listen up: Voices from the Next Feminist Generation</w:t>
            </w:r>
            <w:r w:rsidR="005E1816" w:rsidRPr="00862D5D">
              <w:rPr>
                <w:rStyle w:val="Hyperlink"/>
                <w:rFonts w:ascii="Times New Roman" w:hAnsi="Times New Roman" w:cs="Times New Roman"/>
                <w:noProof/>
              </w:rPr>
              <w:t xml:space="preserve"> (Seal Press 1995).</w:t>
            </w:r>
            <w:r w:rsidR="005E1816">
              <w:rPr>
                <w:noProof/>
                <w:webHidden/>
              </w:rPr>
              <w:tab/>
            </w:r>
            <w:r w:rsidR="005E1816">
              <w:rPr>
                <w:noProof/>
                <w:webHidden/>
              </w:rPr>
              <w:fldChar w:fldCharType="begin"/>
            </w:r>
            <w:r w:rsidR="005E1816">
              <w:rPr>
                <w:noProof/>
                <w:webHidden/>
              </w:rPr>
              <w:instrText xml:space="preserve"> PAGEREF _Toc313921796 \h </w:instrText>
            </w:r>
            <w:r w:rsidR="005E1816">
              <w:rPr>
                <w:noProof/>
                <w:webHidden/>
              </w:rPr>
            </w:r>
            <w:r w:rsidR="005E1816">
              <w:rPr>
                <w:noProof/>
                <w:webHidden/>
              </w:rPr>
              <w:fldChar w:fldCharType="separate"/>
            </w:r>
            <w:r w:rsidR="005E1816">
              <w:rPr>
                <w:noProof/>
                <w:webHidden/>
              </w:rPr>
              <w:t>13</w:t>
            </w:r>
            <w:r w:rsidR="005E1816">
              <w:rPr>
                <w:noProof/>
                <w:webHidden/>
              </w:rPr>
              <w:fldChar w:fldCharType="end"/>
            </w:r>
          </w:hyperlink>
        </w:p>
        <w:p w:rsidR="005E1816" w:rsidRDefault="00D94405">
          <w:pPr>
            <w:pStyle w:val="TOC2"/>
            <w:tabs>
              <w:tab w:val="right" w:leader="dot" w:pos="9350"/>
            </w:tabs>
            <w:rPr>
              <w:noProof/>
            </w:rPr>
          </w:pPr>
          <w:hyperlink w:anchor="_Toc313921797" w:history="1">
            <w:r w:rsidR="005E1816" w:rsidRPr="00862D5D">
              <w:rPr>
                <w:rStyle w:val="Hyperlink"/>
                <w:rFonts w:ascii="Times New Roman" w:hAnsi="Times New Roman" w:cs="Times New Roman"/>
                <w:noProof/>
              </w:rPr>
              <w:t xml:space="preserve">Estelle Freedman, </w:t>
            </w:r>
            <w:r w:rsidR="005E1816" w:rsidRPr="00862D5D">
              <w:rPr>
                <w:rStyle w:val="Hyperlink"/>
                <w:rFonts w:ascii="Times New Roman" w:hAnsi="Times New Roman" w:cs="Times New Roman"/>
                <w:smallCaps/>
                <w:noProof/>
              </w:rPr>
              <w:t>No Turning Back: the History of Feminism and the Future of Women</w:t>
            </w:r>
            <w:r w:rsidR="005E1816" w:rsidRPr="00862D5D">
              <w:rPr>
                <w:rStyle w:val="Hyperlink"/>
                <w:rFonts w:ascii="Times New Roman" w:hAnsi="Times New Roman" w:cs="Times New Roman"/>
                <w:noProof/>
              </w:rPr>
              <w:t xml:space="preserve"> (Ballantine Books 2003).</w:t>
            </w:r>
            <w:r w:rsidR="005E1816">
              <w:rPr>
                <w:noProof/>
                <w:webHidden/>
              </w:rPr>
              <w:tab/>
            </w:r>
            <w:r w:rsidR="005E1816">
              <w:rPr>
                <w:noProof/>
                <w:webHidden/>
              </w:rPr>
              <w:fldChar w:fldCharType="begin"/>
            </w:r>
            <w:r w:rsidR="005E1816">
              <w:rPr>
                <w:noProof/>
                <w:webHidden/>
              </w:rPr>
              <w:instrText xml:space="preserve"> PAGEREF _Toc313921797 \h </w:instrText>
            </w:r>
            <w:r w:rsidR="005E1816">
              <w:rPr>
                <w:noProof/>
                <w:webHidden/>
              </w:rPr>
            </w:r>
            <w:r w:rsidR="005E1816">
              <w:rPr>
                <w:noProof/>
                <w:webHidden/>
              </w:rPr>
              <w:fldChar w:fldCharType="separate"/>
            </w:r>
            <w:r w:rsidR="005E1816">
              <w:rPr>
                <w:noProof/>
                <w:webHidden/>
              </w:rPr>
              <w:t>13</w:t>
            </w:r>
            <w:r w:rsidR="005E1816">
              <w:rPr>
                <w:noProof/>
                <w:webHidden/>
              </w:rPr>
              <w:fldChar w:fldCharType="end"/>
            </w:r>
          </w:hyperlink>
        </w:p>
        <w:p w:rsidR="005E1816" w:rsidRDefault="00D94405">
          <w:pPr>
            <w:pStyle w:val="TOC2"/>
            <w:tabs>
              <w:tab w:val="right" w:leader="dot" w:pos="9350"/>
            </w:tabs>
            <w:rPr>
              <w:noProof/>
            </w:rPr>
          </w:pPr>
          <w:hyperlink w:anchor="_Toc313921798" w:history="1">
            <w:r w:rsidR="005E1816" w:rsidRPr="00862D5D">
              <w:rPr>
                <w:rStyle w:val="Hyperlink"/>
                <w:rFonts w:ascii="Times New Roman" w:hAnsi="Times New Roman" w:cs="Times New Roman"/>
                <w:noProof/>
              </w:rPr>
              <w:t xml:space="preserve">Estelle Freedman, </w:t>
            </w:r>
            <w:r w:rsidR="005E1816" w:rsidRPr="00862D5D">
              <w:rPr>
                <w:rStyle w:val="Hyperlink"/>
                <w:rFonts w:ascii="Times New Roman" w:hAnsi="Times New Roman" w:cs="Times New Roman"/>
                <w:smallCaps/>
                <w:noProof/>
              </w:rPr>
              <w:t>The Essential Feminist Reader</w:t>
            </w:r>
            <w:r w:rsidR="005E1816" w:rsidRPr="00862D5D">
              <w:rPr>
                <w:rStyle w:val="Hyperlink"/>
                <w:rFonts w:ascii="Times New Roman" w:hAnsi="Times New Roman" w:cs="Times New Roman"/>
                <w:noProof/>
              </w:rPr>
              <w:t xml:space="preserve"> (Modern Library 2007).</w:t>
            </w:r>
            <w:r w:rsidR="005E1816">
              <w:rPr>
                <w:noProof/>
                <w:webHidden/>
              </w:rPr>
              <w:tab/>
            </w:r>
            <w:r w:rsidR="005E1816">
              <w:rPr>
                <w:noProof/>
                <w:webHidden/>
              </w:rPr>
              <w:fldChar w:fldCharType="begin"/>
            </w:r>
            <w:r w:rsidR="005E1816">
              <w:rPr>
                <w:noProof/>
                <w:webHidden/>
              </w:rPr>
              <w:instrText xml:space="preserve"> PAGEREF _Toc313921798 \h </w:instrText>
            </w:r>
            <w:r w:rsidR="005E1816">
              <w:rPr>
                <w:noProof/>
                <w:webHidden/>
              </w:rPr>
            </w:r>
            <w:r w:rsidR="005E1816">
              <w:rPr>
                <w:noProof/>
                <w:webHidden/>
              </w:rPr>
              <w:fldChar w:fldCharType="separate"/>
            </w:r>
            <w:r w:rsidR="005E1816">
              <w:rPr>
                <w:noProof/>
                <w:webHidden/>
              </w:rPr>
              <w:t>13</w:t>
            </w:r>
            <w:r w:rsidR="005E1816">
              <w:rPr>
                <w:noProof/>
                <w:webHidden/>
              </w:rPr>
              <w:fldChar w:fldCharType="end"/>
            </w:r>
          </w:hyperlink>
        </w:p>
        <w:p w:rsidR="005E1816" w:rsidRDefault="00D94405">
          <w:pPr>
            <w:pStyle w:val="TOC2"/>
            <w:tabs>
              <w:tab w:val="right" w:leader="dot" w:pos="9350"/>
            </w:tabs>
            <w:rPr>
              <w:noProof/>
            </w:rPr>
          </w:pPr>
          <w:hyperlink w:anchor="_Toc313921799" w:history="1">
            <w:r w:rsidR="005E1816" w:rsidRPr="00862D5D">
              <w:rPr>
                <w:rStyle w:val="Hyperlink"/>
                <w:rFonts w:ascii="Times New Roman" w:hAnsi="Times New Roman" w:cs="Times New Roman"/>
                <w:noProof/>
              </w:rPr>
              <w:t xml:space="preserve">Ednie K. Garrison, </w:t>
            </w:r>
            <w:r w:rsidR="005E1816" w:rsidRPr="00862D5D">
              <w:rPr>
                <w:rStyle w:val="Hyperlink"/>
                <w:rFonts w:ascii="Times New Roman" w:hAnsi="Times New Roman" w:cs="Times New Roman"/>
                <w:i/>
                <w:noProof/>
              </w:rPr>
              <w:t>U.S. Feminism-Grrrl Style! Youth (Sub)Cultures and the Technologics of the Third Wave</w:t>
            </w:r>
            <w:r w:rsidR="005E1816" w:rsidRPr="00862D5D">
              <w:rPr>
                <w:rStyle w:val="Hyperlink"/>
                <w:rFonts w:ascii="Times New Roman" w:hAnsi="Times New Roman" w:cs="Times New Roman"/>
                <w:noProof/>
              </w:rPr>
              <w:t xml:space="preserve">, 26 </w:t>
            </w:r>
            <w:r w:rsidR="005E1816" w:rsidRPr="00862D5D">
              <w:rPr>
                <w:rStyle w:val="Hyperlink"/>
                <w:rFonts w:ascii="Times New Roman" w:hAnsi="Times New Roman" w:cs="Times New Roman"/>
                <w:smallCaps/>
                <w:noProof/>
              </w:rPr>
              <w:t>Feminist Studies</w:t>
            </w:r>
            <w:r w:rsidR="005E1816" w:rsidRPr="00862D5D">
              <w:rPr>
                <w:rStyle w:val="Hyperlink"/>
                <w:rFonts w:ascii="Times New Roman" w:hAnsi="Times New Roman" w:cs="Times New Roman"/>
                <w:noProof/>
              </w:rPr>
              <w:t xml:space="preserve"> 141 (Spring 2000).</w:t>
            </w:r>
            <w:r w:rsidR="005E1816">
              <w:rPr>
                <w:noProof/>
                <w:webHidden/>
              </w:rPr>
              <w:tab/>
            </w:r>
            <w:r w:rsidR="005E1816">
              <w:rPr>
                <w:noProof/>
                <w:webHidden/>
              </w:rPr>
              <w:fldChar w:fldCharType="begin"/>
            </w:r>
            <w:r w:rsidR="005E1816">
              <w:rPr>
                <w:noProof/>
                <w:webHidden/>
              </w:rPr>
              <w:instrText xml:space="preserve"> PAGEREF _Toc313921799 \h </w:instrText>
            </w:r>
            <w:r w:rsidR="005E1816">
              <w:rPr>
                <w:noProof/>
                <w:webHidden/>
              </w:rPr>
            </w:r>
            <w:r w:rsidR="005E1816">
              <w:rPr>
                <w:noProof/>
                <w:webHidden/>
              </w:rPr>
              <w:fldChar w:fldCharType="separate"/>
            </w:r>
            <w:r w:rsidR="005E1816">
              <w:rPr>
                <w:noProof/>
                <w:webHidden/>
              </w:rPr>
              <w:t>13</w:t>
            </w:r>
            <w:r w:rsidR="005E1816">
              <w:rPr>
                <w:noProof/>
                <w:webHidden/>
              </w:rPr>
              <w:fldChar w:fldCharType="end"/>
            </w:r>
          </w:hyperlink>
        </w:p>
        <w:p w:rsidR="005E1816" w:rsidRDefault="00D94405">
          <w:pPr>
            <w:pStyle w:val="TOC2"/>
            <w:tabs>
              <w:tab w:val="right" w:leader="dot" w:pos="9350"/>
            </w:tabs>
            <w:rPr>
              <w:noProof/>
            </w:rPr>
          </w:pPr>
          <w:hyperlink w:anchor="_Toc313921800" w:history="1">
            <w:r w:rsidR="005E1816" w:rsidRPr="00862D5D">
              <w:rPr>
                <w:rStyle w:val="Hyperlink"/>
                <w:rFonts w:ascii="Times New Roman" w:hAnsi="Times New Roman" w:cs="Times New Roman"/>
                <w:noProof/>
              </w:rPr>
              <w:t xml:space="preserve">Stacy Gillis and Rebecca Munford, </w:t>
            </w:r>
            <w:r w:rsidR="005E1816" w:rsidRPr="00862D5D">
              <w:rPr>
                <w:rStyle w:val="Hyperlink"/>
                <w:rFonts w:ascii="Times New Roman" w:hAnsi="Times New Roman" w:cs="Times New Roman"/>
                <w:i/>
                <w:noProof/>
              </w:rPr>
              <w:t>Genealogies and Generations: the Politics and Praxis of Third Wave Feminism</w:t>
            </w:r>
            <w:r w:rsidR="005E1816" w:rsidRPr="00862D5D">
              <w:rPr>
                <w:rStyle w:val="Hyperlink"/>
                <w:rFonts w:ascii="Times New Roman" w:hAnsi="Times New Roman" w:cs="Times New Roman"/>
                <w:noProof/>
              </w:rPr>
              <w:t xml:space="preserve">, 13 </w:t>
            </w:r>
            <w:r w:rsidR="005E1816" w:rsidRPr="00862D5D">
              <w:rPr>
                <w:rStyle w:val="Hyperlink"/>
                <w:rFonts w:ascii="Times New Roman" w:hAnsi="Times New Roman" w:cs="Times New Roman"/>
                <w:smallCaps/>
                <w:noProof/>
              </w:rPr>
              <w:t>Women's History Review</w:t>
            </w:r>
            <w:r w:rsidR="005E1816" w:rsidRPr="00862D5D">
              <w:rPr>
                <w:rStyle w:val="Hyperlink"/>
                <w:rFonts w:ascii="Times New Roman" w:hAnsi="Times New Roman" w:cs="Times New Roman"/>
                <w:noProof/>
              </w:rPr>
              <w:t xml:space="preserve"> 165 (2004).</w:t>
            </w:r>
            <w:r w:rsidR="005E1816">
              <w:rPr>
                <w:noProof/>
                <w:webHidden/>
              </w:rPr>
              <w:tab/>
            </w:r>
            <w:r w:rsidR="005E1816">
              <w:rPr>
                <w:noProof/>
                <w:webHidden/>
              </w:rPr>
              <w:fldChar w:fldCharType="begin"/>
            </w:r>
            <w:r w:rsidR="005E1816">
              <w:rPr>
                <w:noProof/>
                <w:webHidden/>
              </w:rPr>
              <w:instrText xml:space="preserve"> PAGEREF _Toc313921800 \h </w:instrText>
            </w:r>
            <w:r w:rsidR="005E1816">
              <w:rPr>
                <w:noProof/>
                <w:webHidden/>
              </w:rPr>
            </w:r>
            <w:r w:rsidR="005E1816">
              <w:rPr>
                <w:noProof/>
                <w:webHidden/>
              </w:rPr>
              <w:fldChar w:fldCharType="separate"/>
            </w:r>
            <w:r w:rsidR="005E1816">
              <w:rPr>
                <w:noProof/>
                <w:webHidden/>
              </w:rPr>
              <w:t>13</w:t>
            </w:r>
            <w:r w:rsidR="005E1816">
              <w:rPr>
                <w:noProof/>
                <w:webHidden/>
              </w:rPr>
              <w:fldChar w:fldCharType="end"/>
            </w:r>
          </w:hyperlink>
        </w:p>
        <w:p w:rsidR="005E1816" w:rsidRDefault="00D94405">
          <w:pPr>
            <w:pStyle w:val="TOC2"/>
            <w:tabs>
              <w:tab w:val="right" w:leader="dot" w:pos="9350"/>
            </w:tabs>
            <w:rPr>
              <w:noProof/>
            </w:rPr>
          </w:pPr>
          <w:hyperlink w:anchor="_Toc313921801" w:history="1">
            <w:r w:rsidR="005E1816" w:rsidRPr="00862D5D">
              <w:rPr>
                <w:rStyle w:val="Hyperlink"/>
                <w:rFonts w:ascii="Times New Roman" w:hAnsi="Times New Roman" w:cs="Times New Roman"/>
                <w:noProof/>
              </w:rPr>
              <w:t xml:space="preserve">Stacy Gillis, Gillian Howie and Rebecca Munford, </w:t>
            </w:r>
            <w:r w:rsidR="005E1816" w:rsidRPr="00862D5D">
              <w:rPr>
                <w:rStyle w:val="Hyperlink"/>
                <w:rFonts w:ascii="Times New Roman" w:hAnsi="Times New Roman" w:cs="Times New Roman"/>
                <w:smallCaps/>
                <w:noProof/>
              </w:rPr>
              <w:t>Third Wave Feminism: A Critical Exploration</w:t>
            </w:r>
            <w:r w:rsidR="005E1816" w:rsidRPr="00862D5D">
              <w:rPr>
                <w:rStyle w:val="Hyperlink"/>
                <w:rFonts w:ascii="Times New Roman" w:hAnsi="Times New Roman" w:cs="Times New Roman"/>
                <w:noProof/>
              </w:rPr>
              <w:t xml:space="preserve"> (Palgrave Macmillan 2007).</w:t>
            </w:r>
            <w:r w:rsidR="005E1816">
              <w:rPr>
                <w:noProof/>
                <w:webHidden/>
              </w:rPr>
              <w:tab/>
            </w:r>
            <w:r w:rsidR="005E1816">
              <w:rPr>
                <w:noProof/>
                <w:webHidden/>
              </w:rPr>
              <w:fldChar w:fldCharType="begin"/>
            </w:r>
            <w:r w:rsidR="005E1816">
              <w:rPr>
                <w:noProof/>
                <w:webHidden/>
              </w:rPr>
              <w:instrText xml:space="preserve"> PAGEREF _Toc313921801 \h </w:instrText>
            </w:r>
            <w:r w:rsidR="005E1816">
              <w:rPr>
                <w:noProof/>
                <w:webHidden/>
              </w:rPr>
            </w:r>
            <w:r w:rsidR="005E1816">
              <w:rPr>
                <w:noProof/>
                <w:webHidden/>
              </w:rPr>
              <w:fldChar w:fldCharType="separate"/>
            </w:r>
            <w:r w:rsidR="005E1816">
              <w:rPr>
                <w:noProof/>
                <w:webHidden/>
              </w:rPr>
              <w:t>13</w:t>
            </w:r>
            <w:r w:rsidR="005E1816">
              <w:rPr>
                <w:noProof/>
                <w:webHidden/>
              </w:rPr>
              <w:fldChar w:fldCharType="end"/>
            </w:r>
          </w:hyperlink>
        </w:p>
        <w:p w:rsidR="005E1816" w:rsidRDefault="00D94405">
          <w:pPr>
            <w:pStyle w:val="TOC2"/>
            <w:tabs>
              <w:tab w:val="right" w:leader="dot" w:pos="9350"/>
            </w:tabs>
            <w:rPr>
              <w:noProof/>
            </w:rPr>
          </w:pPr>
          <w:hyperlink w:anchor="_Toc313921802" w:history="1">
            <w:r w:rsidR="005E1816" w:rsidRPr="00862D5D">
              <w:rPr>
                <w:rStyle w:val="Hyperlink"/>
                <w:rFonts w:ascii="Times New Roman" w:hAnsi="Times New Roman" w:cs="Times New Roman"/>
                <w:noProof/>
              </w:rPr>
              <w:t xml:space="preserve">Stephanie Gilmore, </w:t>
            </w:r>
            <w:r w:rsidR="005E1816" w:rsidRPr="00862D5D">
              <w:rPr>
                <w:rStyle w:val="Hyperlink"/>
                <w:rFonts w:ascii="Times New Roman" w:hAnsi="Times New Roman" w:cs="Times New Roman"/>
                <w:smallCaps/>
                <w:noProof/>
              </w:rPr>
              <w:t>Feminist Coalitions: Historical Perspectives on Second-Wave Feminism in the United States (</w:t>
            </w:r>
            <w:r w:rsidR="005E1816" w:rsidRPr="00862D5D">
              <w:rPr>
                <w:rStyle w:val="Hyperlink"/>
                <w:rFonts w:ascii="Times New Roman" w:hAnsi="Times New Roman" w:cs="Times New Roman"/>
                <w:noProof/>
              </w:rPr>
              <w:t>University of Illinois Press 2008).</w:t>
            </w:r>
            <w:r w:rsidR="005E1816">
              <w:rPr>
                <w:noProof/>
                <w:webHidden/>
              </w:rPr>
              <w:tab/>
            </w:r>
            <w:r w:rsidR="005E1816">
              <w:rPr>
                <w:noProof/>
                <w:webHidden/>
              </w:rPr>
              <w:fldChar w:fldCharType="begin"/>
            </w:r>
            <w:r w:rsidR="005E1816">
              <w:rPr>
                <w:noProof/>
                <w:webHidden/>
              </w:rPr>
              <w:instrText xml:space="preserve"> PAGEREF _Toc313921802 \h </w:instrText>
            </w:r>
            <w:r w:rsidR="005E1816">
              <w:rPr>
                <w:noProof/>
                <w:webHidden/>
              </w:rPr>
            </w:r>
            <w:r w:rsidR="005E1816">
              <w:rPr>
                <w:noProof/>
                <w:webHidden/>
              </w:rPr>
              <w:fldChar w:fldCharType="separate"/>
            </w:r>
            <w:r w:rsidR="005E1816">
              <w:rPr>
                <w:noProof/>
                <w:webHidden/>
              </w:rPr>
              <w:t>15</w:t>
            </w:r>
            <w:r w:rsidR="005E1816">
              <w:rPr>
                <w:noProof/>
                <w:webHidden/>
              </w:rPr>
              <w:fldChar w:fldCharType="end"/>
            </w:r>
          </w:hyperlink>
        </w:p>
        <w:p w:rsidR="005E1816" w:rsidRDefault="00D94405">
          <w:pPr>
            <w:pStyle w:val="TOC2"/>
            <w:tabs>
              <w:tab w:val="right" w:leader="dot" w:pos="9350"/>
            </w:tabs>
            <w:rPr>
              <w:noProof/>
            </w:rPr>
          </w:pPr>
          <w:hyperlink w:anchor="_Toc313921803" w:history="1">
            <w:r w:rsidR="005E1816" w:rsidRPr="00862D5D">
              <w:rPr>
                <w:rStyle w:val="Hyperlink"/>
                <w:rFonts w:ascii="Times New Roman" w:hAnsi="Times New Roman" w:cs="Times New Roman"/>
                <w:noProof/>
              </w:rPr>
              <w:t xml:space="preserve">Anita Harris, </w:t>
            </w:r>
            <w:r w:rsidR="005E1816" w:rsidRPr="00862D5D">
              <w:rPr>
                <w:rStyle w:val="Hyperlink"/>
                <w:rFonts w:ascii="Times New Roman" w:hAnsi="Times New Roman" w:cs="Times New Roman"/>
                <w:smallCaps/>
                <w:noProof/>
              </w:rPr>
              <w:t>All about the Girl: Culture, Power, and Identity</w:t>
            </w:r>
            <w:r w:rsidR="005E1816" w:rsidRPr="00862D5D">
              <w:rPr>
                <w:rStyle w:val="Hyperlink"/>
                <w:rFonts w:ascii="Times New Roman" w:hAnsi="Times New Roman" w:cs="Times New Roman"/>
                <w:noProof/>
              </w:rPr>
              <w:t xml:space="preserve"> (Routledge 2004).</w:t>
            </w:r>
            <w:r w:rsidR="005E1816">
              <w:rPr>
                <w:noProof/>
                <w:webHidden/>
              </w:rPr>
              <w:tab/>
            </w:r>
            <w:r w:rsidR="005E1816">
              <w:rPr>
                <w:noProof/>
                <w:webHidden/>
              </w:rPr>
              <w:fldChar w:fldCharType="begin"/>
            </w:r>
            <w:r w:rsidR="005E1816">
              <w:rPr>
                <w:noProof/>
                <w:webHidden/>
              </w:rPr>
              <w:instrText xml:space="preserve"> PAGEREF _Toc313921803 \h </w:instrText>
            </w:r>
            <w:r w:rsidR="005E1816">
              <w:rPr>
                <w:noProof/>
                <w:webHidden/>
              </w:rPr>
            </w:r>
            <w:r w:rsidR="005E1816">
              <w:rPr>
                <w:noProof/>
                <w:webHidden/>
              </w:rPr>
              <w:fldChar w:fldCharType="separate"/>
            </w:r>
            <w:r w:rsidR="005E1816">
              <w:rPr>
                <w:noProof/>
                <w:webHidden/>
              </w:rPr>
              <w:t>15</w:t>
            </w:r>
            <w:r w:rsidR="005E1816">
              <w:rPr>
                <w:noProof/>
                <w:webHidden/>
              </w:rPr>
              <w:fldChar w:fldCharType="end"/>
            </w:r>
          </w:hyperlink>
        </w:p>
        <w:p w:rsidR="005E1816" w:rsidRDefault="00D94405">
          <w:pPr>
            <w:pStyle w:val="TOC2"/>
            <w:tabs>
              <w:tab w:val="right" w:leader="dot" w:pos="9350"/>
            </w:tabs>
            <w:rPr>
              <w:noProof/>
            </w:rPr>
          </w:pPr>
          <w:hyperlink w:anchor="_Toc313921804" w:history="1">
            <w:r w:rsidR="005E1816" w:rsidRPr="00862D5D">
              <w:rPr>
                <w:rStyle w:val="Hyperlink"/>
                <w:rFonts w:ascii="Times New Roman" w:hAnsi="Times New Roman" w:cs="Times New Roman"/>
                <w:noProof/>
              </w:rPr>
              <w:t xml:space="preserve">Astrid Henry, </w:t>
            </w:r>
            <w:r w:rsidR="005E1816" w:rsidRPr="00862D5D">
              <w:rPr>
                <w:rStyle w:val="Hyperlink"/>
                <w:rFonts w:ascii="Times New Roman" w:hAnsi="Times New Roman" w:cs="Times New Roman"/>
                <w:smallCaps/>
                <w:noProof/>
              </w:rPr>
              <w:t>Not My Mother’s Sister: Generational Conflict and Third-Wave Feminism</w:t>
            </w:r>
            <w:r w:rsidR="005E1816" w:rsidRPr="00862D5D">
              <w:rPr>
                <w:rStyle w:val="Hyperlink"/>
                <w:rFonts w:ascii="Times New Roman" w:hAnsi="Times New Roman" w:cs="Times New Roman"/>
                <w:noProof/>
              </w:rPr>
              <w:t xml:space="preserve"> (Indiana University Press 2004).</w:t>
            </w:r>
            <w:r w:rsidR="005E1816">
              <w:rPr>
                <w:noProof/>
                <w:webHidden/>
              </w:rPr>
              <w:tab/>
            </w:r>
            <w:r w:rsidR="005E1816">
              <w:rPr>
                <w:noProof/>
                <w:webHidden/>
              </w:rPr>
              <w:fldChar w:fldCharType="begin"/>
            </w:r>
            <w:r w:rsidR="005E1816">
              <w:rPr>
                <w:noProof/>
                <w:webHidden/>
              </w:rPr>
              <w:instrText xml:space="preserve"> PAGEREF _Toc313921804 \h </w:instrText>
            </w:r>
            <w:r w:rsidR="005E1816">
              <w:rPr>
                <w:noProof/>
                <w:webHidden/>
              </w:rPr>
            </w:r>
            <w:r w:rsidR="005E1816">
              <w:rPr>
                <w:noProof/>
                <w:webHidden/>
              </w:rPr>
              <w:fldChar w:fldCharType="separate"/>
            </w:r>
            <w:r w:rsidR="005E1816">
              <w:rPr>
                <w:noProof/>
                <w:webHidden/>
              </w:rPr>
              <w:t>15</w:t>
            </w:r>
            <w:r w:rsidR="005E1816">
              <w:rPr>
                <w:noProof/>
                <w:webHidden/>
              </w:rPr>
              <w:fldChar w:fldCharType="end"/>
            </w:r>
          </w:hyperlink>
        </w:p>
        <w:p w:rsidR="005E1816" w:rsidRDefault="00D94405">
          <w:pPr>
            <w:pStyle w:val="TOC2"/>
            <w:tabs>
              <w:tab w:val="right" w:leader="dot" w:pos="9350"/>
            </w:tabs>
            <w:rPr>
              <w:noProof/>
            </w:rPr>
          </w:pPr>
          <w:hyperlink w:anchor="_Toc313921805" w:history="1">
            <w:r w:rsidR="005E1816" w:rsidRPr="00862D5D">
              <w:rPr>
                <w:rStyle w:val="Hyperlink"/>
                <w:rFonts w:ascii="Times New Roman" w:hAnsi="Times New Roman" w:cs="Times New Roman"/>
                <w:noProof/>
              </w:rPr>
              <w:t xml:space="preserve">Astrid Henry, </w:t>
            </w:r>
            <w:r w:rsidR="005E1816" w:rsidRPr="00862D5D">
              <w:rPr>
                <w:rStyle w:val="Hyperlink"/>
                <w:rFonts w:ascii="Times New Roman" w:hAnsi="Times New Roman" w:cs="Times New Roman"/>
                <w:i/>
                <w:noProof/>
              </w:rPr>
              <w:t>Enviously Grateful, Gratefully Envious: The Dynamics of Generational Relationships in U.S. Feminism</w:t>
            </w:r>
            <w:r w:rsidR="005E1816" w:rsidRPr="00862D5D">
              <w:rPr>
                <w:rStyle w:val="Hyperlink"/>
                <w:rFonts w:ascii="Times New Roman" w:hAnsi="Times New Roman" w:cs="Times New Roman"/>
                <w:noProof/>
              </w:rPr>
              <w:t xml:space="preserve">, 34 </w:t>
            </w:r>
            <w:r w:rsidR="005E1816" w:rsidRPr="00862D5D">
              <w:rPr>
                <w:rStyle w:val="Hyperlink"/>
                <w:rFonts w:ascii="Times New Roman" w:hAnsi="Times New Roman" w:cs="Times New Roman"/>
                <w:smallCaps/>
                <w:noProof/>
              </w:rPr>
              <w:t>Women's Studies Quarterly</w:t>
            </w:r>
            <w:r w:rsidR="005E1816" w:rsidRPr="00862D5D">
              <w:rPr>
                <w:rStyle w:val="Hyperlink"/>
                <w:rFonts w:ascii="Times New Roman" w:hAnsi="Times New Roman" w:cs="Times New Roman"/>
                <w:noProof/>
              </w:rPr>
              <w:t xml:space="preserve"> 140 (Fall - Winter 2006).</w:t>
            </w:r>
            <w:r w:rsidR="005E1816">
              <w:rPr>
                <w:noProof/>
                <w:webHidden/>
              </w:rPr>
              <w:tab/>
            </w:r>
            <w:r w:rsidR="005E1816">
              <w:rPr>
                <w:noProof/>
                <w:webHidden/>
              </w:rPr>
              <w:fldChar w:fldCharType="begin"/>
            </w:r>
            <w:r w:rsidR="005E1816">
              <w:rPr>
                <w:noProof/>
                <w:webHidden/>
              </w:rPr>
              <w:instrText xml:space="preserve"> PAGEREF _Toc313921805 \h </w:instrText>
            </w:r>
            <w:r w:rsidR="005E1816">
              <w:rPr>
                <w:noProof/>
                <w:webHidden/>
              </w:rPr>
            </w:r>
            <w:r w:rsidR="005E1816">
              <w:rPr>
                <w:noProof/>
                <w:webHidden/>
              </w:rPr>
              <w:fldChar w:fldCharType="separate"/>
            </w:r>
            <w:r w:rsidR="005E1816">
              <w:rPr>
                <w:noProof/>
                <w:webHidden/>
              </w:rPr>
              <w:t>15</w:t>
            </w:r>
            <w:r w:rsidR="005E1816">
              <w:rPr>
                <w:noProof/>
                <w:webHidden/>
              </w:rPr>
              <w:fldChar w:fldCharType="end"/>
            </w:r>
          </w:hyperlink>
        </w:p>
        <w:p w:rsidR="005E1816" w:rsidRDefault="00D94405">
          <w:pPr>
            <w:pStyle w:val="TOC2"/>
            <w:tabs>
              <w:tab w:val="right" w:leader="dot" w:pos="9350"/>
            </w:tabs>
            <w:rPr>
              <w:noProof/>
            </w:rPr>
          </w:pPr>
          <w:hyperlink w:anchor="_Toc313921806" w:history="1">
            <w:r w:rsidR="005E1816" w:rsidRPr="00862D5D">
              <w:rPr>
                <w:rStyle w:val="Hyperlink"/>
                <w:rFonts w:ascii="Times New Roman" w:hAnsi="Times New Roman" w:cs="Times New Roman"/>
                <w:noProof/>
              </w:rPr>
              <w:t>Daisy Hernández and Bushra Rehman</w:t>
            </w:r>
            <w:r w:rsidR="005E1816" w:rsidRPr="00862D5D">
              <w:rPr>
                <w:rStyle w:val="Hyperlink"/>
                <w:rFonts w:ascii="Times New Roman" w:hAnsi="Times New Roman" w:cs="Times New Roman"/>
                <w:smallCaps/>
                <w:noProof/>
              </w:rPr>
              <w:t xml:space="preserve">, Colonize This! : Young Women of Color on Today's Feminism </w:t>
            </w:r>
            <w:r w:rsidR="005E1816" w:rsidRPr="00862D5D">
              <w:rPr>
                <w:rStyle w:val="Hyperlink"/>
                <w:rFonts w:ascii="Times New Roman" w:hAnsi="Times New Roman" w:cs="Times New Roman"/>
                <w:noProof/>
              </w:rPr>
              <w:t>(Seal Press 2002).</w:t>
            </w:r>
            <w:r w:rsidR="005E1816">
              <w:rPr>
                <w:noProof/>
                <w:webHidden/>
              </w:rPr>
              <w:tab/>
            </w:r>
            <w:r w:rsidR="005E1816">
              <w:rPr>
                <w:noProof/>
                <w:webHidden/>
              </w:rPr>
              <w:fldChar w:fldCharType="begin"/>
            </w:r>
            <w:r w:rsidR="005E1816">
              <w:rPr>
                <w:noProof/>
                <w:webHidden/>
              </w:rPr>
              <w:instrText xml:space="preserve"> PAGEREF _Toc313921806 \h </w:instrText>
            </w:r>
            <w:r w:rsidR="005E1816">
              <w:rPr>
                <w:noProof/>
                <w:webHidden/>
              </w:rPr>
            </w:r>
            <w:r w:rsidR="005E1816">
              <w:rPr>
                <w:noProof/>
                <w:webHidden/>
              </w:rPr>
              <w:fldChar w:fldCharType="separate"/>
            </w:r>
            <w:r w:rsidR="005E1816">
              <w:rPr>
                <w:noProof/>
                <w:webHidden/>
              </w:rPr>
              <w:t>16</w:t>
            </w:r>
            <w:r w:rsidR="005E1816">
              <w:rPr>
                <w:noProof/>
                <w:webHidden/>
              </w:rPr>
              <w:fldChar w:fldCharType="end"/>
            </w:r>
          </w:hyperlink>
        </w:p>
        <w:p w:rsidR="005E1816" w:rsidRDefault="00D94405">
          <w:pPr>
            <w:pStyle w:val="TOC2"/>
            <w:tabs>
              <w:tab w:val="right" w:leader="dot" w:pos="9350"/>
            </w:tabs>
            <w:rPr>
              <w:noProof/>
            </w:rPr>
          </w:pPr>
          <w:hyperlink w:anchor="_Toc313921807" w:history="1">
            <w:r w:rsidR="005E1816" w:rsidRPr="00862D5D">
              <w:rPr>
                <w:rStyle w:val="Hyperlink"/>
                <w:rFonts w:ascii="Times New Roman" w:hAnsi="Times New Roman" w:cs="Times New Roman"/>
                <w:noProof/>
              </w:rPr>
              <w:t xml:space="preserve">Leslie Heywood and Jennifer Drake, </w:t>
            </w:r>
            <w:r w:rsidR="005E1816" w:rsidRPr="00862D5D">
              <w:rPr>
                <w:rStyle w:val="Hyperlink"/>
                <w:rFonts w:ascii="Times New Roman" w:hAnsi="Times New Roman" w:cs="Times New Roman"/>
                <w:smallCaps/>
                <w:noProof/>
              </w:rPr>
              <w:t xml:space="preserve">Third Wave Agenda: Being Feminist, Doing Feminism </w:t>
            </w:r>
            <w:r w:rsidR="005E1816" w:rsidRPr="00862D5D">
              <w:rPr>
                <w:rStyle w:val="Hyperlink"/>
                <w:rFonts w:ascii="Times New Roman" w:hAnsi="Times New Roman" w:cs="Times New Roman"/>
                <w:noProof/>
              </w:rPr>
              <w:t>(Univ. of Minnesota Press 1997</w:t>
            </w:r>
            <w:r w:rsidR="005E1816" w:rsidRPr="00862D5D">
              <w:rPr>
                <w:rStyle w:val="Hyperlink"/>
                <w:rFonts w:ascii="Times New Roman" w:hAnsi="Times New Roman" w:cs="Times New Roman"/>
                <w:smallCaps/>
                <w:noProof/>
              </w:rPr>
              <w:t>).</w:t>
            </w:r>
            <w:r w:rsidR="005E1816">
              <w:rPr>
                <w:noProof/>
                <w:webHidden/>
              </w:rPr>
              <w:tab/>
            </w:r>
            <w:r w:rsidR="005E1816">
              <w:rPr>
                <w:noProof/>
                <w:webHidden/>
              </w:rPr>
              <w:fldChar w:fldCharType="begin"/>
            </w:r>
            <w:r w:rsidR="005E1816">
              <w:rPr>
                <w:noProof/>
                <w:webHidden/>
              </w:rPr>
              <w:instrText xml:space="preserve"> PAGEREF _Toc313921807 \h </w:instrText>
            </w:r>
            <w:r w:rsidR="005E1816">
              <w:rPr>
                <w:noProof/>
                <w:webHidden/>
              </w:rPr>
            </w:r>
            <w:r w:rsidR="005E1816">
              <w:rPr>
                <w:noProof/>
                <w:webHidden/>
              </w:rPr>
              <w:fldChar w:fldCharType="separate"/>
            </w:r>
            <w:r w:rsidR="005E1816">
              <w:rPr>
                <w:noProof/>
                <w:webHidden/>
              </w:rPr>
              <w:t>16</w:t>
            </w:r>
            <w:r w:rsidR="005E1816">
              <w:rPr>
                <w:noProof/>
                <w:webHidden/>
              </w:rPr>
              <w:fldChar w:fldCharType="end"/>
            </w:r>
          </w:hyperlink>
        </w:p>
        <w:p w:rsidR="005E1816" w:rsidRDefault="00D94405">
          <w:pPr>
            <w:pStyle w:val="TOC2"/>
            <w:tabs>
              <w:tab w:val="right" w:leader="dot" w:pos="9350"/>
            </w:tabs>
            <w:rPr>
              <w:noProof/>
            </w:rPr>
          </w:pPr>
          <w:hyperlink w:anchor="_Toc313921808" w:history="1">
            <w:r w:rsidR="005E1816" w:rsidRPr="00862D5D">
              <w:rPr>
                <w:rStyle w:val="Hyperlink"/>
                <w:rFonts w:ascii="Times New Roman" w:hAnsi="Times New Roman" w:cs="Times New Roman"/>
                <w:noProof/>
              </w:rPr>
              <w:t xml:space="preserve">Leslie Heywood, </w:t>
            </w:r>
            <w:r w:rsidR="005E1816" w:rsidRPr="00862D5D">
              <w:rPr>
                <w:rStyle w:val="Hyperlink"/>
                <w:rFonts w:ascii="Times New Roman" w:hAnsi="Times New Roman" w:cs="Times New Roman"/>
                <w:smallCaps/>
                <w:noProof/>
              </w:rPr>
              <w:t>The Women's Movement Today: an Encyclopedia of Third-Wave Feminism</w:t>
            </w:r>
            <w:r w:rsidR="005E1816" w:rsidRPr="00862D5D">
              <w:rPr>
                <w:rStyle w:val="Hyperlink"/>
                <w:rFonts w:ascii="Times New Roman" w:hAnsi="Times New Roman" w:cs="Times New Roman"/>
                <w:noProof/>
              </w:rPr>
              <w:t xml:space="preserve"> (Greenwood Press 2006).</w:t>
            </w:r>
            <w:r w:rsidR="005E1816">
              <w:rPr>
                <w:noProof/>
                <w:webHidden/>
              </w:rPr>
              <w:tab/>
            </w:r>
            <w:r w:rsidR="005E1816">
              <w:rPr>
                <w:noProof/>
                <w:webHidden/>
              </w:rPr>
              <w:fldChar w:fldCharType="begin"/>
            </w:r>
            <w:r w:rsidR="005E1816">
              <w:rPr>
                <w:noProof/>
                <w:webHidden/>
              </w:rPr>
              <w:instrText xml:space="preserve"> PAGEREF _Toc313921808 \h </w:instrText>
            </w:r>
            <w:r w:rsidR="005E1816">
              <w:rPr>
                <w:noProof/>
                <w:webHidden/>
              </w:rPr>
            </w:r>
            <w:r w:rsidR="005E1816">
              <w:rPr>
                <w:noProof/>
                <w:webHidden/>
              </w:rPr>
              <w:fldChar w:fldCharType="separate"/>
            </w:r>
            <w:r w:rsidR="005E1816">
              <w:rPr>
                <w:noProof/>
                <w:webHidden/>
              </w:rPr>
              <w:t>16</w:t>
            </w:r>
            <w:r w:rsidR="005E1816">
              <w:rPr>
                <w:noProof/>
                <w:webHidden/>
              </w:rPr>
              <w:fldChar w:fldCharType="end"/>
            </w:r>
          </w:hyperlink>
        </w:p>
        <w:p w:rsidR="005E1816" w:rsidRDefault="00D94405">
          <w:pPr>
            <w:pStyle w:val="TOC2"/>
            <w:tabs>
              <w:tab w:val="right" w:leader="dot" w:pos="9350"/>
            </w:tabs>
            <w:rPr>
              <w:noProof/>
            </w:rPr>
          </w:pPr>
          <w:hyperlink w:anchor="_Toc313921809" w:history="1">
            <w:r w:rsidR="005E1816" w:rsidRPr="00862D5D">
              <w:rPr>
                <w:rStyle w:val="Hyperlink"/>
                <w:rFonts w:ascii="Times New Roman" w:hAnsi="Times New Roman" w:cs="Times New Roman"/>
                <w:noProof/>
              </w:rPr>
              <w:t xml:space="preserve">Lisa Hogeland, </w:t>
            </w:r>
            <w:r w:rsidR="005E1816" w:rsidRPr="00862D5D">
              <w:rPr>
                <w:rStyle w:val="Hyperlink"/>
                <w:rFonts w:ascii="Times New Roman" w:hAnsi="Times New Roman" w:cs="Times New Roman"/>
                <w:i/>
                <w:noProof/>
              </w:rPr>
              <w:t>Against Generational Thinking, or, Some Things That “Third Wave” Feminism Isn't</w:t>
            </w:r>
            <w:r w:rsidR="005E1816" w:rsidRPr="00862D5D">
              <w:rPr>
                <w:rStyle w:val="Hyperlink"/>
                <w:rFonts w:ascii="Times New Roman" w:hAnsi="Times New Roman" w:cs="Times New Roman"/>
                <w:noProof/>
              </w:rPr>
              <w:t xml:space="preserve">, 24 </w:t>
            </w:r>
            <w:r w:rsidR="005E1816" w:rsidRPr="00862D5D">
              <w:rPr>
                <w:rStyle w:val="Hyperlink"/>
                <w:rFonts w:ascii="Times New Roman" w:hAnsi="Times New Roman" w:cs="Times New Roman"/>
                <w:smallCaps/>
                <w:noProof/>
              </w:rPr>
              <w:t>Women's Studies in Communication</w:t>
            </w:r>
            <w:r w:rsidR="005E1816" w:rsidRPr="00862D5D">
              <w:rPr>
                <w:rStyle w:val="Hyperlink"/>
                <w:rFonts w:ascii="Times New Roman" w:hAnsi="Times New Roman" w:cs="Times New Roman"/>
                <w:noProof/>
              </w:rPr>
              <w:t xml:space="preserve"> 107 (Spring 2001).</w:t>
            </w:r>
            <w:r w:rsidR="005E1816">
              <w:rPr>
                <w:noProof/>
                <w:webHidden/>
              </w:rPr>
              <w:tab/>
            </w:r>
            <w:r w:rsidR="005E1816">
              <w:rPr>
                <w:noProof/>
                <w:webHidden/>
              </w:rPr>
              <w:fldChar w:fldCharType="begin"/>
            </w:r>
            <w:r w:rsidR="005E1816">
              <w:rPr>
                <w:noProof/>
                <w:webHidden/>
              </w:rPr>
              <w:instrText xml:space="preserve"> PAGEREF _Toc313921809 \h </w:instrText>
            </w:r>
            <w:r w:rsidR="005E1816">
              <w:rPr>
                <w:noProof/>
                <w:webHidden/>
              </w:rPr>
            </w:r>
            <w:r w:rsidR="005E1816">
              <w:rPr>
                <w:noProof/>
                <w:webHidden/>
              </w:rPr>
              <w:fldChar w:fldCharType="separate"/>
            </w:r>
            <w:r w:rsidR="005E1816">
              <w:rPr>
                <w:noProof/>
                <w:webHidden/>
              </w:rPr>
              <w:t>16</w:t>
            </w:r>
            <w:r w:rsidR="005E1816">
              <w:rPr>
                <w:noProof/>
                <w:webHidden/>
              </w:rPr>
              <w:fldChar w:fldCharType="end"/>
            </w:r>
          </w:hyperlink>
        </w:p>
        <w:p w:rsidR="005E1816" w:rsidRDefault="00D94405">
          <w:pPr>
            <w:pStyle w:val="TOC2"/>
            <w:tabs>
              <w:tab w:val="right" w:leader="dot" w:pos="9350"/>
            </w:tabs>
            <w:rPr>
              <w:noProof/>
            </w:rPr>
          </w:pPr>
          <w:hyperlink w:anchor="_Toc313921810" w:history="1">
            <w:r w:rsidR="005E1816" w:rsidRPr="00862D5D">
              <w:rPr>
                <w:rStyle w:val="Hyperlink"/>
                <w:rFonts w:ascii="Times New Roman" w:hAnsi="Times New Roman" w:cs="Times New Roman"/>
                <w:noProof/>
              </w:rPr>
              <w:t>Paula Kamen,</w:t>
            </w:r>
            <w:r w:rsidR="005E1816" w:rsidRPr="00862D5D">
              <w:rPr>
                <w:rStyle w:val="Hyperlink"/>
                <w:rFonts w:ascii="Times New Roman" w:hAnsi="Times New Roman" w:cs="Times New Roman"/>
                <w:smallCaps/>
                <w:noProof/>
              </w:rPr>
              <w:t xml:space="preserve"> Feminist Fatale: Voices from the ‘Twentysomething’ Generation Explore the Future of the “Women's Movement</w:t>
            </w:r>
            <w:r w:rsidR="005E1816" w:rsidRPr="00862D5D">
              <w:rPr>
                <w:rStyle w:val="Hyperlink"/>
                <w:rFonts w:ascii="Times New Roman" w:hAnsi="Times New Roman" w:cs="Times New Roman"/>
                <w:noProof/>
              </w:rPr>
              <w:t>” (Plume 1991).</w:t>
            </w:r>
            <w:r w:rsidR="005E1816">
              <w:rPr>
                <w:noProof/>
                <w:webHidden/>
              </w:rPr>
              <w:tab/>
            </w:r>
            <w:r w:rsidR="005E1816">
              <w:rPr>
                <w:noProof/>
                <w:webHidden/>
              </w:rPr>
              <w:fldChar w:fldCharType="begin"/>
            </w:r>
            <w:r w:rsidR="005E1816">
              <w:rPr>
                <w:noProof/>
                <w:webHidden/>
              </w:rPr>
              <w:instrText xml:space="preserve"> PAGEREF _Toc313921810 \h </w:instrText>
            </w:r>
            <w:r w:rsidR="005E1816">
              <w:rPr>
                <w:noProof/>
                <w:webHidden/>
              </w:rPr>
            </w:r>
            <w:r w:rsidR="005E1816">
              <w:rPr>
                <w:noProof/>
                <w:webHidden/>
              </w:rPr>
              <w:fldChar w:fldCharType="separate"/>
            </w:r>
            <w:r w:rsidR="005E1816">
              <w:rPr>
                <w:noProof/>
                <w:webHidden/>
              </w:rPr>
              <w:t>16</w:t>
            </w:r>
            <w:r w:rsidR="005E1816">
              <w:rPr>
                <w:noProof/>
                <w:webHidden/>
              </w:rPr>
              <w:fldChar w:fldCharType="end"/>
            </w:r>
          </w:hyperlink>
        </w:p>
        <w:p w:rsidR="005E1816" w:rsidRDefault="00D94405">
          <w:pPr>
            <w:pStyle w:val="TOC2"/>
            <w:tabs>
              <w:tab w:val="right" w:leader="dot" w:pos="9350"/>
            </w:tabs>
            <w:rPr>
              <w:noProof/>
            </w:rPr>
          </w:pPr>
          <w:hyperlink w:anchor="_Toc313921811" w:history="1">
            <w:r w:rsidR="005E1816" w:rsidRPr="00862D5D">
              <w:rPr>
                <w:rStyle w:val="Hyperlink"/>
                <w:rFonts w:ascii="Times New Roman" w:hAnsi="Times New Roman" w:cs="Times New Roman"/>
                <w:noProof/>
              </w:rPr>
              <w:t xml:space="preserve">Amber Kinser, </w:t>
            </w:r>
            <w:r w:rsidR="005E1816" w:rsidRPr="00862D5D">
              <w:rPr>
                <w:rStyle w:val="Hyperlink"/>
                <w:rFonts w:ascii="Times New Roman" w:hAnsi="Times New Roman" w:cs="Times New Roman"/>
                <w:i/>
                <w:noProof/>
              </w:rPr>
              <w:t>Negotiating Spaces For/Through Third-Wave Feminism</w:t>
            </w:r>
            <w:r w:rsidR="005E1816" w:rsidRPr="00862D5D">
              <w:rPr>
                <w:rStyle w:val="Hyperlink"/>
                <w:rFonts w:ascii="Times New Roman" w:hAnsi="Times New Roman" w:cs="Times New Roman"/>
                <w:noProof/>
              </w:rPr>
              <w:t xml:space="preserve">, 16 </w:t>
            </w:r>
            <w:r w:rsidR="005E1816" w:rsidRPr="00862D5D">
              <w:rPr>
                <w:rStyle w:val="Hyperlink"/>
                <w:rFonts w:ascii="Times New Roman" w:hAnsi="Times New Roman" w:cs="Times New Roman"/>
                <w:smallCaps/>
                <w:noProof/>
              </w:rPr>
              <w:t>NWSA Journal</w:t>
            </w:r>
            <w:r w:rsidR="005E1816" w:rsidRPr="00862D5D">
              <w:rPr>
                <w:rStyle w:val="Hyperlink"/>
                <w:rFonts w:ascii="Times New Roman" w:hAnsi="Times New Roman" w:cs="Times New Roman"/>
                <w:noProof/>
              </w:rPr>
              <w:t xml:space="preserve"> 124 (Fall 2004).</w:t>
            </w:r>
            <w:r w:rsidR="005E1816">
              <w:rPr>
                <w:noProof/>
                <w:webHidden/>
              </w:rPr>
              <w:tab/>
            </w:r>
            <w:r w:rsidR="005E1816">
              <w:rPr>
                <w:noProof/>
                <w:webHidden/>
              </w:rPr>
              <w:fldChar w:fldCharType="begin"/>
            </w:r>
            <w:r w:rsidR="005E1816">
              <w:rPr>
                <w:noProof/>
                <w:webHidden/>
              </w:rPr>
              <w:instrText xml:space="preserve"> PAGEREF _Toc313921811 \h </w:instrText>
            </w:r>
            <w:r w:rsidR="005E1816">
              <w:rPr>
                <w:noProof/>
                <w:webHidden/>
              </w:rPr>
            </w:r>
            <w:r w:rsidR="005E1816">
              <w:rPr>
                <w:noProof/>
                <w:webHidden/>
              </w:rPr>
              <w:fldChar w:fldCharType="separate"/>
            </w:r>
            <w:r w:rsidR="005E1816">
              <w:rPr>
                <w:noProof/>
                <w:webHidden/>
              </w:rPr>
              <w:t>16</w:t>
            </w:r>
            <w:r w:rsidR="005E1816">
              <w:rPr>
                <w:noProof/>
                <w:webHidden/>
              </w:rPr>
              <w:fldChar w:fldCharType="end"/>
            </w:r>
          </w:hyperlink>
        </w:p>
        <w:p w:rsidR="005E1816" w:rsidRDefault="00D94405">
          <w:pPr>
            <w:pStyle w:val="TOC2"/>
            <w:tabs>
              <w:tab w:val="right" w:leader="dot" w:pos="9350"/>
            </w:tabs>
            <w:rPr>
              <w:noProof/>
            </w:rPr>
          </w:pPr>
          <w:hyperlink w:anchor="_Toc313921812" w:history="1">
            <w:r w:rsidR="005E1816" w:rsidRPr="00862D5D">
              <w:rPr>
                <w:rStyle w:val="Hyperlink"/>
                <w:rFonts w:ascii="Times New Roman" w:hAnsi="Times New Roman" w:cs="Times New Roman"/>
                <w:noProof/>
              </w:rPr>
              <w:t xml:space="preserve">Marta Lamas, </w:t>
            </w:r>
            <w:r w:rsidR="005E1816" w:rsidRPr="00862D5D">
              <w:rPr>
                <w:rStyle w:val="Hyperlink"/>
                <w:rFonts w:ascii="Times New Roman" w:hAnsi="Times New Roman" w:cs="Times New Roman"/>
                <w:smallCaps/>
                <w:noProof/>
              </w:rPr>
              <w:t>Feminism: Transmissions and Retransmissions (</w:t>
            </w:r>
            <w:r w:rsidR="005E1816" w:rsidRPr="00862D5D">
              <w:rPr>
                <w:rStyle w:val="Hyperlink"/>
                <w:rFonts w:ascii="Times New Roman" w:hAnsi="Times New Roman" w:cs="Times New Roman"/>
                <w:noProof/>
              </w:rPr>
              <w:t>Palgrave Macmillan 2011).</w:t>
            </w:r>
            <w:r w:rsidR="005E1816">
              <w:rPr>
                <w:noProof/>
                <w:webHidden/>
              </w:rPr>
              <w:tab/>
            </w:r>
            <w:r w:rsidR="005E1816">
              <w:rPr>
                <w:noProof/>
                <w:webHidden/>
              </w:rPr>
              <w:fldChar w:fldCharType="begin"/>
            </w:r>
            <w:r w:rsidR="005E1816">
              <w:rPr>
                <w:noProof/>
                <w:webHidden/>
              </w:rPr>
              <w:instrText xml:space="preserve"> PAGEREF _Toc313921812 \h </w:instrText>
            </w:r>
            <w:r w:rsidR="005E1816">
              <w:rPr>
                <w:noProof/>
                <w:webHidden/>
              </w:rPr>
            </w:r>
            <w:r w:rsidR="005E1816">
              <w:rPr>
                <w:noProof/>
                <w:webHidden/>
              </w:rPr>
              <w:fldChar w:fldCharType="separate"/>
            </w:r>
            <w:r w:rsidR="005E1816">
              <w:rPr>
                <w:noProof/>
                <w:webHidden/>
              </w:rPr>
              <w:t>16</w:t>
            </w:r>
            <w:r w:rsidR="005E1816">
              <w:rPr>
                <w:noProof/>
                <w:webHidden/>
              </w:rPr>
              <w:fldChar w:fldCharType="end"/>
            </w:r>
          </w:hyperlink>
        </w:p>
        <w:p w:rsidR="005E1816" w:rsidRDefault="00D94405">
          <w:pPr>
            <w:pStyle w:val="TOC2"/>
            <w:tabs>
              <w:tab w:val="right" w:leader="dot" w:pos="9350"/>
            </w:tabs>
            <w:rPr>
              <w:noProof/>
            </w:rPr>
          </w:pPr>
          <w:hyperlink w:anchor="_Toc313921813" w:history="1">
            <w:r w:rsidR="005E1816" w:rsidRPr="00862D5D">
              <w:rPr>
                <w:rStyle w:val="Hyperlink"/>
                <w:rFonts w:ascii="Times New Roman" w:hAnsi="Times New Roman" w:cs="Times New Roman"/>
                <w:noProof/>
              </w:rPr>
              <w:t xml:space="preserve">Looser and Kaplan, </w:t>
            </w:r>
            <w:r w:rsidR="005E1816" w:rsidRPr="00862D5D">
              <w:rPr>
                <w:rStyle w:val="Hyperlink"/>
                <w:rFonts w:ascii="Times New Roman" w:hAnsi="Times New Roman" w:cs="Times New Roman"/>
                <w:smallCaps/>
                <w:noProof/>
              </w:rPr>
              <w:t xml:space="preserve">Generations: Academic Feminists in Dialogue </w:t>
            </w:r>
            <w:r w:rsidR="005E1816" w:rsidRPr="00862D5D">
              <w:rPr>
                <w:rStyle w:val="Hyperlink"/>
                <w:rFonts w:ascii="Times New Roman" w:hAnsi="Times New Roman" w:cs="Times New Roman"/>
                <w:noProof/>
              </w:rPr>
              <w:t>(Univ. of Minnesota Press 1997).</w:t>
            </w:r>
            <w:r w:rsidR="005E1816">
              <w:rPr>
                <w:noProof/>
                <w:webHidden/>
              </w:rPr>
              <w:tab/>
            </w:r>
            <w:r w:rsidR="005E1816">
              <w:rPr>
                <w:noProof/>
                <w:webHidden/>
              </w:rPr>
              <w:fldChar w:fldCharType="begin"/>
            </w:r>
            <w:r w:rsidR="005E1816">
              <w:rPr>
                <w:noProof/>
                <w:webHidden/>
              </w:rPr>
              <w:instrText xml:space="preserve"> PAGEREF _Toc313921813 \h </w:instrText>
            </w:r>
            <w:r w:rsidR="005E1816">
              <w:rPr>
                <w:noProof/>
                <w:webHidden/>
              </w:rPr>
            </w:r>
            <w:r w:rsidR="005E1816">
              <w:rPr>
                <w:noProof/>
                <w:webHidden/>
              </w:rPr>
              <w:fldChar w:fldCharType="separate"/>
            </w:r>
            <w:r w:rsidR="005E1816">
              <w:rPr>
                <w:noProof/>
                <w:webHidden/>
              </w:rPr>
              <w:t>17</w:t>
            </w:r>
            <w:r w:rsidR="005E1816">
              <w:rPr>
                <w:noProof/>
                <w:webHidden/>
              </w:rPr>
              <w:fldChar w:fldCharType="end"/>
            </w:r>
          </w:hyperlink>
        </w:p>
        <w:p w:rsidR="005E1816" w:rsidRDefault="00D94405">
          <w:pPr>
            <w:pStyle w:val="TOC2"/>
            <w:tabs>
              <w:tab w:val="right" w:leader="dot" w:pos="9350"/>
            </w:tabs>
            <w:rPr>
              <w:noProof/>
            </w:rPr>
          </w:pPr>
          <w:hyperlink w:anchor="_Toc313921814" w:history="1">
            <w:r w:rsidR="005E1816" w:rsidRPr="00862D5D">
              <w:rPr>
                <w:rStyle w:val="Hyperlink"/>
                <w:rFonts w:ascii="Times New Roman" w:hAnsi="Times New Roman" w:cs="Times New Roman"/>
                <w:noProof/>
              </w:rPr>
              <w:t xml:space="preserve">Colleen Mack-Canty, </w:t>
            </w:r>
            <w:r w:rsidR="005E1816" w:rsidRPr="00862D5D">
              <w:rPr>
                <w:rStyle w:val="Hyperlink"/>
                <w:rFonts w:ascii="Times New Roman" w:hAnsi="Times New Roman" w:cs="Times New Roman"/>
                <w:i/>
                <w:noProof/>
              </w:rPr>
              <w:t>Third-Wave Feminism and the Need to Reweave the Nature/Culture Duality</w:t>
            </w:r>
            <w:r w:rsidR="005E1816" w:rsidRPr="00862D5D">
              <w:rPr>
                <w:rStyle w:val="Hyperlink"/>
                <w:rFonts w:ascii="Times New Roman" w:hAnsi="Times New Roman" w:cs="Times New Roman"/>
                <w:noProof/>
              </w:rPr>
              <w:t xml:space="preserve">, 16 </w:t>
            </w:r>
            <w:r w:rsidR="005E1816" w:rsidRPr="00862D5D">
              <w:rPr>
                <w:rStyle w:val="Hyperlink"/>
                <w:rFonts w:ascii="Times New Roman" w:hAnsi="Times New Roman" w:cs="Times New Roman"/>
                <w:smallCaps/>
                <w:noProof/>
              </w:rPr>
              <w:t xml:space="preserve">NWSA Journal </w:t>
            </w:r>
            <w:r w:rsidR="005E1816" w:rsidRPr="00862D5D">
              <w:rPr>
                <w:rStyle w:val="Hyperlink"/>
                <w:rFonts w:ascii="Times New Roman" w:hAnsi="Times New Roman" w:cs="Times New Roman"/>
                <w:noProof/>
              </w:rPr>
              <w:t>154 (Fall 2004).</w:t>
            </w:r>
            <w:r w:rsidR="005E1816">
              <w:rPr>
                <w:noProof/>
                <w:webHidden/>
              </w:rPr>
              <w:tab/>
            </w:r>
            <w:r w:rsidR="005E1816">
              <w:rPr>
                <w:noProof/>
                <w:webHidden/>
              </w:rPr>
              <w:fldChar w:fldCharType="begin"/>
            </w:r>
            <w:r w:rsidR="005E1816">
              <w:rPr>
                <w:noProof/>
                <w:webHidden/>
              </w:rPr>
              <w:instrText xml:space="preserve"> PAGEREF _Toc313921814 \h </w:instrText>
            </w:r>
            <w:r w:rsidR="005E1816">
              <w:rPr>
                <w:noProof/>
                <w:webHidden/>
              </w:rPr>
            </w:r>
            <w:r w:rsidR="005E1816">
              <w:rPr>
                <w:noProof/>
                <w:webHidden/>
              </w:rPr>
              <w:fldChar w:fldCharType="separate"/>
            </w:r>
            <w:r w:rsidR="005E1816">
              <w:rPr>
                <w:noProof/>
                <w:webHidden/>
              </w:rPr>
              <w:t>17</w:t>
            </w:r>
            <w:r w:rsidR="005E1816">
              <w:rPr>
                <w:noProof/>
                <w:webHidden/>
              </w:rPr>
              <w:fldChar w:fldCharType="end"/>
            </w:r>
          </w:hyperlink>
        </w:p>
        <w:p w:rsidR="005E1816" w:rsidRDefault="00D94405">
          <w:pPr>
            <w:pStyle w:val="TOC2"/>
            <w:tabs>
              <w:tab w:val="right" w:leader="dot" w:pos="9350"/>
            </w:tabs>
            <w:rPr>
              <w:noProof/>
            </w:rPr>
          </w:pPr>
          <w:hyperlink w:anchor="_Toc313921815" w:history="1">
            <w:r w:rsidR="005E1816" w:rsidRPr="00862D5D">
              <w:rPr>
                <w:rStyle w:val="Hyperlink"/>
                <w:rFonts w:ascii="Times New Roman" w:hAnsi="Times New Roman" w:cs="Times New Roman"/>
                <w:noProof/>
              </w:rPr>
              <w:t>Martin and Sullivan,</w:t>
            </w:r>
            <w:r w:rsidR="005E1816" w:rsidRPr="00862D5D">
              <w:rPr>
                <w:rStyle w:val="Hyperlink"/>
                <w:rFonts w:ascii="Times New Roman" w:hAnsi="Times New Roman" w:cs="Times New Roman"/>
                <w:smallCaps/>
                <w:noProof/>
              </w:rPr>
              <w:t xml:space="preserve"> Click: When We Knew We Were Feminists</w:t>
            </w:r>
            <w:r w:rsidR="005E1816" w:rsidRPr="00862D5D">
              <w:rPr>
                <w:rStyle w:val="Hyperlink"/>
                <w:rFonts w:ascii="Times New Roman" w:hAnsi="Times New Roman" w:cs="Times New Roman"/>
                <w:noProof/>
              </w:rPr>
              <w:t xml:space="preserve"> (Seal Press 2010).</w:t>
            </w:r>
            <w:r w:rsidR="005E1816">
              <w:rPr>
                <w:noProof/>
                <w:webHidden/>
              </w:rPr>
              <w:tab/>
            </w:r>
            <w:r w:rsidR="005E1816">
              <w:rPr>
                <w:noProof/>
                <w:webHidden/>
              </w:rPr>
              <w:fldChar w:fldCharType="begin"/>
            </w:r>
            <w:r w:rsidR="005E1816">
              <w:rPr>
                <w:noProof/>
                <w:webHidden/>
              </w:rPr>
              <w:instrText xml:space="preserve"> PAGEREF _Toc313921815 \h </w:instrText>
            </w:r>
            <w:r w:rsidR="005E1816">
              <w:rPr>
                <w:noProof/>
                <w:webHidden/>
              </w:rPr>
            </w:r>
            <w:r w:rsidR="005E1816">
              <w:rPr>
                <w:noProof/>
                <w:webHidden/>
              </w:rPr>
              <w:fldChar w:fldCharType="separate"/>
            </w:r>
            <w:r w:rsidR="005E1816">
              <w:rPr>
                <w:noProof/>
                <w:webHidden/>
              </w:rPr>
              <w:t>17</w:t>
            </w:r>
            <w:r w:rsidR="005E1816">
              <w:rPr>
                <w:noProof/>
                <w:webHidden/>
              </w:rPr>
              <w:fldChar w:fldCharType="end"/>
            </w:r>
          </w:hyperlink>
        </w:p>
        <w:p w:rsidR="005E1816" w:rsidRDefault="00D94405">
          <w:pPr>
            <w:pStyle w:val="TOC2"/>
            <w:tabs>
              <w:tab w:val="right" w:leader="dot" w:pos="9350"/>
            </w:tabs>
            <w:rPr>
              <w:noProof/>
            </w:rPr>
          </w:pPr>
          <w:hyperlink w:anchor="_Toc313921816" w:history="1">
            <w:r w:rsidR="005E1816" w:rsidRPr="00862D5D">
              <w:rPr>
                <w:rStyle w:val="Hyperlink"/>
                <w:rFonts w:ascii="Times New Roman" w:hAnsi="Times New Roman" w:cs="Times New Roman"/>
                <w:noProof/>
              </w:rPr>
              <w:t xml:space="preserve">Janice McCabe, </w:t>
            </w:r>
            <w:r w:rsidR="005E1816" w:rsidRPr="00862D5D">
              <w:rPr>
                <w:rStyle w:val="Hyperlink"/>
                <w:rFonts w:ascii="Times New Roman" w:hAnsi="Times New Roman" w:cs="Times New Roman"/>
                <w:i/>
                <w:noProof/>
              </w:rPr>
              <w:t>What's in a Label? The Relationship between Feminist Self-Identification and ‘Feminist’ Attitudes among U.S. Women and Men</w:t>
            </w:r>
            <w:r w:rsidR="005E1816" w:rsidRPr="00862D5D">
              <w:rPr>
                <w:rStyle w:val="Hyperlink"/>
                <w:rFonts w:ascii="Times New Roman" w:hAnsi="Times New Roman" w:cs="Times New Roman"/>
                <w:noProof/>
              </w:rPr>
              <w:t xml:space="preserve">, 19 </w:t>
            </w:r>
            <w:r w:rsidR="005E1816" w:rsidRPr="00862D5D">
              <w:rPr>
                <w:rStyle w:val="Hyperlink"/>
                <w:rFonts w:ascii="Times New Roman" w:hAnsi="Times New Roman" w:cs="Times New Roman"/>
                <w:smallCaps/>
                <w:noProof/>
              </w:rPr>
              <w:t>Gender and Society</w:t>
            </w:r>
            <w:r w:rsidR="005E1816" w:rsidRPr="00862D5D">
              <w:rPr>
                <w:rStyle w:val="Hyperlink"/>
                <w:rFonts w:ascii="Times New Roman" w:hAnsi="Times New Roman" w:cs="Times New Roman"/>
                <w:noProof/>
              </w:rPr>
              <w:t xml:space="preserve"> 480 (Aug. 2005).</w:t>
            </w:r>
            <w:r w:rsidR="005E1816">
              <w:rPr>
                <w:noProof/>
                <w:webHidden/>
              </w:rPr>
              <w:tab/>
            </w:r>
            <w:r w:rsidR="005E1816">
              <w:rPr>
                <w:noProof/>
                <w:webHidden/>
              </w:rPr>
              <w:fldChar w:fldCharType="begin"/>
            </w:r>
            <w:r w:rsidR="005E1816">
              <w:rPr>
                <w:noProof/>
                <w:webHidden/>
              </w:rPr>
              <w:instrText xml:space="preserve"> PAGEREF _Toc313921816 \h </w:instrText>
            </w:r>
            <w:r w:rsidR="005E1816">
              <w:rPr>
                <w:noProof/>
                <w:webHidden/>
              </w:rPr>
            </w:r>
            <w:r w:rsidR="005E1816">
              <w:rPr>
                <w:noProof/>
                <w:webHidden/>
              </w:rPr>
              <w:fldChar w:fldCharType="separate"/>
            </w:r>
            <w:r w:rsidR="005E1816">
              <w:rPr>
                <w:noProof/>
                <w:webHidden/>
              </w:rPr>
              <w:t>17</w:t>
            </w:r>
            <w:r w:rsidR="005E1816">
              <w:rPr>
                <w:noProof/>
                <w:webHidden/>
              </w:rPr>
              <w:fldChar w:fldCharType="end"/>
            </w:r>
          </w:hyperlink>
        </w:p>
        <w:p w:rsidR="005E1816" w:rsidRDefault="00D94405">
          <w:pPr>
            <w:pStyle w:val="TOC2"/>
            <w:tabs>
              <w:tab w:val="right" w:leader="dot" w:pos="9350"/>
            </w:tabs>
            <w:rPr>
              <w:noProof/>
            </w:rPr>
          </w:pPr>
          <w:hyperlink w:anchor="_Toc313921817" w:history="1">
            <w:r w:rsidR="005E1816" w:rsidRPr="00862D5D">
              <w:rPr>
                <w:rStyle w:val="Hyperlink"/>
                <w:rFonts w:ascii="Times New Roman" w:hAnsi="Times New Roman" w:cs="Times New Roman"/>
                <w:noProof/>
              </w:rPr>
              <w:t xml:space="preserve">Catherine Orr, </w:t>
            </w:r>
            <w:r w:rsidR="005E1816" w:rsidRPr="00862D5D">
              <w:rPr>
                <w:rStyle w:val="Hyperlink"/>
                <w:rFonts w:ascii="Times New Roman" w:hAnsi="Times New Roman" w:cs="Times New Roman"/>
                <w:i/>
                <w:noProof/>
              </w:rPr>
              <w:t>Charting the Currents of the Third Wave</w:t>
            </w:r>
            <w:r w:rsidR="005E1816" w:rsidRPr="00862D5D">
              <w:rPr>
                <w:rStyle w:val="Hyperlink"/>
                <w:rFonts w:ascii="Times New Roman" w:hAnsi="Times New Roman" w:cs="Times New Roman"/>
                <w:noProof/>
              </w:rPr>
              <w:t xml:space="preserve">, 12 </w:t>
            </w:r>
            <w:r w:rsidR="005E1816" w:rsidRPr="00862D5D">
              <w:rPr>
                <w:rStyle w:val="Hyperlink"/>
                <w:rFonts w:ascii="Times New Roman" w:hAnsi="Times New Roman" w:cs="Times New Roman"/>
                <w:smallCaps/>
                <w:noProof/>
              </w:rPr>
              <w:t>Hypatia</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Third Wave Feminisms</w:t>
            </w:r>
            <w:r w:rsidR="005E1816" w:rsidRPr="00862D5D">
              <w:rPr>
                <w:rStyle w:val="Hyperlink"/>
                <w:rFonts w:ascii="Times New Roman" w:hAnsi="Times New Roman" w:cs="Times New Roman"/>
                <w:noProof/>
              </w:rPr>
              <w:t xml:space="preserve"> 29 (Summer 1997).</w:t>
            </w:r>
            <w:r w:rsidR="005E1816">
              <w:rPr>
                <w:noProof/>
                <w:webHidden/>
              </w:rPr>
              <w:tab/>
            </w:r>
            <w:r w:rsidR="005E1816">
              <w:rPr>
                <w:noProof/>
                <w:webHidden/>
              </w:rPr>
              <w:fldChar w:fldCharType="begin"/>
            </w:r>
            <w:r w:rsidR="005E1816">
              <w:rPr>
                <w:noProof/>
                <w:webHidden/>
              </w:rPr>
              <w:instrText xml:space="preserve"> PAGEREF _Toc313921817 \h </w:instrText>
            </w:r>
            <w:r w:rsidR="005E1816">
              <w:rPr>
                <w:noProof/>
                <w:webHidden/>
              </w:rPr>
            </w:r>
            <w:r w:rsidR="005E1816">
              <w:rPr>
                <w:noProof/>
                <w:webHidden/>
              </w:rPr>
              <w:fldChar w:fldCharType="separate"/>
            </w:r>
            <w:r w:rsidR="005E1816">
              <w:rPr>
                <w:noProof/>
                <w:webHidden/>
              </w:rPr>
              <w:t>17</w:t>
            </w:r>
            <w:r w:rsidR="005E1816">
              <w:rPr>
                <w:noProof/>
                <w:webHidden/>
              </w:rPr>
              <w:fldChar w:fldCharType="end"/>
            </w:r>
          </w:hyperlink>
        </w:p>
        <w:p w:rsidR="005E1816" w:rsidRDefault="00D94405">
          <w:pPr>
            <w:pStyle w:val="TOC2"/>
            <w:tabs>
              <w:tab w:val="right" w:leader="dot" w:pos="9350"/>
            </w:tabs>
            <w:rPr>
              <w:noProof/>
            </w:rPr>
          </w:pPr>
          <w:hyperlink w:anchor="_Toc313921818" w:history="1">
            <w:r w:rsidR="005E1816" w:rsidRPr="00862D5D">
              <w:rPr>
                <w:rStyle w:val="Hyperlink"/>
                <w:rFonts w:ascii="Times New Roman" w:hAnsi="Times New Roman" w:cs="Times New Roman"/>
                <w:noProof/>
              </w:rPr>
              <w:t xml:space="preserve">Pia Peltola, Melissa A. Milkie, Stanley Presser, </w:t>
            </w:r>
            <w:r w:rsidR="005E1816" w:rsidRPr="00862D5D">
              <w:rPr>
                <w:rStyle w:val="Hyperlink"/>
                <w:rFonts w:ascii="Times New Roman" w:hAnsi="Times New Roman" w:cs="Times New Roman"/>
                <w:i/>
                <w:noProof/>
              </w:rPr>
              <w:t>The “Feminist” Mystique: Feminist Identity in Three Generations of Women</w:t>
            </w:r>
            <w:r w:rsidR="005E1816" w:rsidRPr="00862D5D">
              <w:rPr>
                <w:rStyle w:val="Hyperlink"/>
                <w:rFonts w:ascii="Times New Roman" w:hAnsi="Times New Roman" w:cs="Times New Roman"/>
                <w:noProof/>
              </w:rPr>
              <w:t xml:space="preserve">, 18 </w:t>
            </w:r>
            <w:r w:rsidR="005E1816" w:rsidRPr="00862D5D">
              <w:rPr>
                <w:rStyle w:val="Hyperlink"/>
                <w:rFonts w:ascii="Times New Roman" w:hAnsi="Times New Roman" w:cs="Times New Roman"/>
                <w:smallCaps/>
                <w:noProof/>
              </w:rPr>
              <w:t>Gender and Society</w:t>
            </w:r>
            <w:r w:rsidR="005E1816" w:rsidRPr="00862D5D">
              <w:rPr>
                <w:rStyle w:val="Hyperlink"/>
                <w:rFonts w:ascii="Times New Roman" w:hAnsi="Times New Roman" w:cs="Times New Roman"/>
                <w:noProof/>
              </w:rPr>
              <w:t xml:space="preserve"> 122 (Feb. 2004).</w:t>
            </w:r>
            <w:r w:rsidR="005E1816">
              <w:rPr>
                <w:noProof/>
                <w:webHidden/>
              </w:rPr>
              <w:tab/>
            </w:r>
            <w:r w:rsidR="005E1816">
              <w:rPr>
                <w:noProof/>
                <w:webHidden/>
              </w:rPr>
              <w:fldChar w:fldCharType="begin"/>
            </w:r>
            <w:r w:rsidR="005E1816">
              <w:rPr>
                <w:noProof/>
                <w:webHidden/>
              </w:rPr>
              <w:instrText xml:space="preserve"> PAGEREF _Toc313921818 \h </w:instrText>
            </w:r>
            <w:r w:rsidR="005E1816">
              <w:rPr>
                <w:noProof/>
                <w:webHidden/>
              </w:rPr>
            </w:r>
            <w:r w:rsidR="005E1816">
              <w:rPr>
                <w:noProof/>
                <w:webHidden/>
              </w:rPr>
              <w:fldChar w:fldCharType="separate"/>
            </w:r>
            <w:r w:rsidR="005E1816">
              <w:rPr>
                <w:noProof/>
                <w:webHidden/>
              </w:rPr>
              <w:t>19</w:t>
            </w:r>
            <w:r w:rsidR="005E1816">
              <w:rPr>
                <w:noProof/>
                <w:webHidden/>
              </w:rPr>
              <w:fldChar w:fldCharType="end"/>
            </w:r>
          </w:hyperlink>
        </w:p>
        <w:p w:rsidR="005E1816" w:rsidRDefault="00D94405">
          <w:pPr>
            <w:pStyle w:val="TOC2"/>
            <w:tabs>
              <w:tab w:val="right" w:leader="dot" w:pos="9350"/>
            </w:tabs>
            <w:rPr>
              <w:noProof/>
            </w:rPr>
          </w:pPr>
          <w:hyperlink w:anchor="_Toc313921819" w:history="1">
            <w:r w:rsidR="005E1816" w:rsidRPr="00862D5D">
              <w:rPr>
                <w:rStyle w:val="Hyperlink"/>
                <w:rFonts w:ascii="Times New Roman" w:hAnsi="Times New Roman" w:cs="Times New Roman"/>
                <w:noProof/>
              </w:rPr>
              <w:t xml:space="preserve">Jennifer Purvis, </w:t>
            </w:r>
            <w:r w:rsidR="005E1816" w:rsidRPr="00862D5D">
              <w:rPr>
                <w:rStyle w:val="Hyperlink"/>
                <w:rFonts w:ascii="Times New Roman" w:hAnsi="Times New Roman" w:cs="Times New Roman"/>
                <w:i/>
                <w:noProof/>
              </w:rPr>
              <w:t>Grrrls and Women Together in the Third Wave: Embracing the Challenges of Intergenerational Feminism(s)</w:t>
            </w:r>
            <w:r w:rsidR="005E1816" w:rsidRPr="00862D5D">
              <w:rPr>
                <w:rStyle w:val="Hyperlink"/>
                <w:rFonts w:ascii="Times New Roman" w:hAnsi="Times New Roman" w:cs="Times New Roman"/>
                <w:noProof/>
              </w:rPr>
              <w:t xml:space="preserve">, 16 </w:t>
            </w:r>
            <w:r w:rsidR="005E1816" w:rsidRPr="00862D5D">
              <w:rPr>
                <w:rStyle w:val="Hyperlink"/>
                <w:rFonts w:ascii="Times New Roman" w:hAnsi="Times New Roman" w:cs="Times New Roman"/>
                <w:smallCaps/>
                <w:noProof/>
              </w:rPr>
              <w:t>NWSA Journal</w:t>
            </w:r>
            <w:r w:rsidR="005E1816" w:rsidRPr="00862D5D">
              <w:rPr>
                <w:rStyle w:val="Hyperlink"/>
                <w:rFonts w:ascii="Times New Roman" w:hAnsi="Times New Roman" w:cs="Times New Roman"/>
                <w:noProof/>
              </w:rPr>
              <w:t xml:space="preserve"> 93 (Fall 2004).</w:t>
            </w:r>
            <w:r w:rsidR="005E1816">
              <w:rPr>
                <w:noProof/>
                <w:webHidden/>
              </w:rPr>
              <w:tab/>
            </w:r>
            <w:r w:rsidR="005E1816">
              <w:rPr>
                <w:noProof/>
                <w:webHidden/>
              </w:rPr>
              <w:fldChar w:fldCharType="begin"/>
            </w:r>
            <w:r w:rsidR="005E1816">
              <w:rPr>
                <w:noProof/>
                <w:webHidden/>
              </w:rPr>
              <w:instrText xml:space="preserve"> PAGEREF _Toc313921819 \h </w:instrText>
            </w:r>
            <w:r w:rsidR="005E1816">
              <w:rPr>
                <w:noProof/>
                <w:webHidden/>
              </w:rPr>
            </w:r>
            <w:r w:rsidR="005E1816">
              <w:rPr>
                <w:noProof/>
                <w:webHidden/>
              </w:rPr>
              <w:fldChar w:fldCharType="separate"/>
            </w:r>
            <w:r w:rsidR="005E1816">
              <w:rPr>
                <w:noProof/>
                <w:webHidden/>
              </w:rPr>
              <w:t>19</w:t>
            </w:r>
            <w:r w:rsidR="005E1816">
              <w:rPr>
                <w:noProof/>
                <w:webHidden/>
              </w:rPr>
              <w:fldChar w:fldCharType="end"/>
            </w:r>
          </w:hyperlink>
        </w:p>
        <w:p w:rsidR="005E1816" w:rsidRDefault="00D94405">
          <w:pPr>
            <w:pStyle w:val="TOC2"/>
            <w:tabs>
              <w:tab w:val="right" w:leader="dot" w:pos="9350"/>
            </w:tabs>
            <w:rPr>
              <w:noProof/>
            </w:rPr>
          </w:pPr>
          <w:hyperlink w:anchor="_Toc313921820" w:history="1">
            <w:r w:rsidR="005E1816" w:rsidRPr="00862D5D">
              <w:rPr>
                <w:rStyle w:val="Hyperlink"/>
                <w:rFonts w:ascii="Times New Roman" w:hAnsi="Times New Roman" w:cs="Times New Roman"/>
                <w:noProof/>
              </w:rPr>
              <w:t xml:space="preserve">Jo Reger, </w:t>
            </w:r>
            <w:r w:rsidR="005E1816" w:rsidRPr="00862D5D">
              <w:rPr>
                <w:rStyle w:val="Hyperlink"/>
                <w:rFonts w:ascii="Times New Roman" w:hAnsi="Times New Roman" w:cs="Times New Roman"/>
                <w:smallCaps/>
                <w:noProof/>
              </w:rPr>
              <w:t>Different Wavelengths: Studies of the Contemporary Women's Movement</w:t>
            </w:r>
            <w:r w:rsidR="005E1816" w:rsidRPr="00862D5D">
              <w:rPr>
                <w:rStyle w:val="Hyperlink"/>
                <w:rFonts w:ascii="Times New Roman" w:hAnsi="Times New Roman" w:cs="Times New Roman"/>
                <w:noProof/>
              </w:rPr>
              <w:t xml:space="preserve"> (Routledge 2005).</w:t>
            </w:r>
            <w:r w:rsidR="005E1816">
              <w:rPr>
                <w:noProof/>
                <w:webHidden/>
              </w:rPr>
              <w:tab/>
            </w:r>
            <w:r w:rsidR="005E1816">
              <w:rPr>
                <w:noProof/>
                <w:webHidden/>
              </w:rPr>
              <w:fldChar w:fldCharType="begin"/>
            </w:r>
            <w:r w:rsidR="005E1816">
              <w:rPr>
                <w:noProof/>
                <w:webHidden/>
              </w:rPr>
              <w:instrText xml:space="preserve"> PAGEREF _Toc313921820 \h </w:instrText>
            </w:r>
            <w:r w:rsidR="005E1816">
              <w:rPr>
                <w:noProof/>
                <w:webHidden/>
              </w:rPr>
            </w:r>
            <w:r w:rsidR="005E1816">
              <w:rPr>
                <w:noProof/>
                <w:webHidden/>
              </w:rPr>
              <w:fldChar w:fldCharType="separate"/>
            </w:r>
            <w:r w:rsidR="005E1816">
              <w:rPr>
                <w:noProof/>
                <w:webHidden/>
              </w:rPr>
              <w:t>19</w:t>
            </w:r>
            <w:r w:rsidR="005E1816">
              <w:rPr>
                <w:noProof/>
                <w:webHidden/>
              </w:rPr>
              <w:fldChar w:fldCharType="end"/>
            </w:r>
          </w:hyperlink>
        </w:p>
        <w:p w:rsidR="005E1816" w:rsidRDefault="00D94405">
          <w:pPr>
            <w:pStyle w:val="TOC3"/>
            <w:tabs>
              <w:tab w:val="right" w:leader="dot" w:pos="9350"/>
            </w:tabs>
            <w:rPr>
              <w:noProof/>
            </w:rPr>
          </w:pPr>
          <w:hyperlink w:anchor="_Toc313921821" w:history="1">
            <w:r w:rsidR="005E1816" w:rsidRPr="00862D5D">
              <w:rPr>
                <w:rStyle w:val="Hyperlink"/>
                <w:rFonts w:ascii="Times New Roman" w:hAnsi="Times New Roman" w:cs="Times New Roman"/>
                <w:noProof/>
              </w:rPr>
              <w:t xml:space="preserve">Susanne Beechey, </w:t>
            </w:r>
            <w:r w:rsidR="005E1816" w:rsidRPr="00862D5D">
              <w:rPr>
                <w:rStyle w:val="Hyperlink"/>
                <w:rFonts w:ascii="Times New Roman" w:hAnsi="Times New Roman" w:cs="Times New Roman"/>
                <w:smallCaps/>
                <w:noProof/>
              </w:rPr>
              <w:t>“</w:t>
            </w:r>
            <w:r w:rsidR="005E1816" w:rsidRPr="00862D5D">
              <w:rPr>
                <w:rStyle w:val="Hyperlink"/>
                <w:rFonts w:ascii="Times New Roman" w:hAnsi="Times New Roman" w:cs="Times New Roman"/>
                <w:noProof/>
              </w:rPr>
              <w:t>When Feminism is Your Job: Age and Power in Women’s Policy Organizations.”</w:t>
            </w:r>
            <w:r w:rsidR="005E1816">
              <w:rPr>
                <w:noProof/>
                <w:webHidden/>
              </w:rPr>
              <w:tab/>
            </w:r>
            <w:r w:rsidR="005E1816">
              <w:rPr>
                <w:noProof/>
                <w:webHidden/>
              </w:rPr>
              <w:fldChar w:fldCharType="begin"/>
            </w:r>
            <w:r w:rsidR="005E1816">
              <w:rPr>
                <w:noProof/>
                <w:webHidden/>
              </w:rPr>
              <w:instrText xml:space="preserve"> PAGEREF _Toc313921821 \h </w:instrText>
            </w:r>
            <w:r w:rsidR="005E1816">
              <w:rPr>
                <w:noProof/>
                <w:webHidden/>
              </w:rPr>
            </w:r>
            <w:r w:rsidR="005E1816">
              <w:rPr>
                <w:noProof/>
                <w:webHidden/>
              </w:rPr>
              <w:fldChar w:fldCharType="separate"/>
            </w:r>
            <w:r w:rsidR="005E1816">
              <w:rPr>
                <w:noProof/>
                <w:webHidden/>
              </w:rPr>
              <w:t>19</w:t>
            </w:r>
            <w:r w:rsidR="005E1816">
              <w:rPr>
                <w:noProof/>
                <w:webHidden/>
              </w:rPr>
              <w:fldChar w:fldCharType="end"/>
            </w:r>
          </w:hyperlink>
        </w:p>
        <w:p w:rsidR="005E1816" w:rsidRDefault="00D94405">
          <w:pPr>
            <w:pStyle w:val="TOC3"/>
            <w:tabs>
              <w:tab w:val="right" w:leader="dot" w:pos="9350"/>
            </w:tabs>
            <w:rPr>
              <w:noProof/>
            </w:rPr>
          </w:pPr>
          <w:hyperlink w:anchor="_Toc313921822" w:history="1">
            <w:r w:rsidR="005E1816" w:rsidRPr="00862D5D">
              <w:rPr>
                <w:rStyle w:val="Hyperlink"/>
                <w:rFonts w:ascii="Times New Roman" w:hAnsi="Times New Roman" w:cs="Times New Roman"/>
                <w:noProof/>
              </w:rPr>
              <w:t xml:space="preserve">In </w:t>
            </w:r>
            <w:r w:rsidR="005E1816" w:rsidRPr="00862D5D">
              <w:rPr>
                <w:rStyle w:val="Hyperlink"/>
                <w:rFonts w:ascii="Times New Roman" w:hAnsi="Times New Roman" w:cs="Times New Roman"/>
                <w:smallCaps/>
                <w:noProof/>
              </w:rPr>
              <w:t xml:space="preserve">Different Wavelengths, </w:t>
            </w:r>
            <w:r w:rsidR="005E1816" w:rsidRPr="00862D5D">
              <w:rPr>
                <w:rStyle w:val="Hyperlink"/>
                <w:rFonts w:ascii="Times New Roman" w:hAnsi="Times New Roman" w:cs="Times New Roman"/>
                <w:noProof/>
              </w:rPr>
              <w:t xml:space="preserve">pp. </w:t>
            </w:r>
            <w:r w:rsidR="005E1816" w:rsidRPr="00862D5D">
              <w:rPr>
                <w:rStyle w:val="Hyperlink"/>
                <w:rFonts w:ascii="Times New Roman" w:hAnsi="Times New Roman" w:cs="Times New Roman"/>
                <w:smallCaps/>
                <w:noProof/>
              </w:rPr>
              <w:t>117-136.</w:t>
            </w:r>
            <w:r w:rsidR="005E1816">
              <w:rPr>
                <w:noProof/>
                <w:webHidden/>
              </w:rPr>
              <w:tab/>
            </w:r>
            <w:r w:rsidR="005E1816">
              <w:rPr>
                <w:noProof/>
                <w:webHidden/>
              </w:rPr>
              <w:fldChar w:fldCharType="begin"/>
            </w:r>
            <w:r w:rsidR="005E1816">
              <w:rPr>
                <w:noProof/>
                <w:webHidden/>
              </w:rPr>
              <w:instrText xml:space="preserve"> PAGEREF _Toc313921822 \h </w:instrText>
            </w:r>
            <w:r w:rsidR="005E1816">
              <w:rPr>
                <w:noProof/>
                <w:webHidden/>
              </w:rPr>
            </w:r>
            <w:r w:rsidR="005E1816">
              <w:rPr>
                <w:noProof/>
                <w:webHidden/>
              </w:rPr>
              <w:fldChar w:fldCharType="separate"/>
            </w:r>
            <w:r w:rsidR="005E1816">
              <w:rPr>
                <w:noProof/>
                <w:webHidden/>
              </w:rPr>
              <w:t>19</w:t>
            </w:r>
            <w:r w:rsidR="005E1816">
              <w:rPr>
                <w:noProof/>
                <w:webHidden/>
              </w:rPr>
              <w:fldChar w:fldCharType="end"/>
            </w:r>
          </w:hyperlink>
        </w:p>
        <w:p w:rsidR="005E1816" w:rsidRDefault="00D94405">
          <w:pPr>
            <w:pStyle w:val="TOC3"/>
            <w:tabs>
              <w:tab w:val="right" w:leader="dot" w:pos="9350"/>
            </w:tabs>
            <w:rPr>
              <w:noProof/>
            </w:rPr>
          </w:pPr>
          <w:hyperlink w:anchor="_Toc313921823" w:history="1">
            <w:r w:rsidR="005E1816" w:rsidRPr="00862D5D">
              <w:rPr>
                <w:rStyle w:val="Hyperlink"/>
                <w:rFonts w:ascii="Times New Roman" w:hAnsi="Times New Roman" w:cs="Times New Roman"/>
                <w:noProof/>
              </w:rPr>
              <w:t>Barbara Duncan, “Searching for a Home Place: Online in the Third Wave.”</w:t>
            </w:r>
            <w:r w:rsidR="005E1816">
              <w:rPr>
                <w:noProof/>
                <w:webHidden/>
              </w:rPr>
              <w:tab/>
            </w:r>
            <w:r w:rsidR="005E1816">
              <w:rPr>
                <w:noProof/>
                <w:webHidden/>
              </w:rPr>
              <w:fldChar w:fldCharType="begin"/>
            </w:r>
            <w:r w:rsidR="005E1816">
              <w:rPr>
                <w:noProof/>
                <w:webHidden/>
              </w:rPr>
              <w:instrText xml:space="preserve"> PAGEREF _Toc313921823 \h </w:instrText>
            </w:r>
            <w:r w:rsidR="005E1816">
              <w:rPr>
                <w:noProof/>
                <w:webHidden/>
              </w:rPr>
            </w:r>
            <w:r w:rsidR="005E1816">
              <w:rPr>
                <w:noProof/>
                <w:webHidden/>
              </w:rPr>
              <w:fldChar w:fldCharType="separate"/>
            </w:r>
            <w:r w:rsidR="005E1816">
              <w:rPr>
                <w:noProof/>
                <w:webHidden/>
              </w:rPr>
              <w:t>20</w:t>
            </w:r>
            <w:r w:rsidR="005E1816">
              <w:rPr>
                <w:noProof/>
                <w:webHidden/>
              </w:rPr>
              <w:fldChar w:fldCharType="end"/>
            </w:r>
          </w:hyperlink>
        </w:p>
        <w:p w:rsidR="005E1816" w:rsidRDefault="00D94405">
          <w:pPr>
            <w:pStyle w:val="TOC3"/>
            <w:tabs>
              <w:tab w:val="right" w:leader="dot" w:pos="9350"/>
            </w:tabs>
            <w:rPr>
              <w:noProof/>
            </w:rPr>
          </w:pPr>
          <w:hyperlink w:anchor="_Toc313921824" w:history="1">
            <w:r w:rsidR="005E1816" w:rsidRPr="00862D5D">
              <w:rPr>
                <w:rStyle w:val="Hyperlink"/>
                <w:rFonts w:ascii="Times New Roman" w:hAnsi="Times New Roman" w:cs="Times New Roman"/>
                <w:noProof/>
              </w:rPr>
              <w:t xml:space="preserve">In </w:t>
            </w:r>
            <w:r w:rsidR="005E1816" w:rsidRPr="00862D5D">
              <w:rPr>
                <w:rStyle w:val="Hyperlink"/>
                <w:rFonts w:ascii="Times New Roman" w:hAnsi="Times New Roman" w:cs="Times New Roman"/>
                <w:smallCaps/>
                <w:noProof/>
              </w:rPr>
              <w:t>Different Wavelengths,</w:t>
            </w:r>
            <w:r w:rsidR="005E1816" w:rsidRPr="00862D5D">
              <w:rPr>
                <w:rStyle w:val="Hyperlink"/>
                <w:rFonts w:ascii="Times New Roman" w:hAnsi="Times New Roman" w:cs="Times New Roman"/>
                <w:noProof/>
              </w:rPr>
              <w:t xml:space="preserve"> pp. </w:t>
            </w:r>
            <w:r w:rsidR="005E1816" w:rsidRPr="00862D5D">
              <w:rPr>
                <w:rStyle w:val="Hyperlink"/>
                <w:rFonts w:ascii="Times New Roman" w:hAnsi="Times New Roman" w:cs="Times New Roman"/>
                <w:smallCaps/>
                <w:noProof/>
              </w:rPr>
              <w:t>161-178.</w:t>
            </w:r>
            <w:r w:rsidR="005E1816">
              <w:rPr>
                <w:noProof/>
                <w:webHidden/>
              </w:rPr>
              <w:tab/>
            </w:r>
            <w:r w:rsidR="005E1816">
              <w:rPr>
                <w:noProof/>
                <w:webHidden/>
              </w:rPr>
              <w:fldChar w:fldCharType="begin"/>
            </w:r>
            <w:r w:rsidR="005E1816">
              <w:rPr>
                <w:noProof/>
                <w:webHidden/>
              </w:rPr>
              <w:instrText xml:space="preserve"> PAGEREF _Toc313921824 \h </w:instrText>
            </w:r>
            <w:r w:rsidR="005E1816">
              <w:rPr>
                <w:noProof/>
                <w:webHidden/>
              </w:rPr>
            </w:r>
            <w:r w:rsidR="005E1816">
              <w:rPr>
                <w:noProof/>
                <w:webHidden/>
              </w:rPr>
              <w:fldChar w:fldCharType="separate"/>
            </w:r>
            <w:r w:rsidR="005E1816">
              <w:rPr>
                <w:noProof/>
                <w:webHidden/>
              </w:rPr>
              <w:t>20</w:t>
            </w:r>
            <w:r w:rsidR="005E1816">
              <w:rPr>
                <w:noProof/>
                <w:webHidden/>
              </w:rPr>
              <w:fldChar w:fldCharType="end"/>
            </w:r>
          </w:hyperlink>
        </w:p>
        <w:p w:rsidR="005E1816" w:rsidRDefault="00D94405">
          <w:pPr>
            <w:pStyle w:val="TOC3"/>
            <w:tabs>
              <w:tab w:val="right" w:leader="dot" w:pos="9350"/>
            </w:tabs>
            <w:rPr>
              <w:noProof/>
            </w:rPr>
          </w:pPr>
          <w:hyperlink w:anchor="_Toc313921825" w:history="1">
            <w:r w:rsidR="005E1816" w:rsidRPr="00862D5D">
              <w:rPr>
                <w:rStyle w:val="Hyperlink"/>
                <w:rFonts w:ascii="Times New Roman" w:hAnsi="Times New Roman" w:cs="Times New Roman"/>
                <w:noProof/>
              </w:rPr>
              <w:t>Stephanie Gilmore, “Bridging the Waves: Sex and Sexuality in a Second Wave Organization.”</w:t>
            </w:r>
            <w:r w:rsidR="005E1816">
              <w:rPr>
                <w:noProof/>
                <w:webHidden/>
              </w:rPr>
              <w:tab/>
            </w:r>
            <w:r w:rsidR="005E1816">
              <w:rPr>
                <w:noProof/>
                <w:webHidden/>
              </w:rPr>
              <w:fldChar w:fldCharType="begin"/>
            </w:r>
            <w:r w:rsidR="005E1816">
              <w:rPr>
                <w:noProof/>
                <w:webHidden/>
              </w:rPr>
              <w:instrText xml:space="preserve"> PAGEREF _Toc313921825 \h </w:instrText>
            </w:r>
            <w:r w:rsidR="005E1816">
              <w:rPr>
                <w:noProof/>
                <w:webHidden/>
              </w:rPr>
            </w:r>
            <w:r w:rsidR="005E1816">
              <w:rPr>
                <w:noProof/>
                <w:webHidden/>
              </w:rPr>
              <w:fldChar w:fldCharType="separate"/>
            </w:r>
            <w:r w:rsidR="005E1816">
              <w:rPr>
                <w:noProof/>
                <w:webHidden/>
              </w:rPr>
              <w:t>20</w:t>
            </w:r>
            <w:r w:rsidR="005E1816">
              <w:rPr>
                <w:noProof/>
                <w:webHidden/>
              </w:rPr>
              <w:fldChar w:fldCharType="end"/>
            </w:r>
          </w:hyperlink>
        </w:p>
        <w:p w:rsidR="005E1816" w:rsidRDefault="00D94405">
          <w:pPr>
            <w:pStyle w:val="TOC3"/>
            <w:tabs>
              <w:tab w:val="right" w:leader="dot" w:pos="9350"/>
            </w:tabs>
            <w:rPr>
              <w:noProof/>
            </w:rPr>
          </w:pPr>
          <w:hyperlink w:anchor="_Toc313921826" w:history="1">
            <w:r w:rsidR="005E1816" w:rsidRPr="00862D5D">
              <w:rPr>
                <w:rStyle w:val="Hyperlink"/>
                <w:rFonts w:ascii="Times New Roman" w:hAnsi="Times New Roman" w:cs="Times New Roman"/>
                <w:noProof/>
              </w:rPr>
              <w:t>Astrid Henry, “Solidarity Sisterhood: Individualism Meets Collectivity in Feminism’s Third Wave.”</w:t>
            </w:r>
            <w:r w:rsidR="005E1816">
              <w:rPr>
                <w:noProof/>
                <w:webHidden/>
              </w:rPr>
              <w:tab/>
            </w:r>
            <w:r w:rsidR="005E1816">
              <w:rPr>
                <w:noProof/>
                <w:webHidden/>
              </w:rPr>
              <w:fldChar w:fldCharType="begin"/>
            </w:r>
            <w:r w:rsidR="005E1816">
              <w:rPr>
                <w:noProof/>
                <w:webHidden/>
              </w:rPr>
              <w:instrText xml:space="preserve"> PAGEREF _Toc313921826 \h </w:instrText>
            </w:r>
            <w:r w:rsidR="005E1816">
              <w:rPr>
                <w:noProof/>
                <w:webHidden/>
              </w:rPr>
            </w:r>
            <w:r w:rsidR="005E1816">
              <w:rPr>
                <w:noProof/>
                <w:webHidden/>
              </w:rPr>
              <w:fldChar w:fldCharType="separate"/>
            </w:r>
            <w:r w:rsidR="005E1816">
              <w:rPr>
                <w:noProof/>
                <w:webHidden/>
              </w:rPr>
              <w:t>20</w:t>
            </w:r>
            <w:r w:rsidR="005E1816">
              <w:rPr>
                <w:noProof/>
                <w:webHidden/>
              </w:rPr>
              <w:fldChar w:fldCharType="end"/>
            </w:r>
          </w:hyperlink>
        </w:p>
        <w:p w:rsidR="005E1816" w:rsidRDefault="00D94405">
          <w:pPr>
            <w:pStyle w:val="TOC3"/>
            <w:tabs>
              <w:tab w:val="right" w:leader="dot" w:pos="9350"/>
            </w:tabs>
            <w:rPr>
              <w:noProof/>
            </w:rPr>
          </w:pPr>
          <w:hyperlink w:anchor="_Toc313921827" w:history="1">
            <w:r w:rsidR="005E1816" w:rsidRPr="00862D5D">
              <w:rPr>
                <w:rStyle w:val="Hyperlink"/>
                <w:rFonts w:ascii="Times New Roman" w:hAnsi="Times New Roman" w:cs="Times New Roman"/>
                <w:noProof/>
              </w:rPr>
              <w:t xml:space="preserve">In </w:t>
            </w:r>
            <w:r w:rsidR="005E1816" w:rsidRPr="00862D5D">
              <w:rPr>
                <w:rStyle w:val="Hyperlink"/>
                <w:rFonts w:ascii="Times New Roman" w:hAnsi="Times New Roman" w:cs="Times New Roman"/>
                <w:smallCaps/>
                <w:noProof/>
              </w:rPr>
              <w:t xml:space="preserve">Different Wavelengths, </w:t>
            </w:r>
            <w:r w:rsidR="005E1816" w:rsidRPr="00862D5D">
              <w:rPr>
                <w:rStyle w:val="Hyperlink"/>
                <w:rFonts w:ascii="Times New Roman" w:hAnsi="Times New Roman" w:cs="Times New Roman"/>
                <w:noProof/>
              </w:rPr>
              <w:t>pp.</w:t>
            </w:r>
            <w:r w:rsidR="005E1816" w:rsidRPr="00862D5D">
              <w:rPr>
                <w:rStyle w:val="Hyperlink"/>
                <w:rFonts w:ascii="Times New Roman" w:hAnsi="Times New Roman" w:cs="Times New Roman"/>
                <w:smallCaps/>
                <w:noProof/>
              </w:rPr>
              <w:t xml:space="preserve"> 81-96.</w:t>
            </w:r>
            <w:r w:rsidR="005E1816">
              <w:rPr>
                <w:noProof/>
                <w:webHidden/>
              </w:rPr>
              <w:tab/>
            </w:r>
            <w:r w:rsidR="005E1816">
              <w:rPr>
                <w:noProof/>
                <w:webHidden/>
              </w:rPr>
              <w:fldChar w:fldCharType="begin"/>
            </w:r>
            <w:r w:rsidR="005E1816">
              <w:rPr>
                <w:noProof/>
                <w:webHidden/>
              </w:rPr>
              <w:instrText xml:space="preserve"> PAGEREF _Toc313921827 \h </w:instrText>
            </w:r>
            <w:r w:rsidR="005E1816">
              <w:rPr>
                <w:noProof/>
                <w:webHidden/>
              </w:rPr>
            </w:r>
            <w:r w:rsidR="005E1816">
              <w:rPr>
                <w:noProof/>
                <w:webHidden/>
              </w:rPr>
              <w:fldChar w:fldCharType="separate"/>
            </w:r>
            <w:r w:rsidR="005E1816">
              <w:rPr>
                <w:noProof/>
                <w:webHidden/>
              </w:rPr>
              <w:t>20</w:t>
            </w:r>
            <w:r w:rsidR="005E1816">
              <w:rPr>
                <w:noProof/>
                <w:webHidden/>
              </w:rPr>
              <w:fldChar w:fldCharType="end"/>
            </w:r>
          </w:hyperlink>
        </w:p>
        <w:p w:rsidR="005E1816" w:rsidRDefault="00D94405">
          <w:pPr>
            <w:pStyle w:val="TOC3"/>
            <w:tabs>
              <w:tab w:val="right" w:leader="dot" w:pos="9350"/>
            </w:tabs>
            <w:rPr>
              <w:noProof/>
            </w:rPr>
          </w:pPr>
          <w:hyperlink w:anchor="_Toc313921828" w:history="1">
            <w:r w:rsidR="005E1816" w:rsidRPr="00862D5D">
              <w:rPr>
                <w:rStyle w:val="Hyperlink"/>
                <w:rFonts w:ascii="Times New Roman" w:hAnsi="Times New Roman" w:cs="Times New Roman"/>
                <w:noProof/>
              </w:rPr>
              <w:t>Ednie Kaeh Garrison, “Are We on the Same Wavelength Yet?”</w:t>
            </w:r>
            <w:r w:rsidR="005E1816">
              <w:rPr>
                <w:noProof/>
                <w:webHidden/>
              </w:rPr>
              <w:tab/>
            </w:r>
            <w:r w:rsidR="005E1816">
              <w:rPr>
                <w:noProof/>
                <w:webHidden/>
              </w:rPr>
              <w:fldChar w:fldCharType="begin"/>
            </w:r>
            <w:r w:rsidR="005E1816">
              <w:rPr>
                <w:noProof/>
                <w:webHidden/>
              </w:rPr>
              <w:instrText xml:space="preserve"> PAGEREF _Toc313921828 \h </w:instrText>
            </w:r>
            <w:r w:rsidR="005E1816">
              <w:rPr>
                <w:noProof/>
                <w:webHidden/>
              </w:rPr>
            </w:r>
            <w:r w:rsidR="005E1816">
              <w:rPr>
                <w:noProof/>
                <w:webHidden/>
              </w:rPr>
              <w:fldChar w:fldCharType="separate"/>
            </w:r>
            <w:r w:rsidR="005E1816">
              <w:rPr>
                <w:noProof/>
                <w:webHidden/>
              </w:rPr>
              <w:t>20</w:t>
            </w:r>
            <w:r w:rsidR="005E1816">
              <w:rPr>
                <w:noProof/>
                <w:webHidden/>
              </w:rPr>
              <w:fldChar w:fldCharType="end"/>
            </w:r>
          </w:hyperlink>
        </w:p>
        <w:p w:rsidR="005E1816" w:rsidRDefault="00D94405">
          <w:pPr>
            <w:pStyle w:val="TOC3"/>
            <w:tabs>
              <w:tab w:val="right" w:leader="dot" w:pos="9350"/>
            </w:tabs>
            <w:rPr>
              <w:noProof/>
            </w:rPr>
          </w:pPr>
          <w:hyperlink w:anchor="_Toc313921829" w:history="1">
            <w:r w:rsidR="005E1816" w:rsidRPr="00862D5D">
              <w:rPr>
                <w:rStyle w:val="Hyperlink"/>
                <w:rFonts w:ascii="Times New Roman" w:hAnsi="Times New Roman" w:cs="Times New Roman"/>
                <w:smallCaps/>
                <w:noProof/>
              </w:rPr>
              <w:t xml:space="preserve">In Different Wavelengths, </w:t>
            </w:r>
            <w:r w:rsidR="005E1816" w:rsidRPr="00862D5D">
              <w:rPr>
                <w:rStyle w:val="Hyperlink"/>
                <w:rFonts w:ascii="Times New Roman" w:hAnsi="Times New Roman" w:cs="Times New Roman"/>
                <w:noProof/>
              </w:rPr>
              <w:t xml:space="preserve">pp. </w:t>
            </w:r>
            <w:r w:rsidR="005E1816" w:rsidRPr="00862D5D">
              <w:rPr>
                <w:rStyle w:val="Hyperlink"/>
                <w:rFonts w:ascii="Times New Roman" w:hAnsi="Times New Roman" w:cs="Times New Roman"/>
                <w:smallCaps/>
                <w:noProof/>
              </w:rPr>
              <w:t>237-256.</w:t>
            </w:r>
            <w:r w:rsidR="005E1816">
              <w:rPr>
                <w:noProof/>
                <w:webHidden/>
              </w:rPr>
              <w:tab/>
            </w:r>
            <w:r w:rsidR="005E1816">
              <w:rPr>
                <w:noProof/>
                <w:webHidden/>
              </w:rPr>
              <w:fldChar w:fldCharType="begin"/>
            </w:r>
            <w:r w:rsidR="005E1816">
              <w:rPr>
                <w:noProof/>
                <w:webHidden/>
              </w:rPr>
              <w:instrText xml:space="preserve"> PAGEREF _Toc313921829 \h </w:instrText>
            </w:r>
            <w:r w:rsidR="005E1816">
              <w:rPr>
                <w:noProof/>
                <w:webHidden/>
              </w:rPr>
            </w:r>
            <w:r w:rsidR="005E1816">
              <w:rPr>
                <w:noProof/>
                <w:webHidden/>
              </w:rPr>
              <w:fldChar w:fldCharType="separate"/>
            </w:r>
            <w:r w:rsidR="005E1816">
              <w:rPr>
                <w:noProof/>
                <w:webHidden/>
              </w:rPr>
              <w:t>20</w:t>
            </w:r>
            <w:r w:rsidR="005E1816">
              <w:rPr>
                <w:noProof/>
                <w:webHidden/>
              </w:rPr>
              <w:fldChar w:fldCharType="end"/>
            </w:r>
          </w:hyperlink>
        </w:p>
        <w:p w:rsidR="005E1816" w:rsidRDefault="00D94405">
          <w:pPr>
            <w:pStyle w:val="TOC3"/>
            <w:tabs>
              <w:tab w:val="right" w:leader="dot" w:pos="9350"/>
            </w:tabs>
            <w:rPr>
              <w:noProof/>
            </w:rPr>
          </w:pPr>
          <w:hyperlink w:anchor="_Toc313921830" w:history="1">
            <w:r w:rsidR="005E1816" w:rsidRPr="00862D5D">
              <w:rPr>
                <w:rStyle w:val="Hyperlink"/>
                <w:rFonts w:ascii="Times New Roman" w:hAnsi="Times New Roman" w:cs="Times New Roman"/>
                <w:noProof/>
              </w:rPr>
              <w:t>Nancy Naples, "Confronting the Future, Learning from the Past: Feminist Praxis in the Twenty-First Century."</w:t>
            </w:r>
            <w:r w:rsidR="005E1816">
              <w:rPr>
                <w:noProof/>
                <w:webHidden/>
              </w:rPr>
              <w:tab/>
            </w:r>
            <w:r w:rsidR="005E1816">
              <w:rPr>
                <w:noProof/>
                <w:webHidden/>
              </w:rPr>
              <w:fldChar w:fldCharType="begin"/>
            </w:r>
            <w:r w:rsidR="005E1816">
              <w:rPr>
                <w:noProof/>
                <w:webHidden/>
              </w:rPr>
              <w:instrText xml:space="preserve"> PAGEREF _Toc313921830 \h </w:instrText>
            </w:r>
            <w:r w:rsidR="005E1816">
              <w:rPr>
                <w:noProof/>
                <w:webHidden/>
              </w:rPr>
            </w:r>
            <w:r w:rsidR="005E1816">
              <w:rPr>
                <w:noProof/>
                <w:webHidden/>
              </w:rPr>
              <w:fldChar w:fldCharType="separate"/>
            </w:r>
            <w:r w:rsidR="005E1816">
              <w:rPr>
                <w:noProof/>
                <w:webHidden/>
              </w:rPr>
              <w:t>20</w:t>
            </w:r>
            <w:r w:rsidR="005E1816">
              <w:rPr>
                <w:noProof/>
                <w:webHidden/>
              </w:rPr>
              <w:fldChar w:fldCharType="end"/>
            </w:r>
          </w:hyperlink>
        </w:p>
        <w:p w:rsidR="005E1816" w:rsidRDefault="00D94405">
          <w:pPr>
            <w:pStyle w:val="TOC3"/>
            <w:tabs>
              <w:tab w:val="right" w:leader="dot" w:pos="9350"/>
            </w:tabs>
            <w:rPr>
              <w:noProof/>
            </w:rPr>
          </w:pPr>
          <w:hyperlink w:anchor="_Toc313921831" w:history="1">
            <w:r w:rsidR="005E1816" w:rsidRPr="00862D5D">
              <w:rPr>
                <w:rStyle w:val="Hyperlink"/>
                <w:rFonts w:ascii="Times New Roman" w:hAnsi="Times New Roman" w:cs="Times New Roman"/>
                <w:smallCaps/>
                <w:noProof/>
              </w:rPr>
              <w:t xml:space="preserve">In Different Wavelengths, </w:t>
            </w:r>
            <w:r w:rsidR="005E1816" w:rsidRPr="00862D5D">
              <w:rPr>
                <w:rStyle w:val="Hyperlink"/>
                <w:rFonts w:ascii="Times New Roman" w:hAnsi="Times New Roman" w:cs="Times New Roman"/>
                <w:noProof/>
              </w:rPr>
              <w:t>pp.</w:t>
            </w:r>
            <w:r w:rsidR="005E1816" w:rsidRPr="00862D5D">
              <w:rPr>
                <w:rStyle w:val="Hyperlink"/>
                <w:rFonts w:ascii="Times New Roman" w:hAnsi="Times New Roman" w:cs="Times New Roman"/>
                <w:smallCaps/>
                <w:noProof/>
              </w:rPr>
              <w:t xml:space="preserve"> 215-236.</w:t>
            </w:r>
            <w:r w:rsidR="005E1816">
              <w:rPr>
                <w:noProof/>
                <w:webHidden/>
              </w:rPr>
              <w:tab/>
            </w:r>
            <w:r w:rsidR="005E1816">
              <w:rPr>
                <w:noProof/>
                <w:webHidden/>
              </w:rPr>
              <w:fldChar w:fldCharType="begin"/>
            </w:r>
            <w:r w:rsidR="005E1816">
              <w:rPr>
                <w:noProof/>
                <w:webHidden/>
              </w:rPr>
              <w:instrText xml:space="preserve"> PAGEREF _Toc313921831 \h </w:instrText>
            </w:r>
            <w:r w:rsidR="005E1816">
              <w:rPr>
                <w:noProof/>
                <w:webHidden/>
              </w:rPr>
            </w:r>
            <w:r w:rsidR="005E1816">
              <w:rPr>
                <w:noProof/>
                <w:webHidden/>
              </w:rPr>
              <w:fldChar w:fldCharType="separate"/>
            </w:r>
            <w:r w:rsidR="005E1816">
              <w:rPr>
                <w:noProof/>
                <w:webHidden/>
              </w:rPr>
              <w:t>20</w:t>
            </w:r>
            <w:r w:rsidR="005E1816">
              <w:rPr>
                <w:noProof/>
                <w:webHidden/>
              </w:rPr>
              <w:fldChar w:fldCharType="end"/>
            </w:r>
          </w:hyperlink>
        </w:p>
        <w:p w:rsidR="005E1816" w:rsidRDefault="00D94405">
          <w:pPr>
            <w:pStyle w:val="TOC2"/>
            <w:tabs>
              <w:tab w:val="right" w:leader="dot" w:pos="9350"/>
            </w:tabs>
            <w:rPr>
              <w:noProof/>
            </w:rPr>
          </w:pPr>
          <w:hyperlink w:anchor="_Toc313921832" w:history="1">
            <w:r w:rsidR="005E1816" w:rsidRPr="00862D5D">
              <w:rPr>
                <w:rStyle w:val="Hyperlink"/>
                <w:rFonts w:ascii="Times New Roman" w:hAnsi="Times New Roman" w:cs="Times New Roman"/>
                <w:noProof/>
              </w:rPr>
              <w:t xml:space="preserve">Leila Rupp, </w:t>
            </w:r>
            <w:r w:rsidR="005E1816" w:rsidRPr="00862D5D">
              <w:rPr>
                <w:rStyle w:val="Hyperlink"/>
                <w:rFonts w:ascii="Times New Roman" w:hAnsi="Times New Roman" w:cs="Times New Roman"/>
                <w:i/>
                <w:noProof/>
              </w:rPr>
              <w:t>Is Feminism the Province of Old (or Middle-Aged) Women?</w:t>
            </w:r>
            <w:r w:rsidR="005E1816" w:rsidRPr="00862D5D">
              <w:rPr>
                <w:rStyle w:val="Hyperlink"/>
                <w:rFonts w:ascii="Times New Roman" w:hAnsi="Times New Roman" w:cs="Times New Roman"/>
                <w:noProof/>
              </w:rPr>
              <w:t xml:space="preserve">, 12 </w:t>
            </w:r>
            <w:r w:rsidR="005E1816" w:rsidRPr="00862D5D">
              <w:rPr>
                <w:rStyle w:val="Hyperlink"/>
                <w:rFonts w:ascii="Times New Roman" w:hAnsi="Times New Roman" w:cs="Times New Roman"/>
                <w:smallCaps/>
                <w:noProof/>
              </w:rPr>
              <w:t>Journal of Women's History 164 (</w:t>
            </w:r>
            <w:r w:rsidR="005E1816" w:rsidRPr="00862D5D">
              <w:rPr>
                <w:rStyle w:val="Hyperlink"/>
                <w:rFonts w:ascii="Times New Roman" w:hAnsi="Times New Roman" w:cs="Times New Roman"/>
                <w:noProof/>
              </w:rPr>
              <w:t>Winter 2001).</w:t>
            </w:r>
            <w:r w:rsidR="005E1816">
              <w:rPr>
                <w:noProof/>
                <w:webHidden/>
              </w:rPr>
              <w:tab/>
            </w:r>
            <w:r w:rsidR="005E1816">
              <w:rPr>
                <w:noProof/>
                <w:webHidden/>
              </w:rPr>
              <w:fldChar w:fldCharType="begin"/>
            </w:r>
            <w:r w:rsidR="005E1816">
              <w:rPr>
                <w:noProof/>
                <w:webHidden/>
              </w:rPr>
              <w:instrText xml:space="preserve"> PAGEREF _Toc313921832 \h </w:instrText>
            </w:r>
            <w:r w:rsidR="005E1816">
              <w:rPr>
                <w:noProof/>
                <w:webHidden/>
              </w:rPr>
            </w:r>
            <w:r w:rsidR="005E1816">
              <w:rPr>
                <w:noProof/>
                <w:webHidden/>
              </w:rPr>
              <w:fldChar w:fldCharType="separate"/>
            </w:r>
            <w:r w:rsidR="005E1816">
              <w:rPr>
                <w:noProof/>
                <w:webHidden/>
              </w:rPr>
              <w:t>20</w:t>
            </w:r>
            <w:r w:rsidR="005E1816">
              <w:rPr>
                <w:noProof/>
                <w:webHidden/>
              </w:rPr>
              <w:fldChar w:fldCharType="end"/>
            </w:r>
          </w:hyperlink>
        </w:p>
        <w:p w:rsidR="005E1816" w:rsidRDefault="00D94405">
          <w:pPr>
            <w:pStyle w:val="TOC2"/>
            <w:tabs>
              <w:tab w:val="right" w:leader="dot" w:pos="9350"/>
            </w:tabs>
            <w:rPr>
              <w:noProof/>
            </w:rPr>
          </w:pPr>
          <w:hyperlink w:anchor="_Toc313921833" w:history="1">
            <w:r w:rsidR="005E1816" w:rsidRPr="00862D5D">
              <w:rPr>
                <w:rStyle w:val="Hyperlink"/>
                <w:rFonts w:ascii="Times New Roman" w:hAnsi="Times New Roman" w:cs="Times New Roman"/>
                <w:noProof/>
              </w:rPr>
              <w:t xml:space="preserve">Jason Schnittker, Jeremy Freese, Brian Powell, </w:t>
            </w:r>
            <w:r w:rsidR="005E1816" w:rsidRPr="00862D5D">
              <w:rPr>
                <w:rStyle w:val="Hyperlink"/>
                <w:rFonts w:ascii="Times New Roman" w:hAnsi="Times New Roman" w:cs="Times New Roman"/>
                <w:i/>
                <w:noProof/>
              </w:rPr>
              <w:t>Who Are Feminists and What Do They Believe? The Role of Generations</w:t>
            </w:r>
            <w:r w:rsidR="005E1816" w:rsidRPr="00862D5D">
              <w:rPr>
                <w:rStyle w:val="Hyperlink"/>
                <w:rFonts w:ascii="Times New Roman" w:hAnsi="Times New Roman" w:cs="Times New Roman"/>
                <w:noProof/>
              </w:rPr>
              <w:t xml:space="preserve">, 68 </w:t>
            </w:r>
            <w:r w:rsidR="005E1816" w:rsidRPr="00862D5D">
              <w:rPr>
                <w:rStyle w:val="Hyperlink"/>
                <w:rFonts w:ascii="Times New Roman" w:hAnsi="Times New Roman" w:cs="Times New Roman"/>
                <w:smallCaps/>
                <w:noProof/>
              </w:rPr>
              <w:t>American Sociological Review</w:t>
            </w:r>
            <w:r w:rsidR="005E1816" w:rsidRPr="00862D5D">
              <w:rPr>
                <w:rStyle w:val="Hyperlink"/>
                <w:rFonts w:ascii="Times New Roman" w:hAnsi="Times New Roman" w:cs="Times New Roman"/>
                <w:noProof/>
              </w:rPr>
              <w:t xml:space="preserve"> 607 (Aug. 2003).</w:t>
            </w:r>
            <w:r w:rsidR="005E1816">
              <w:rPr>
                <w:noProof/>
                <w:webHidden/>
              </w:rPr>
              <w:tab/>
            </w:r>
            <w:r w:rsidR="005E1816">
              <w:rPr>
                <w:noProof/>
                <w:webHidden/>
              </w:rPr>
              <w:fldChar w:fldCharType="begin"/>
            </w:r>
            <w:r w:rsidR="005E1816">
              <w:rPr>
                <w:noProof/>
                <w:webHidden/>
              </w:rPr>
              <w:instrText xml:space="preserve"> PAGEREF _Toc313921833 \h </w:instrText>
            </w:r>
            <w:r w:rsidR="005E1816">
              <w:rPr>
                <w:noProof/>
                <w:webHidden/>
              </w:rPr>
            </w:r>
            <w:r w:rsidR="005E1816">
              <w:rPr>
                <w:noProof/>
                <w:webHidden/>
              </w:rPr>
              <w:fldChar w:fldCharType="separate"/>
            </w:r>
            <w:r w:rsidR="005E1816">
              <w:rPr>
                <w:noProof/>
                <w:webHidden/>
              </w:rPr>
              <w:t>20</w:t>
            </w:r>
            <w:r w:rsidR="005E1816">
              <w:rPr>
                <w:noProof/>
                <w:webHidden/>
              </w:rPr>
              <w:fldChar w:fldCharType="end"/>
            </w:r>
          </w:hyperlink>
        </w:p>
        <w:p w:rsidR="005E1816" w:rsidRDefault="00D94405">
          <w:pPr>
            <w:pStyle w:val="TOC2"/>
            <w:tabs>
              <w:tab w:val="right" w:leader="dot" w:pos="9350"/>
            </w:tabs>
            <w:rPr>
              <w:noProof/>
            </w:rPr>
          </w:pPr>
          <w:hyperlink w:anchor="_Toc313921834" w:history="1">
            <w:r w:rsidR="005E1816" w:rsidRPr="00862D5D">
              <w:rPr>
                <w:rStyle w:val="Hyperlink"/>
                <w:rFonts w:ascii="Times New Roman" w:hAnsi="Times New Roman" w:cs="Times New Roman"/>
                <w:noProof/>
              </w:rPr>
              <w:t xml:space="preserve">Helene Shugart, </w:t>
            </w:r>
            <w:r w:rsidR="005E1816" w:rsidRPr="00862D5D">
              <w:rPr>
                <w:rStyle w:val="Hyperlink"/>
                <w:rFonts w:ascii="Times New Roman" w:hAnsi="Times New Roman" w:cs="Times New Roman"/>
                <w:i/>
                <w:noProof/>
              </w:rPr>
              <w:t>Isn’t It Ironic:</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i/>
                <w:noProof/>
              </w:rPr>
              <w:t>The Intersection of Third-Wave Feminism and Generation X</w:t>
            </w:r>
            <w:r w:rsidR="005E1816" w:rsidRPr="00862D5D">
              <w:rPr>
                <w:rStyle w:val="Hyperlink"/>
                <w:rFonts w:ascii="Times New Roman" w:hAnsi="Times New Roman" w:cs="Times New Roman"/>
                <w:noProof/>
              </w:rPr>
              <w:t xml:space="preserve">, 24 </w:t>
            </w:r>
            <w:r w:rsidR="005E1816" w:rsidRPr="00862D5D">
              <w:rPr>
                <w:rStyle w:val="Hyperlink"/>
                <w:rFonts w:ascii="Times New Roman" w:hAnsi="Times New Roman" w:cs="Times New Roman"/>
                <w:smallCaps/>
                <w:noProof/>
              </w:rPr>
              <w:t>Women's Studies in Communication</w:t>
            </w:r>
            <w:r w:rsidR="005E1816" w:rsidRPr="00862D5D">
              <w:rPr>
                <w:rStyle w:val="Hyperlink"/>
                <w:rFonts w:ascii="Times New Roman" w:hAnsi="Times New Roman" w:cs="Times New Roman"/>
                <w:noProof/>
              </w:rPr>
              <w:t xml:space="preserve"> 131 (Fall 2001).</w:t>
            </w:r>
            <w:r w:rsidR="005E1816">
              <w:rPr>
                <w:noProof/>
                <w:webHidden/>
              </w:rPr>
              <w:tab/>
            </w:r>
            <w:r w:rsidR="005E1816">
              <w:rPr>
                <w:noProof/>
                <w:webHidden/>
              </w:rPr>
              <w:fldChar w:fldCharType="begin"/>
            </w:r>
            <w:r w:rsidR="005E1816">
              <w:rPr>
                <w:noProof/>
                <w:webHidden/>
              </w:rPr>
              <w:instrText xml:space="preserve"> PAGEREF _Toc313921834 \h </w:instrText>
            </w:r>
            <w:r w:rsidR="005E1816">
              <w:rPr>
                <w:noProof/>
                <w:webHidden/>
              </w:rPr>
            </w:r>
            <w:r w:rsidR="005E1816">
              <w:rPr>
                <w:noProof/>
                <w:webHidden/>
              </w:rPr>
              <w:fldChar w:fldCharType="separate"/>
            </w:r>
            <w:r w:rsidR="005E1816">
              <w:rPr>
                <w:noProof/>
                <w:webHidden/>
              </w:rPr>
              <w:t>22</w:t>
            </w:r>
            <w:r w:rsidR="005E1816">
              <w:rPr>
                <w:noProof/>
                <w:webHidden/>
              </w:rPr>
              <w:fldChar w:fldCharType="end"/>
            </w:r>
          </w:hyperlink>
        </w:p>
        <w:p w:rsidR="005E1816" w:rsidRDefault="00D94405">
          <w:pPr>
            <w:pStyle w:val="TOC2"/>
            <w:tabs>
              <w:tab w:val="right" w:leader="dot" w:pos="9350"/>
            </w:tabs>
            <w:rPr>
              <w:noProof/>
            </w:rPr>
          </w:pPr>
          <w:hyperlink w:anchor="_Toc313921835" w:history="1">
            <w:r w:rsidR="005E1816" w:rsidRPr="00862D5D">
              <w:rPr>
                <w:rStyle w:val="Hyperlink"/>
                <w:rFonts w:ascii="Times New Roman" w:hAnsi="Times New Roman" w:cs="Times New Roman"/>
                <w:noProof/>
              </w:rPr>
              <w:t xml:space="preserve">Deborah Siegel, </w:t>
            </w:r>
            <w:r w:rsidR="005E1816" w:rsidRPr="00862D5D">
              <w:rPr>
                <w:rStyle w:val="Hyperlink"/>
                <w:rFonts w:ascii="Times New Roman" w:hAnsi="Times New Roman" w:cs="Times New Roman"/>
                <w:smallCaps/>
                <w:noProof/>
              </w:rPr>
              <w:t>Sisterhood, Interrupted: From Radical Women to Grrls Gone Wild</w:t>
            </w:r>
            <w:r w:rsidR="005E1816" w:rsidRPr="00862D5D">
              <w:rPr>
                <w:rStyle w:val="Hyperlink"/>
                <w:rFonts w:ascii="Times New Roman" w:hAnsi="Times New Roman" w:cs="Times New Roman"/>
                <w:noProof/>
              </w:rPr>
              <w:t xml:space="preserve"> (Palgrave Macmillan 2007).</w:t>
            </w:r>
            <w:r w:rsidR="005E1816">
              <w:rPr>
                <w:noProof/>
                <w:webHidden/>
              </w:rPr>
              <w:tab/>
            </w:r>
            <w:r w:rsidR="005E1816">
              <w:rPr>
                <w:noProof/>
                <w:webHidden/>
              </w:rPr>
              <w:fldChar w:fldCharType="begin"/>
            </w:r>
            <w:r w:rsidR="005E1816">
              <w:rPr>
                <w:noProof/>
                <w:webHidden/>
              </w:rPr>
              <w:instrText xml:space="preserve"> PAGEREF _Toc313921835 \h </w:instrText>
            </w:r>
            <w:r w:rsidR="005E1816">
              <w:rPr>
                <w:noProof/>
                <w:webHidden/>
              </w:rPr>
            </w:r>
            <w:r w:rsidR="005E1816">
              <w:rPr>
                <w:noProof/>
                <w:webHidden/>
              </w:rPr>
              <w:fldChar w:fldCharType="separate"/>
            </w:r>
            <w:r w:rsidR="005E1816">
              <w:rPr>
                <w:noProof/>
                <w:webHidden/>
              </w:rPr>
              <w:t>22</w:t>
            </w:r>
            <w:r w:rsidR="005E1816">
              <w:rPr>
                <w:noProof/>
                <w:webHidden/>
              </w:rPr>
              <w:fldChar w:fldCharType="end"/>
            </w:r>
          </w:hyperlink>
        </w:p>
        <w:p w:rsidR="005E1816" w:rsidRDefault="00D94405">
          <w:pPr>
            <w:pStyle w:val="TOC2"/>
            <w:tabs>
              <w:tab w:val="right" w:leader="dot" w:pos="9350"/>
            </w:tabs>
            <w:rPr>
              <w:noProof/>
            </w:rPr>
          </w:pPr>
          <w:hyperlink w:anchor="_Toc313921836" w:history="1">
            <w:r w:rsidR="005E1816" w:rsidRPr="00862D5D">
              <w:rPr>
                <w:rStyle w:val="Hyperlink"/>
                <w:rFonts w:ascii="Times New Roman" w:hAnsi="Times New Roman" w:cs="Times New Roman"/>
                <w:noProof/>
              </w:rPr>
              <w:t xml:space="preserve">Roberta S. Sigel and John V. Reynolds, </w:t>
            </w:r>
            <w:r w:rsidR="005E1816" w:rsidRPr="00862D5D">
              <w:rPr>
                <w:rStyle w:val="Hyperlink"/>
                <w:rFonts w:ascii="Times New Roman" w:hAnsi="Times New Roman" w:cs="Times New Roman"/>
                <w:i/>
                <w:noProof/>
              </w:rPr>
              <w:t>Generational Differences and the Women's Movement</w:t>
            </w:r>
            <w:r w:rsidR="005E1816" w:rsidRPr="00862D5D">
              <w:rPr>
                <w:rStyle w:val="Hyperlink"/>
                <w:rFonts w:ascii="Times New Roman" w:hAnsi="Times New Roman" w:cs="Times New Roman"/>
                <w:noProof/>
              </w:rPr>
              <w:t xml:space="preserve">, 94 </w:t>
            </w:r>
            <w:r w:rsidR="005E1816" w:rsidRPr="00862D5D">
              <w:rPr>
                <w:rStyle w:val="Hyperlink"/>
                <w:rFonts w:ascii="Times New Roman" w:hAnsi="Times New Roman" w:cs="Times New Roman"/>
                <w:smallCaps/>
                <w:noProof/>
              </w:rPr>
              <w:t>Political Science Quarterly</w:t>
            </w:r>
            <w:r w:rsidR="005E1816" w:rsidRPr="00862D5D">
              <w:rPr>
                <w:rStyle w:val="Hyperlink"/>
                <w:rFonts w:ascii="Times New Roman" w:hAnsi="Times New Roman" w:cs="Times New Roman"/>
                <w:noProof/>
              </w:rPr>
              <w:t xml:space="preserve"> 635 (Winter 1979-1980).</w:t>
            </w:r>
            <w:r w:rsidR="005E1816">
              <w:rPr>
                <w:noProof/>
                <w:webHidden/>
              </w:rPr>
              <w:tab/>
            </w:r>
            <w:r w:rsidR="005E1816">
              <w:rPr>
                <w:noProof/>
                <w:webHidden/>
              </w:rPr>
              <w:fldChar w:fldCharType="begin"/>
            </w:r>
            <w:r w:rsidR="005E1816">
              <w:rPr>
                <w:noProof/>
                <w:webHidden/>
              </w:rPr>
              <w:instrText xml:space="preserve"> PAGEREF _Toc313921836 \h </w:instrText>
            </w:r>
            <w:r w:rsidR="005E1816">
              <w:rPr>
                <w:noProof/>
                <w:webHidden/>
              </w:rPr>
            </w:r>
            <w:r w:rsidR="005E1816">
              <w:rPr>
                <w:noProof/>
                <w:webHidden/>
              </w:rPr>
              <w:fldChar w:fldCharType="separate"/>
            </w:r>
            <w:r w:rsidR="005E1816">
              <w:rPr>
                <w:noProof/>
                <w:webHidden/>
              </w:rPr>
              <w:t>22</w:t>
            </w:r>
            <w:r w:rsidR="005E1816">
              <w:rPr>
                <w:noProof/>
                <w:webHidden/>
              </w:rPr>
              <w:fldChar w:fldCharType="end"/>
            </w:r>
          </w:hyperlink>
        </w:p>
        <w:p w:rsidR="005E1816" w:rsidRDefault="00D94405">
          <w:pPr>
            <w:pStyle w:val="TOC2"/>
            <w:tabs>
              <w:tab w:val="right" w:leader="dot" w:pos="9350"/>
            </w:tabs>
            <w:rPr>
              <w:noProof/>
            </w:rPr>
          </w:pPr>
          <w:hyperlink w:anchor="_Toc313921837" w:history="1">
            <w:r w:rsidR="005E1816" w:rsidRPr="00862D5D">
              <w:rPr>
                <w:rStyle w:val="Hyperlink"/>
                <w:rFonts w:ascii="Times New Roman" w:hAnsi="Times New Roman" w:cs="Times New Roman"/>
                <w:noProof/>
              </w:rPr>
              <w:t xml:space="preserve">Claire Snyder, </w:t>
            </w:r>
            <w:r w:rsidR="005E1816" w:rsidRPr="00862D5D">
              <w:rPr>
                <w:rStyle w:val="Hyperlink"/>
                <w:rFonts w:ascii="Times New Roman" w:hAnsi="Times New Roman" w:cs="Times New Roman"/>
                <w:i/>
                <w:noProof/>
              </w:rPr>
              <w:t>What Is Third</w:t>
            </w:r>
            <w:r w:rsidR="005E1816" w:rsidRPr="00862D5D">
              <w:rPr>
                <w:rStyle w:val="Hyperlink"/>
                <w:rFonts w:ascii="Cambria Math" w:hAnsi="Cambria Math" w:cs="Times New Roman"/>
                <w:i/>
                <w:noProof/>
              </w:rPr>
              <w:t>‐</w:t>
            </w:r>
            <w:r w:rsidR="005E1816" w:rsidRPr="00862D5D">
              <w:rPr>
                <w:rStyle w:val="Hyperlink"/>
                <w:rFonts w:ascii="Times New Roman" w:hAnsi="Times New Roman" w:cs="Times New Roman"/>
                <w:i/>
                <w:noProof/>
              </w:rPr>
              <w:t>Wave Feminism? A New Directions Essay</w:t>
            </w:r>
            <w:r w:rsidR="005E1816" w:rsidRPr="00862D5D">
              <w:rPr>
                <w:rStyle w:val="Hyperlink"/>
                <w:rFonts w:ascii="Times New Roman" w:hAnsi="Times New Roman" w:cs="Times New Roman"/>
                <w:noProof/>
              </w:rPr>
              <w:t xml:space="preserve">, 34 </w:t>
            </w:r>
            <w:r w:rsidR="005E1816" w:rsidRPr="00862D5D">
              <w:rPr>
                <w:rStyle w:val="Hyperlink"/>
                <w:rFonts w:ascii="Times New Roman" w:hAnsi="Times New Roman" w:cs="Times New Roman"/>
                <w:smallCaps/>
                <w:noProof/>
              </w:rPr>
              <w:t>Signs</w:t>
            </w:r>
            <w:r w:rsidR="005E1816" w:rsidRPr="00862D5D">
              <w:rPr>
                <w:rStyle w:val="Hyperlink"/>
                <w:rFonts w:ascii="Times New Roman" w:hAnsi="Times New Roman" w:cs="Times New Roman"/>
                <w:noProof/>
              </w:rPr>
              <w:t xml:space="preserve"> 175 (Autumn 2008).</w:t>
            </w:r>
            <w:r w:rsidR="005E1816">
              <w:rPr>
                <w:noProof/>
                <w:webHidden/>
              </w:rPr>
              <w:tab/>
            </w:r>
            <w:r w:rsidR="005E1816">
              <w:rPr>
                <w:noProof/>
                <w:webHidden/>
              </w:rPr>
              <w:fldChar w:fldCharType="begin"/>
            </w:r>
            <w:r w:rsidR="005E1816">
              <w:rPr>
                <w:noProof/>
                <w:webHidden/>
              </w:rPr>
              <w:instrText xml:space="preserve"> PAGEREF _Toc313921837 \h </w:instrText>
            </w:r>
            <w:r w:rsidR="005E1816">
              <w:rPr>
                <w:noProof/>
                <w:webHidden/>
              </w:rPr>
            </w:r>
            <w:r w:rsidR="005E1816">
              <w:rPr>
                <w:noProof/>
                <w:webHidden/>
              </w:rPr>
              <w:fldChar w:fldCharType="separate"/>
            </w:r>
            <w:r w:rsidR="005E1816">
              <w:rPr>
                <w:noProof/>
                <w:webHidden/>
              </w:rPr>
              <w:t>22</w:t>
            </w:r>
            <w:r w:rsidR="005E1816">
              <w:rPr>
                <w:noProof/>
                <w:webHidden/>
              </w:rPr>
              <w:fldChar w:fldCharType="end"/>
            </w:r>
          </w:hyperlink>
        </w:p>
        <w:p w:rsidR="005E1816" w:rsidRDefault="00D94405">
          <w:pPr>
            <w:pStyle w:val="TOC2"/>
            <w:tabs>
              <w:tab w:val="right" w:leader="dot" w:pos="9350"/>
            </w:tabs>
            <w:rPr>
              <w:noProof/>
            </w:rPr>
          </w:pPr>
          <w:hyperlink w:anchor="_Toc313921838" w:history="1">
            <w:r w:rsidR="005E1816" w:rsidRPr="00862D5D">
              <w:rPr>
                <w:rStyle w:val="Hyperlink"/>
                <w:rFonts w:ascii="Times New Roman" w:hAnsi="Times New Roman" w:cs="Times New Roman"/>
                <w:noProof/>
              </w:rPr>
              <w:t xml:space="preserve">Christina Sommers, </w:t>
            </w:r>
            <w:r w:rsidR="005E1816" w:rsidRPr="00862D5D">
              <w:rPr>
                <w:rStyle w:val="Hyperlink"/>
                <w:rFonts w:ascii="Times New Roman" w:hAnsi="Times New Roman" w:cs="Times New Roman"/>
                <w:smallCaps/>
                <w:noProof/>
              </w:rPr>
              <w:t>Who Stole Feminism?  How Women have Betrayed Women</w:t>
            </w:r>
            <w:r w:rsidR="005E1816" w:rsidRPr="00862D5D">
              <w:rPr>
                <w:rStyle w:val="Hyperlink"/>
                <w:rFonts w:ascii="Times New Roman" w:hAnsi="Times New Roman" w:cs="Times New Roman"/>
                <w:noProof/>
              </w:rPr>
              <w:t xml:space="preserve"> (Simon &amp; Schuster 1995).</w:t>
            </w:r>
            <w:r w:rsidR="005E1816">
              <w:rPr>
                <w:noProof/>
                <w:webHidden/>
              </w:rPr>
              <w:tab/>
            </w:r>
            <w:r w:rsidR="005E1816">
              <w:rPr>
                <w:noProof/>
                <w:webHidden/>
              </w:rPr>
              <w:fldChar w:fldCharType="begin"/>
            </w:r>
            <w:r w:rsidR="005E1816">
              <w:rPr>
                <w:noProof/>
                <w:webHidden/>
              </w:rPr>
              <w:instrText xml:space="preserve"> PAGEREF _Toc313921838 \h </w:instrText>
            </w:r>
            <w:r w:rsidR="005E1816">
              <w:rPr>
                <w:noProof/>
                <w:webHidden/>
              </w:rPr>
            </w:r>
            <w:r w:rsidR="005E1816">
              <w:rPr>
                <w:noProof/>
                <w:webHidden/>
              </w:rPr>
              <w:fldChar w:fldCharType="separate"/>
            </w:r>
            <w:r w:rsidR="005E1816">
              <w:rPr>
                <w:noProof/>
                <w:webHidden/>
              </w:rPr>
              <w:t>22</w:t>
            </w:r>
            <w:r w:rsidR="005E1816">
              <w:rPr>
                <w:noProof/>
                <w:webHidden/>
              </w:rPr>
              <w:fldChar w:fldCharType="end"/>
            </w:r>
          </w:hyperlink>
        </w:p>
        <w:p w:rsidR="005E1816" w:rsidRDefault="00D94405">
          <w:pPr>
            <w:pStyle w:val="TOC2"/>
            <w:tabs>
              <w:tab w:val="right" w:leader="dot" w:pos="9350"/>
            </w:tabs>
            <w:rPr>
              <w:noProof/>
            </w:rPr>
          </w:pPr>
          <w:hyperlink w:anchor="_Toc313921839" w:history="1">
            <w:r w:rsidR="005E1816" w:rsidRPr="00862D5D">
              <w:rPr>
                <w:rStyle w:val="Hyperlink"/>
                <w:rFonts w:ascii="Times New Roman" w:hAnsi="Times New Roman" w:cs="Times New Roman"/>
                <w:noProof/>
              </w:rPr>
              <w:t xml:space="preserve">Kimberly Springer, </w:t>
            </w:r>
            <w:r w:rsidR="005E1816" w:rsidRPr="00862D5D">
              <w:rPr>
                <w:rStyle w:val="Hyperlink"/>
                <w:rFonts w:ascii="Times New Roman" w:hAnsi="Times New Roman" w:cs="Times New Roman"/>
                <w:i/>
                <w:noProof/>
              </w:rPr>
              <w:t>Third Wave Black Feminism?</w:t>
            </w:r>
            <w:r w:rsidR="005E1816" w:rsidRPr="00862D5D">
              <w:rPr>
                <w:rStyle w:val="Hyperlink"/>
                <w:rFonts w:ascii="Times New Roman" w:hAnsi="Times New Roman" w:cs="Times New Roman"/>
                <w:noProof/>
              </w:rPr>
              <w:t xml:space="preserve">, 27 </w:t>
            </w:r>
            <w:r w:rsidR="005E1816" w:rsidRPr="00862D5D">
              <w:rPr>
                <w:rStyle w:val="Hyperlink"/>
                <w:rFonts w:ascii="Times New Roman" w:hAnsi="Times New Roman" w:cs="Times New Roman"/>
                <w:smallCaps/>
                <w:noProof/>
              </w:rPr>
              <w:t>Signs</w:t>
            </w:r>
            <w:r w:rsidR="005E1816" w:rsidRPr="00862D5D">
              <w:rPr>
                <w:rStyle w:val="Hyperlink"/>
                <w:rFonts w:ascii="Times New Roman" w:hAnsi="Times New Roman" w:cs="Times New Roman"/>
                <w:noProof/>
              </w:rPr>
              <w:t xml:space="preserve"> 1059 (Summer 2002).</w:t>
            </w:r>
            <w:r w:rsidR="005E1816">
              <w:rPr>
                <w:noProof/>
                <w:webHidden/>
              </w:rPr>
              <w:tab/>
            </w:r>
            <w:r w:rsidR="005E1816">
              <w:rPr>
                <w:noProof/>
                <w:webHidden/>
              </w:rPr>
              <w:fldChar w:fldCharType="begin"/>
            </w:r>
            <w:r w:rsidR="005E1816">
              <w:rPr>
                <w:noProof/>
                <w:webHidden/>
              </w:rPr>
              <w:instrText xml:space="preserve"> PAGEREF _Toc313921839 \h </w:instrText>
            </w:r>
            <w:r w:rsidR="005E1816">
              <w:rPr>
                <w:noProof/>
                <w:webHidden/>
              </w:rPr>
            </w:r>
            <w:r w:rsidR="005E1816">
              <w:rPr>
                <w:noProof/>
                <w:webHidden/>
              </w:rPr>
              <w:fldChar w:fldCharType="separate"/>
            </w:r>
            <w:r w:rsidR="005E1816">
              <w:rPr>
                <w:noProof/>
                <w:webHidden/>
              </w:rPr>
              <w:t>24</w:t>
            </w:r>
            <w:r w:rsidR="005E1816">
              <w:rPr>
                <w:noProof/>
                <w:webHidden/>
              </w:rPr>
              <w:fldChar w:fldCharType="end"/>
            </w:r>
          </w:hyperlink>
        </w:p>
        <w:p w:rsidR="005E1816" w:rsidRDefault="00D94405">
          <w:pPr>
            <w:pStyle w:val="TOC2"/>
            <w:tabs>
              <w:tab w:val="right" w:leader="dot" w:pos="9350"/>
            </w:tabs>
            <w:rPr>
              <w:noProof/>
            </w:rPr>
          </w:pPr>
          <w:hyperlink w:anchor="_Toc313921840" w:history="1">
            <w:r w:rsidR="005E1816" w:rsidRPr="00862D5D">
              <w:rPr>
                <w:rStyle w:val="Hyperlink"/>
                <w:rFonts w:ascii="Times New Roman" w:hAnsi="Times New Roman" w:cs="Times New Roman"/>
                <w:noProof/>
              </w:rPr>
              <w:t xml:space="preserve">Jessica Valenti, </w:t>
            </w:r>
            <w:r w:rsidR="005E1816" w:rsidRPr="00862D5D">
              <w:rPr>
                <w:rStyle w:val="Hyperlink"/>
                <w:rFonts w:ascii="Times New Roman" w:hAnsi="Times New Roman" w:cs="Times New Roman"/>
                <w:smallCaps/>
                <w:noProof/>
              </w:rPr>
              <w:t>Full frontal Feminism : A Young Woman's Guide to Why Feminism Matters (Seal Press 2007).</w:t>
            </w:r>
            <w:r w:rsidR="005E1816">
              <w:rPr>
                <w:noProof/>
                <w:webHidden/>
              </w:rPr>
              <w:tab/>
            </w:r>
            <w:r w:rsidR="005E1816">
              <w:rPr>
                <w:noProof/>
                <w:webHidden/>
              </w:rPr>
              <w:fldChar w:fldCharType="begin"/>
            </w:r>
            <w:r w:rsidR="005E1816">
              <w:rPr>
                <w:noProof/>
                <w:webHidden/>
              </w:rPr>
              <w:instrText xml:space="preserve"> PAGEREF _Toc313921840 \h </w:instrText>
            </w:r>
            <w:r w:rsidR="005E1816">
              <w:rPr>
                <w:noProof/>
                <w:webHidden/>
              </w:rPr>
            </w:r>
            <w:r w:rsidR="005E1816">
              <w:rPr>
                <w:noProof/>
                <w:webHidden/>
              </w:rPr>
              <w:fldChar w:fldCharType="separate"/>
            </w:r>
            <w:r w:rsidR="005E1816">
              <w:rPr>
                <w:noProof/>
                <w:webHidden/>
              </w:rPr>
              <w:t>24</w:t>
            </w:r>
            <w:r w:rsidR="005E1816">
              <w:rPr>
                <w:noProof/>
                <w:webHidden/>
              </w:rPr>
              <w:fldChar w:fldCharType="end"/>
            </w:r>
          </w:hyperlink>
        </w:p>
        <w:p w:rsidR="005E1816" w:rsidRDefault="00D94405">
          <w:pPr>
            <w:pStyle w:val="TOC2"/>
            <w:tabs>
              <w:tab w:val="right" w:leader="dot" w:pos="9350"/>
            </w:tabs>
            <w:rPr>
              <w:noProof/>
            </w:rPr>
          </w:pPr>
          <w:hyperlink w:anchor="_Toc313921841" w:history="1">
            <w:r w:rsidR="005E1816" w:rsidRPr="00862D5D">
              <w:rPr>
                <w:rStyle w:val="Hyperlink"/>
                <w:rFonts w:ascii="Times New Roman" w:hAnsi="Times New Roman" w:cs="Times New Roman"/>
                <w:noProof/>
              </w:rPr>
              <w:t xml:space="preserve">Rebecca Walker, </w:t>
            </w:r>
            <w:r w:rsidR="005E1816" w:rsidRPr="00862D5D">
              <w:rPr>
                <w:rStyle w:val="Hyperlink"/>
                <w:rFonts w:ascii="Times New Roman" w:hAnsi="Times New Roman" w:cs="Times New Roman"/>
                <w:smallCaps/>
                <w:noProof/>
              </w:rPr>
              <w:t>To be Real: Telling the Truth and Changing the Face of Feminism</w:t>
            </w:r>
            <w:r w:rsidR="005E1816" w:rsidRPr="00862D5D">
              <w:rPr>
                <w:rStyle w:val="Hyperlink"/>
                <w:rFonts w:ascii="Times New Roman" w:hAnsi="Times New Roman" w:cs="Times New Roman"/>
                <w:noProof/>
              </w:rPr>
              <w:t xml:space="preserve"> (Anchor Books 1995).</w:t>
            </w:r>
            <w:r w:rsidR="005E1816">
              <w:rPr>
                <w:noProof/>
                <w:webHidden/>
              </w:rPr>
              <w:tab/>
            </w:r>
            <w:r w:rsidR="005E1816">
              <w:rPr>
                <w:noProof/>
                <w:webHidden/>
              </w:rPr>
              <w:fldChar w:fldCharType="begin"/>
            </w:r>
            <w:r w:rsidR="005E1816">
              <w:rPr>
                <w:noProof/>
                <w:webHidden/>
              </w:rPr>
              <w:instrText xml:space="preserve"> PAGEREF _Toc313921841 \h </w:instrText>
            </w:r>
            <w:r w:rsidR="005E1816">
              <w:rPr>
                <w:noProof/>
                <w:webHidden/>
              </w:rPr>
            </w:r>
            <w:r w:rsidR="005E1816">
              <w:rPr>
                <w:noProof/>
                <w:webHidden/>
              </w:rPr>
              <w:fldChar w:fldCharType="separate"/>
            </w:r>
            <w:r w:rsidR="005E1816">
              <w:rPr>
                <w:noProof/>
                <w:webHidden/>
              </w:rPr>
              <w:t>24</w:t>
            </w:r>
            <w:r w:rsidR="005E1816">
              <w:rPr>
                <w:noProof/>
                <w:webHidden/>
              </w:rPr>
              <w:fldChar w:fldCharType="end"/>
            </w:r>
          </w:hyperlink>
        </w:p>
        <w:p w:rsidR="005E1816" w:rsidRDefault="00D94405">
          <w:pPr>
            <w:pStyle w:val="TOC2"/>
            <w:tabs>
              <w:tab w:val="right" w:leader="dot" w:pos="9350"/>
            </w:tabs>
            <w:rPr>
              <w:noProof/>
            </w:rPr>
          </w:pPr>
          <w:hyperlink w:anchor="_Toc313921842" w:history="1">
            <w:r w:rsidR="005E1816" w:rsidRPr="00862D5D">
              <w:rPr>
                <w:rStyle w:val="Hyperlink"/>
                <w:rFonts w:ascii="Times New Roman" w:hAnsi="Times New Roman" w:cs="Times New Roman"/>
                <w:noProof/>
              </w:rPr>
              <w:t xml:space="preserve">Justyna Wlodarczyk, </w:t>
            </w:r>
            <w:r w:rsidR="005E1816" w:rsidRPr="00862D5D">
              <w:rPr>
                <w:rStyle w:val="Hyperlink"/>
                <w:rFonts w:ascii="Times New Roman" w:hAnsi="Times New Roman" w:cs="Times New Roman"/>
                <w:smallCaps/>
                <w:noProof/>
              </w:rPr>
              <w:t>Ungrateful Daughters: Third Wave Feminist Writings</w:t>
            </w:r>
            <w:r w:rsidR="005E1816" w:rsidRPr="00862D5D">
              <w:rPr>
                <w:rStyle w:val="Hyperlink"/>
                <w:rFonts w:ascii="Times New Roman" w:hAnsi="Times New Roman" w:cs="Times New Roman"/>
                <w:noProof/>
              </w:rPr>
              <w:t xml:space="preserve"> (Cambridge Scholars Pub. 2010).</w:t>
            </w:r>
            <w:r w:rsidR="005E1816">
              <w:rPr>
                <w:noProof/>
                <w:webHidden/>
              </w:rPr>
              <w:tab/>
            </w:r>
            <w:r w:rsidR="005E1816">
              <w:rPr>
                <w:noProof/>
                <w:webHidden/>
              </w:rPr>
              <w:fldChar w:fldCharType="begin"/>
            </w:r>
            <w:r w:rsidR="005E1816">
              <w:rPr>
                <w:noProof/>
                <w:webHidden/>
              </w:rPr>
              <w:instrText xml:space="preserve"> PAGEREF _Toc313921842 \h </w:instrText>
            </w:r>
            <w:r w:rsidR="005E1816">
              <w:rPr>
                <w:noProof/>
                <w:webHidden/>
              </w:rPr>
            </w:r>
            <w:r w:rsidR="005E1816">
              <w:rPr>
                <w:noProof/>
                <w:webHidden/>
              </w:rPr>
              <w:fldChar w:fldCharType="separate"/>
            </w:r>
            <w:r w:rsidR="005E1816">
              <w:rPr>
                <w:noProof/>
                <w:webHidden/>
              </w:rPr>
              <w:t>24</w:t>
            </w:r>
            <w:r w:rsidR="005E1816">
              <w:rPr>
                <w:noProof/>
                <w:webHidden/>
              </w:rPr>
              <w:fldChar w:fldCharType="end"/>
            </w:r>
          </w:hyperlink>
        </w:p>
        <w:p w:rsidR="005E1816" w:rsidRDefault="00D94405">
          <w:pPr>
            <w:pStyle w:val="TOC2"/>
            <w:tabs>
              <w:tab w:val="right" w:leader="dot" w:pos="9350"/>
            </w:tabs>
            <w:rPr>
              <w:noProof/>
            </w:rPr>
          </w:pPr>
          <w:hyperlink w:anchor="_Toc313921843" w:history="1">
            <w:r w:rsidR="005E1816" w:rsidRPr="00862D5D">
              <w:rPr>
                <w:rStyle w:val="Hyperlink"/>
                <w:rFonts w:ascii="Times New Roman" w:hAnsi="Times New Roman" w:cs="Times New Roman"/>
                <w:noProof/>
              </w:rPr>
              <w:t xml:space="preserve">Naomi Zack, </w:t>
            </w:r>
            <w:r w:rsidR="005E1816" w:rsidRPr="00862D5D">
              <w:rPr>
                <w:rStyle w:val="Hyperlink"/>
                <w:rFonts w:ascii="Times New Roman" w:hAnsi="Times New Roman" w:cs="Times New Roman"/>
                <w:smallCaps/>
                <w:noProof/>
              </w:rPr>
              <w:t>Inclusive Feminism: A Third Wave Theory of Women's Commonality (</w:t>
            </w:r>
            <w:r w:rsidR="005E1816" w:rsidRPr="00862D5D">
              <w:rPr>
                <w:rStyle w:val="Hyperlink"/>
                <w:rFonts w:ascii="Times New Roman" w:hAnsi="Times New Roman" w:cs="Times New Roman"/>
                <w:noProof/>
              </w:rPr>
              <w:t>Rowman &amp; Littlefield Publishers 2005).</w:t>
            </w:r>
            <w:r w:rsidR="005E1816">
              <w:rPr>
                <w:noProof/>
                <w:webHidden/>
              </w:rPr>
              <w:tab/>
            </w:r>
            <w:r w:rsidR="005E1816">
              <w:rPr>
                <w:noProof/>
                <w:webHidden/>
              </w:rPr>
              <w:fldChar w:fldCharType="begin"/>
            </w:r>
            <w:r w:rsidR="005E1816">
              <w:rPr>
                <w:noProof/>
                <w:webHidden/>
              </w:rPr>
              <w:instrText xml:space="preserve"> PAGEREF _Toc313921843 \h </w:instrText>
            </w:r>
            <w:r w:rsidR="005E1816">
              <w:rPr>
                <w:noProof/>
                <w:webHidden/>
              </w:rPr>
            </w:r>
            <w:r w:rsidR="005E1816">
              <w:rPr>
                <w:noProof/>
                <w:webHidden/>
              </w:rPr>
              <w:fldChar w:fldCharType="separate"/>
            </w:r>
            <w:r w:rsidR="005E1816">
              <w:rPr>
                <w:noProof/>
                <w:webHidden/>
              </w:rPr>
              <w:t>24</w:t>
            </w:r>
            <w:r w:rsidR="005E1816">
              <w:rPr>
                <w:noProof/>
                <w:webHidden/>
              </w:rPr>
              <w:fldChar w:fldCharType="end"/>
            </w:r>
          </w:hyperlink>
        </w:p>
        <w:p w:rsidR="005E1816" w:rsidRDefault="00D94405">
          <w:pPr>
            <w:pStyle w:val="TOC1"/>
            <w:tabs>
              <w:tab w:val="right" w:leader="dot" w:pos="9350"/>
            </w:tabs>
            <w:rPr>
              <w:noProof/>
            </w:rPr>
          </w:pPr>
          <w:hyperlink w:anchor="_Toc313921844" w:history="1">
            <w:r w:rsidR="005E1816" w:rsidRPr="00C165FB">
              <w:rPr>
                <w:rStyle w:val="Hyperlink"/>
                <w:rFonts w:ascii="Times New Roman" w:hAnsi="Times New Roman" w:cs="Times New Roman"/>
                <w:b/>
                <w:noProof/>
              </w:rPr>
              <w:t>Articles about Intergenerational Leadership</w:t>
            </w:r>
            <w:r w:rsidR="005E1816">
              <w:rPr>
                <w:noProof/>
                <w:webHidden/>
              </w:rPr>
              <w:tab/>
            </w:r>
            <w:r w:rsidR="005E1816">
              <w:rPr>
                <w:noProof/>
                <w:webHidden/>
              </w:rPr>
              <w:fldChar w:fldCharType="begin"/>
            </w:r>
            <w:r w:rsidR="005E1816">
              <w:rPr>
                <w:noProof/>
                <w:webHidden/>
              </w:rPr>
              <w:instrText xml:space="preserve"> PAGEREF _Toc313921844 \h </w:instrText>
            </w:r>
            <w:r w:rsidR="005E1816">
              <w:rPr>
                <w:noProof/>
                <w:webHidden/>
              </w:rPr>
            </w:r>
            <w:r w:rsidR="005E1816">
              <w:rPr>
                <w:noProof/>
                <w:webHidden/>
              </w:rPr>
              <w:fldChar w:fldCharType="separate"/>
            </w:r>
            <w:r w:rsidR="005E1816">
              <w:rPr>
                <w:noProof/>
                <w:webHidden/>
              </w:rPr>
              <w:t>26</w:t>
            </w:r>
            <w:r w:rsidR="005E1816">
              <w:rPr>
                <w:noProof/>
                <w:webHidden/>
              </w:rPr>
              <w:fldChar w:fldCharType="end"/>
            </w:r>
          </w:hyperlink>
        </w:p>
        <w:p w:rsidR="005E1816" w:rsidRDefault="00D94405">
          <w:pPr>
            <w:pStyle w:val="TOC2"/>
            <w:tabs>
              <w:tab w:val="right" w:leader="dot" w:pos="9350"/>
            </w:tabs>
            <w:rPr>
              <w:noProof/>
            </w:rPr>
          </w:pPr>
          <w:hyperlink w:anchor="_Toc313921845" w:history="1">
            <w:r w:rsidR="005E1816" w:rsidRPr="00862D5D">
              <w:rPr>
                <w:rStyle w:val="Hyperlink"/>
                <w:rFonts w:ascii="Times New Roman" w:hAnsi="Times New Roman" w:cs="Times New Roman"/>
                <w:noProof/>
              </w:rPr>
              <w:t xml:space="preserve">Paul Arsenault, </w:t>
            </w:r>
            <w:r w:rsidR="005E1816" w:rsidRPr="00862D5D">
              <w:rPr>
                <w:rStyle w:val="Hyperlink"/>
                <w:rFonts w:ascii="Times New Roman" w:hAnsi="Times New Roman" w:cs="Times New Roman"/>
                <w:i/>
                <w:noProof/>
              </w:rPr>
              <w:t>Validating Generational Differences: A Legitimate Diversity and Leadership Issue</w:t>
            </w:r>
            <w:r w:rsidR="005E1816" w:rsidRPr="00862D5D">
              <w:rPr>
                <w:rStyle w:val="Hyperlink"/>
                <w:rFonts w:ascii="Times New Roman" w:hAnsi="Times New Roman" w:cs="Times New Roman"/>
                <w:noProof/>
              </w:rPr>
              <w:t xml:space="preserve">, 25 </w:t>
            </w:r>
            <w:r w:rsidR="005E1816" w:rsidRPr="00862D5D">
              <w:rPr>
                <w:rStyle w:val="Hyperlink"/>
                <w:rFonts w:ascii="Times New Roman" w:hAnsi="Times New Roman" w:cs="Times New Roman"/>
                <w:smallCaps/>
                <w:noProof/>
              </w:rPr>
              <w:t>The Leadership &amp; Organization Development Journal 124 (2004).</w:t>
            </w:r>
            <w:r w:rsidR="005E1816">
              <w:rPr>
                <w:noProof/>
                <w:webHidden/>
              </w:rPr>
              <w:tab/>
            </w:r>
            <w:r w:rsidR="005E1816">
              <w:rPr>
                <w:noProof/>
                <w:webHidden/>
              </w:rPr>
              <w:fldChar w:fldCharType="begin"/>
            </w:r>
            <w:r w:rsidR="005E1816">
              <w:rPr>
                <w:noProof/>
                <w:webHidden/>
              </w:rPr>
              <w:instrText xml:space="preserve"> PAGEREF _Toc313921845 \h </w:instrText>
            </w:r>
            <w:r w:rsidR="005E1816">
              <w:rPr>
                <w:noProof/>
                <w:webHidden/>
              </w:rPr>
            </w:r>
            <w:r w:rsidR="005E1816">
              <w:rPr>
                <w:noProof/>
                <w:webHidden/>
              </w:rPr>
              <w:fldChar w:fldCharType="separate"/>
            </w:r>
            <w:r w:rsidR="005E1816">
              <w:rPr>
                <w:noProof/>
                <w:webHidden/>
              </w:rPr>
              <w:t>26</w:t>
            </w:r>
            <w:r w:rsidR="005E1816">
              <w:rPr>
                <w:noProof/>
                <w:webHidden/>
              </w:rPr>
              <w:fldChar w:fldCharType="end"/>
            </w:r>
          </w:hyperlink>
        </w:p>
        <w:p w:rsidR="005E1816" w:rsidRDefault="00D94405">
          <w:pPr>
            <w:pStyle w:val="TOC2"/>
            <w:tabs>
              <w:tab w:val="right" w:leader="dot" w:pos="9350"/>
            </w:tabs>
            <w:rPr>
              <w:noProof/>
            </w:rPr>
          </w:pPr>
          <w:hyperlink w:anchor="_Toc313921846" w:history="1">
            <w:r w:rsidR="005E1816" w:rsidRPr="00862D5D">
              <w:rPr>
                <w:rStyle w:val="Hyperlink"/>
                <w:rFonts w:ascii="Times New Roman" w:hAnsi="Times New Roman" w:cs="Times New Roman"/>
                <w:noProof/>
              </w:rPr>
              <w:t>Peter Brinckerhoff, “Generations: the Challenge of a Lifetime for your Nonprofit” (Fieldstone Alliance 2007).</w:t>
            </w:r>
            <w:r w:rsidR="005E1816">
              <w:rPr>
                <w:noProof/>
                <w:webHidden/>
              </w:rPr>
              <w:tab/>
            </w:r>
            <w:r w:rsidR="005E1816">
              <w:rPr>
                <w:noProof/>
                <w:webHidden/>
              </w:rPr>
              <w:fldChar w:fldCharType="begin"/>
            </w:r>
            <w:r w:rsidR="005E1816">
              <w:rPr>
                <w:noProof/>
                <w:webHidden/>
              </w:rPr>
              <w:instrText xml:space="preserve"> PAGEREF _Toc313921846 \h </w:instrText>
            </w:r>
            <w:r w:rsidR="005E1816">
              <w:rPr>
                <w:noProof/>
                <w:webHidden/>
              </w:rPr>
            </w:r>
            <w:r w:rsidR="005E1816">
              <w:rPr>
                <w:noProof/>
                <w:webHidden/>
              </w:rPr>
              <w:fldChar w:fldCharType="separate"/>
            </w:r>
            <w:r w:rsidR="005E1816">
              <w:rPr>
                <w:noProof/>
                <w:webHidden/>
              </w:rPr>
              <w:t>26</w:t>
            </w:r>
            <w:r w:rsidR="005E1816">
              <w:rPr>
                <w:noProof/>
                <w:webHidden/>
              </w:rPr>
              <w:fldChar w:fldCharType="end"/>
            </w:r>
          </w:hyperlink>
        </w:p>
        <w:p w:rsidR="005E1816" w:rsidRDefault="00D94405">
          <w:pPr>
            <w:pStyle w:val="TOC2"/>
            <w:tabs>
              <w:tab w:val="right" w:leader="dot" w:pos="9350"/>
            </w:tabs>
            <w:rPr>
              <w:noProof/>
            </w:rPr>
          </w:pPr>
          <w:hyperlink w:anchor="_Toc313921847" w:history="1">
            <w:r w:rsidR="005E1816" w:rsidRPr="00862D5D">
              <w:rPr>
                <w:rStyle w:val="Hyperlink"/>
                <w:rFonts w:ascii="Times New Roman" w:hAnsi="Times New Roman" w:cs="Times New Roman"/>
                <w:noProof/>
              </w:rPr>
              <w:t xml:space="preserve">Maria Cornelius, Patrick Corvington and Albert Ruesga, </w:t>
            </w:r>
            <w:r w:rsidR="005E1816" w:rsidRPr="00862D5D">
              <w:rPr>
                <w:rStyle w:val="Hyperlink"/>
                <w:rFonts w:ascii="Times New Roman" w:hAnsi="Times New Roman" w:cs="Times New Roman"/>
                <w:i/>
                <w:noProof/>
              </w:rPr>
              <w:t xml:space="preserve">Ready to Lead? Next Generation Leaders Speak Out </w:t>
            </w:r>
            <w:r w:rsidR="005E1816" w:rsidRPr="00862D5D">
              <w:rPr>
                <w:rStyle w:val="Hyperlink"/>
                <w:rFonts w:ascii="Times New Roman" w:hAnsi="Times New Roman" w:cs="Times New Roman"/>
                <w:noProof/>
              </w:rPr>
              <w:t>(2008).</w:t>
            </w:r>
            <w:r w:rsidR="005E1816">
              <w:rPr>
                <w:noProof/>
                <w:webHidden/>
              </w:rPr>
              <w:tab/>
            </w:r>
            <w:r w:rsidR="005E1816">
              <w:rPr>
                <w:noProof/>
                <w:webHidden/>
              </w:rPr>
              <w:fldChar w:fldCharType="begin"/>
            </w:r>
            <w:r w:rsidR="005E1816">
              <w:rPr>
                <w:noProof/>
                <w:webHidden/>
              </w:rPr>
              <w:instrText xml:space="preserve"> PAGEREF _Toc313921847 \h </w:instrText>
            </w:r>
            <w:r w:rsidR="005E1816">
              <w:rPr>
                <w:noProof/>
                <w:webHidden/>
              </w:rPr>
            </w:r>
            <w:r w:rsidR="005E1816">
              <w:rPr>
                <w:noProof/>
                <w:webHidden/>
              </w:rPr>
              <w:fldChar w:fldCharType="separate"/>
            </w:r>
            <w:r w:rsidR="005E1816">
              <w:rPr>
                <w:noProof/>
                <w:webHidden/>
              </w:rPr>
              <w:t>26</w:t>
            </w:r>
            <w:r w:rsidR="005E1816">
              <w:rPr>
                <w:noProof/>
                <w:webHidden/>
              </w:rPr>
              <w:fldChar w:fldCharType="end"/>
            </w:r>
          </w:hyperlink>
        </w:p>
        <w:p w:rsidR="005E1816" w:rsidRDefault="00D94405">
          <w:pPr>
            <w:pStyle w:val="TOC2"/>
            <w:tabs>
              <w:tab w:val="right" w:leader="dot" w:pos="9350"/>
            </w:tabs>
            <w:rPr>
              <w:noProof/>
            </w:rPr>
          </w:pPr>
          <w:hyperlink w:anchor="_Toc313921848" w:history="1">
            <w:r w:rsidR="005E1816" w:rsidRPr="00862D5D">
              <w:rPr>
                <w:rStyle w:val="Hyperlink"/>
                <w:rFonts w:ascii="Times New Roman" w:hAnsi="Times New Roman" w:cs="Times New Roman"/>
                <w:noProof/>
              </w:rPr>
              <w:t xml:space="preserve">Dorothy A. Johnson Center for Philanthropy and Nonprofit Leadership, </w:t>
            </w:r>
            <w:r w:rsidR="005E1816" w:rsidRPr="00862D5D">
              <w:rPr>
                <w:rStyle w:val="Hyperlink"/>
                <w:rFonts w:ascii="Times New Roman" w:hAnsi="Times New Roman" w:cs="Times New Roman"/>
                <w:i/>
                <w:noProof/>
              </w:rPr>
              <w:t>Issues and Answers from the Next Generation</w:t>
            </w:r>
            <w:r w:rsidR="005E1816" w:rsidRPr="00862D5D">
              <w:rPr>
                <w:rStyle w:val="Hyperlink"/>
                <w:rFonts w:ascii="Times New Roman" w:hAnsi="Times New Roman" w:cs="Times New Roman"/>
                <w:noProof/>
              </w:rPr>
              <w:t xml:space="preserve"> (2007).</w:t>
            </w:r>
            <w:r w:rsidR="005E1816">
              <w:rPr>
                <w:noProof/>
                <w:webHidden/>
              </w:rPr>
              <w:tab/>
            </w:r>
            <w:r w:rsidR="005E1816">
              <w:rPr>
                <w:noProof/>
                <w:webHidden/>
              </w:rPr>
              <w:fldChar w:fldCharType="begin"/>
            </w:r>
            <w:r w:rsidR="005E1816">
              <w:rPr>
                <w:noProof/>
                <w:webHidden/>
              </w:rPr>
              <w:instrText xml:space="preserve"> PAGEREF _Toc313921848 \h </w:instrText>
            </w:r>
            <w:r w:rsidR="005E1816">
              <w:rPr>
                <w:noProof/>
                <w:webHidden/>
              </w:rPr>
            </w:r>
            <w:r w:rsidR="005E1816">
              <w:rPr>
                <w:noProof/>
                <w:webHidden/>
              </w:rPr>
              <w:fldChar w:fldCharType="separate"/>
            </w:r>
            <w:r w:rsidR="005E1816">
              <w:rPr>
                <w:noProof/>
                <w:webHidden/>
              </w:rPr>
              <w:t>27</w:t>
            </w:r>
            <w:r w:rsidR="005E1816">
              <w:rPr>
                <w:noProof/>
                <w:webHidden/>
              </w:rPr>
              <w:fldChar w:fldCharType="end"/>
            </w:r>
          </w:hyperlink>
        </w:p>
        <w:p w:rsidR="005E1816" w:rsidRDefault="00D94405">
          <w:pPr>
            <w:pStyle w:val="TOC2"/>
            <w:tabs>
              <w:tab w:val="right" w:leader="dot" w:pos="9350"/>
            </w:tabs>
            <w:rPr>
              <w:noProof/>
            </w:rPr>
          </w:pPr>
          <w:hyperlink w:anchor="_Toc313921849" w:history="1">
            <w:r w:rsidR="005E1816" w:rsidRPr="00862D5D">
              <w:rPr>
                <w:rStyle w:val="Hyperlink"/>
                <w:rFonts w:ascii="Times New Roman" w:hAnsi="Times New Roman" w:cs="Times New Roman"/>
                <w:noProof/>
              </w:rPr>
              <w:t xml:space="preserve">Kris Downing, </w:t>
            </w:r>
            <w:r w:rsidR="005E1816" w:rsidRPr="00862D5D">
              <w:rPr>
                <w:rStyle w:val="Hyperlink"/>
                <w:rFonts w:ascii="Times New Roman" w:hAnsi="Times New Roman" w:cs="Times New Roman"/>
                <w:i/>
                <w:noProof/>
              </w:rPr>
              <w:t>Next Generation: What Leaders Need to Know about the Millennials</w:t>
            </w:r>
            <w:r w:rsidR="005E1816" w:rsidRPr="00862D5D">
              <w:rPr>
                <w:rStyle w:val="Hyperlink"/>
                <w:rFonts w:ascii="Times New Roman" w:hAnsi="Times New Roman" w:cs="Times New Roman"/>
                <w:noProof/>
              </w:rPr>
              <w:t xml:space="preserve">, 26 </w:t>
            </w:r>
            <w:r w:rsidR="005E1816" w:rsidRPr="00862D5D">
              <w:rPr>
                <w:rStyle w:val="Hyperlink"/>
                <w:rFonts w:ascii="Times New Roman" w:hAnsi="Times New Roman" w:cs="Times New Roman"/>
                <w:smallCaps/>
                <w:noProof/>
              </w:rPr>
              <w:t>Leadership in Action</w:t>
            </w:r>
            <w:r w:rsidR="005E1816" w:rsidRPr="00862D5D">
              <w:rPr>
                <w:rStyle w:val="Hyperlink"/>
                <w:rFonts w:ascii="Times New Roman" w:hAnsi="Times New Roman" w:cs="Times New Roman"/>
                <w:noProof/>
              </w:rPr>
              <w:t xml:space="preserve"> 3 (Sept. 2006).</w:t>
            </w:r>
            <w:r w:rsidR="005E1816">
              <w:rPr>
                <w:noProof/>
                <w:webHidden/>
              </w:rPr>
              <w:tab/>
            </w:r>
            <w:r w:rsidR="005E1816">
              <w:rPr>
                <w:noProof/>
                <w:webHidden/>
              </w:rPr>
              <w:fldChar w:fldCharType="begin"/>
            </w:r>
            <w:r w:rsidR="005E1816">
              <w:rPr>
                <w:noProof/>
                <w:webHidden/>
              </w:rPr>
              <w:instrText xml:space="preserve"> PAGEREF _Toc313921849 \h </w:instrText>
            </w:r>
            <w:r w:rsidR="005E1816">
              <w:rPr>
                <w:noProof/>
                <w:webHidden/>
              </w:rPr>
            </w:r>
            <w:r w:rsidR="005E1816">
              <w:rPr>
                <w:noProof/>
                <w:webHidden/>
              </w:rPr>
              <w:fldChar w:fldCharType="separate"/>
            </w:r>
            <w:r w:rsidR="005E1816">
              <w:rPr>
                <w:noProof/>
                <w:webHidden/>
              </w:rPr>
              <w:t>27</w:t>
            </w:r>
            <w:r w:rsidR="005E1816">
              <w:rPr>
                <w:noProof/>
                <w:webHidden/>
              </w:rPr>
              <w:fldChar w:fldCharType="end"/>
            </w:r>
          </w:hyperlink>
        </w:p>
        <w:p w:rsidR="005E1816" w:rsidRDefault="00D94405">
          <w:pPr>
            <w:pStyle w:val="TOC2"/>
            <w:tabs>
              <w:tab w:val="right" w:leader="dot" w:pos="9350"/>
            </w:tabs>
            <w:rPr>
              <w:noProof/>
            </w:rPr>
          </w:pPr>
          <w:hyperlink w:anchor="_Toc313921850" w:history="1">
            <w:r w:rsidR="005E1816" w:rsidRPr="00862D5D">
              <w:rPr>
                <w:rStyle w:val="Hyperlink"/>
                <w:rFonts w:ascii="Times New Roman" w:hAnsi="Times New Roman" w:cs="Times New Roman"/>
                <w:noProof/>
              </w:rPr>
              <w:t xml:space="preserve">Rodney Fong, </w:t>
            </w:r>
            <w:r w:rsidR="005E1816" w:rsidRPr="00862D5D">
              <w:rPr>
                <w:rStyle w:val="Hyperlink"/>
                <w:rFonts w:ascii="Times New Roman" w:hAnsi="Times New Roman" w:cs="Times New Roman"/>
                <w:i/>
                <w:noProof/>
              </w:rPr>
              <w:t>Retaining Generation X’ers in a Baby Boomer Firm</w:t>
            </w:r>
            <w:r w:rsidR="005E1816" w:rsidRPr="00862D5D">
              <w:rPr>
                <w:rStyle w:val="Hyperlink"/>
                <w:rFonts w:ascii="Times New Roman" w:hAnsi="Times New Roman" w:cs="Times New Roman"/>
                <w:noProof/>
              </w:rPr>
              <w:t>, 29 CAPITAL U. L. REV. 911 (2002).</w:t>
            </w:r>
            <w:r w:rsidR="005E1816">
              <w:rPr>
                <w:noProof/>
                <w:webHidden/>
              </w:rPr>
              <w:tab/>
            </w:r>
            <w:r w:rsidR="005E1816">
              <w:rPr>
                <w:noProof/>
                <w:webHidden/>
              </w:rPr>
              <w:fldChar w:fldCharType="begin"/>
            </w:r>
            <w:r w:rsidR="005E1816">
              <w:rPr>
                <w:noProof/>
                <w:webHidden/>
              </w:rPr>
              <w:instrText xml:space="preserve"> PAGEREF _Toc313921850 \h </w:instrText>
            </w:r>
            <w:r w:rsidR="005E1816">
              <w:rPr>
                <w:noProof/>
                <w:webHidden/>
              </w:rPr>
            </w:r>
            <w:r w:rsidR="005E1816">
              <w:rPr>
                <w:noProof/>
                <w:webHidden/>
              </w:rPr>
              <w:fldChar w:fldCharType="separate"/>
            </w:r>
            <w:r w:rsidR="005E1816">
              <w:rPr>
                <w:noProof/>
                <w:webHidden/>
              </w:rPr>
              <w:t>27</w:t>
            </w:r>
            <w:r w:rsidR="005E1816">
              <w:rPr>
                <w:noProof/>
                <w:webHidden/>
              </w:rPr>
              <w:fldChar w:fldCharType="end"/>
            </w:r>
          </w:hyperlink>
        </w:p>
        <w:p w:rsidR="005E1816" w:rsidRDefault="00D94405">
          <w:pPr>
            <w:pStyle w:val="TOC2"/>
            <w:tabs>
              <w:tab w:val="right" w:leader="dot" w:pos="9350"/>
            </w:tabs>
            <w:rPr>
              <w:noProof/>
            </w:rPr>
          </w:pPr>
          <w:hyperlink w:anchor="_Toc313921851" w:history="1">
            <w:r w:rsidR="005E1816" w:rsidRPr="00862D5D">
              <w:rPr>
                <w:rStyle w:val="Hyperlink"/>
                <w:rFonts w:ascii="Times New Roman" w:hAnsi="Times New Roman" w:cs="Times New Roman"/>
                <w:noProof/>
              </w:rPr>
              <w:t xml:space="preserve">Frances Kunreuther, Patrick A. Corvington, Annie E. Casey Foundation, </w:t>
            </w:r>
            <w:r w:rsidR="005E1816" w:rsidRPr="00862D5D">
              <w:rPr>
                <w:rStyle w:val="Hyperlink"/>
                <w:rFonts w:ascii="Times New Roman" w:hAnsi="Times New Roman" w:cs="Times New Roman"/>
                <w:i/>
                <w:noProof/>
              </w:rPr>
              <w:t xml:space="preserve">Next Shift: Beyond the Nonprofit Leadership Crisis </w:t>
            </w:r>
            <w:r w:rsidR="005E1816" w:rsidRPr="00862D5D">
              <w:rPr>
                <w:rStyle w:val="Hyperlink"/>
                <w:rFonts w:ascii="Times New Roman" w:hAnsi="Times New Roman" w:cs="Times New Roman"/>
                <w:noProof/>
              </w:rPr>
              <w:t>(2007).</w:t>
            </w:r>
            <w:r w:rsidR="005E1816">
              <w:rPr>
                <w:noProof/>
                <w:webHidden/>
              </w:rPr>
              <w:tab/>
            </w:r>
            <w:r w:rsidR="005E1816">
              <w:rPr>
                <w:noProof/>
                <w:webHidden/>
              </w:rPr>
              <w:fldChar w:fldCharType="begin"/>
            </w:r>
            <w:r w:rsidR="005E1816">
              <w:rPr>
                <w:noProof/>
                <w:webHidden/>
              </w:rPr>
              <w:instrText xml:space="preserve"> PAGEREF _Toc313921851 \h </w:instrText>
            </w:r>
            <w:r w:rsidR="005E1816">
              <w:rPr>
                <w:noProof/>
                <w:webHidden/>
              </w:rPr>
            </w:r>
            <w:r w:rsidR="005E1816">
              <w:rPr>
                <w:noProof/>
                <w:webHidden/>
              </w:rPr>
              <w:fldChar w:fldCharType="separate"/>
            </w:r>
            <w:r w:rsidR="005E1816">
              <w:rPr>
                <w:noProof/>
                <w:webHidden/>
              </w:rPr>
              <w:t>27</w:t>
            </w:r>
            <w:r w:rsidR="005E1816">
              <w:rPr>
                <w:noProof/>
                <w:webHidden/>
              </w:rPr>
              <w:fldChar w:fldCharType="end"/>
            </w:r>
          </w:hyperlink>
        </w:p>
        <w:p w:rsidR="005E1816" w:rsidRDefault="00D94405">
          <w:pPr>
            <w:pStyle w:val="TOC2"/>
            <w:tabs>
              <w:tab w:val="right" w:leader="dot" w:pos="9350"/>
            </w:tabs>
            <w:rPr>
              <w:noProof/>
            </w:rPr>
          </w:pPr>
          <w:hyperlink w:anchor="_Toc313921852" w:history="1">
            <w:r w:rsidR="005E1816" w:rsidRPr="00862D5D">
              <w:rPr>
                <w:rStyle w:val="Hyperlink"/>
                <w:rFonts w:ascii="Times New Roman" w:hAnsi="Times New Roman" w:cs="Times New Roman"/>
                <w:noProof/>
              </w:rPr>
              <w:t xml:space="preserve">Frances Kunreuther, Association for Research on Nonprofit Organizations and Voluntary Action, </w:t>
            </w:r>
            <w:r w:rsidR="005E1816" w:rsidRPr="00862D5D">
              <w:rPr>
                <w:rStyle w:val="Hyperlink"/>
                <w:rFonts w:ascii="Times New Roman" w:hAnsi="Times New Roman" w:cs="Times New Roman"/>
                <w:i/>
                <w:noProof/>
              </w:rPr>
              <w:t>The Changing of the Guard: What Generational Differences Tell Us About Social-Change Organizations</w:t>
            </w:r>
            <w:r w:rsidR="005E1816" w:rsidRPr="00862D5D">
              <w:rPr>
                <w:rStyle w:val="Hyperlink"/>
                <w:rFonts w:ascii="Times New Roman" w:hAnsi="Times New Roman" w:cs="Times New Roman"/>
                <w:noProof/>
              </w:rPr>
              <w:t xml:space="preserve"> 32 </w:t>
            </w:r>
            <w:r w:rsidR="005E1816" w:rsidRPr="00862D5D">
              <w:rPr>
                <w:rStyle w:val="Hyperlink"/>
                <w:rFonts w:ascii="Times New Roman" w:hAnsi="Times New Roman" w:cs="Times New Roman"/>
                <w:smallCaps/>
                <w:noProof/>
              </w:rPr>
              <w:t>Nonprofit and Voluntary Sector Quarterly</w:t>
            </w:r>
            <w:r w:rsidR="005E1816" w:rsidRPr="00862D5D">
              <w:rPr>
                <w:rStyle w:val="Hyperlink"/>
                <w:rFonts w:ascii="Times New Roman" w:hAnsi="Times New Roman" w:cs="Times New Roman"/>
                <w:noProof/>
              </w:rPr>
              <w:t xml:space="preserve"> 450 (Sept. 2003).</w:t>
            </w:r>
            <w:r w:rsidR="005E1816">
              <w:rPr>
                <w:noProof/>
                <w:webHidden/>
              </w:rPr>
              <w:tab/>
            </w:r>
            <w:r w:rsidR="005E1816">
              <w:rPr>
                <w:noProof/>
                <w:webHidden/>
              </w:rPr>
              <w:fldChar w:fldCharType="begin"/>
            </w:r>
            <w:r w:rsidR="005E1816">
              <w:rPr>
                <w:noProof/>
                <w:webHidden/>
              </w:rPr>
              <w:instrText xml:space="preserve"> PAGEREF _Toc313921852 \h </w:instrText>
            </w:r>
            <w:r w:rsidR="005E1816">
              <w:rPr>
                <w:noProof/>
                <w:webHidden/>
              </w:rPr>
            </w:r>
            <w:r w:rsidR="005E1816">
              <w:rPr>
                <w:noProof/>
                <w:webHidden/>
              </w:rPr>
              <w:fldChar w:fldCharType="separate"/>
            </w:r>
            <w:r w:rsidR="005E1816">
              <w:rPr>
                <w:noProof/>
                <w:webHidden/>
              </w:rPr>
              <w:t>29</w:t>
            </w:r>
            <w:r w:rsidR="005E1816">
              <w:rPr>
                <w:noProof/>
                <w:webHidden/>
              </w:rPr>
              <w:fldChar w:fldCharType="end"/>
            </w:r>
          </w:hyperlink>
        </w:p>
        <w:p w:rsidR="005E1816" w:rsidRDefault="00D94405">
          <w:pPr>
            <w:pStyle w:val="TOC2"/>
            <w:tabs>
              <w:tab w:val="right" w:leader="dot" w:pos="9350"/>
            </w:tabs>
            <w:rPr>
              <w:noProof/>
            </w:rPr>
          </w:pPr>
          <w:hyperlink w:anchor="_Toc313921853" w:history="1">
            <w:r w:rsidR="005E1816" w:rsidRPr="00862D5D">
              <w:rPr>
                <w:rStyle w:val="Hyperlink"/>
                <w:rFonts w:ascii="Times New Roman" w:hAnsi="Times New Roman" w:cs="Times New Roman"/>
                <w:noProof/>
              </w:rPr>
              <w:t xml:space="preserve">Helen S. Kim, Frances Kunreuther, Annie E. Casey Foundation, </w:t>
            </w:r>
            <w:r w:rsidR="005E1816" w:rsidRPr="00862D5D">
              <w:rPr>
                <w:rStyle w:val="Hyperlink"/>
                <w:rFonts w:ascii="Times New Roman" w:hAnsi="Times New Roman" w:cs="Times New Roman"/>
                <w:i/>
                <w:noProof/>
              </w:rPr>
              <w:t xml:space="preserve">What’s Next? Baby Boom-Age Leaders in Social Change Nonprofits </w:t>
            </w:r>
            <w:r w:rsidR="005E1816" w:rsidRPr="00862D5D">
              <w:rPr>
                <w:rStyle w:val="Hyperlink"/>
                <w:rFonts w:ascii="Times New Roman" w:hAnsi="Times New Roman" w:cs="Times New Roman"/>
                <w:noProof/>
              </w:rPr>
              <w:t>(2007).</w:t>
            </w:r>
            <w:r w:rsidR="005E1816">
              <w:rPr>
                <w:noProof/>
                <w:webHidden/>
              </w:rPr>
              <w:tab/>
            </w:r>
            <w:r w:rsidR="005E1816">
              <w:rPr>
                <w:noProof/>
                <w:webHidden/>
              </w:rPr>
              <w:fldChar w:fldCharType="begin"/>
            </w:r>
            <w:r w:rsidR="005E1816">
              <w:rPr>
                <w:noProof/>
                <w:webHidden/>
              </w:rPr>
              <w:instrText xml:space="preserve"> PAGEREF _Toc313921853 \h </w:instrText>
            </w:r>
            <w:r w:rsidR="005E1816">
              <w:rPr>
                <w:noProof/>
                <w:webHidden/>
              </w:rPr>
            </w:r>
            <w:r w:rsidR="005E1816">
              <w:rPr>
                <w:noProof/>
                <w:webHidden/>
              </w:rPr>
              <w:fldChar w:fldCharType="separate"/>
            </w:r>
            <w:r w:rsidR="005E1816">
              <w:rPr>
                <w:noProof/>
                <w:webHidden/>
              </w:rPr>
              <w:t>29</w:t>
            </w:r>
            <w:r w:rsidR="005E1816">
              <w:rPr>
                <w:noProof/>
                <w:webHidden/>
              </w:rPr>
              <w:fldChar w:fldCharType="end"/>
            </w:r>
          </w:hyperlink>
        </w:p>
        <w:p w:rsidR="005E1816" w:rsidRDefault="00D94405">
          <w:pPr>
            <w:pStyle w:val="TOC2"/>
            <w:tabs>
              <w:tab w:val="right" w:leader="dot" w:pos="9350"/>
            </w:tabs>
            <w:rPr>
              <w:noProof/>
            </w:rPr>
          </w:pPr>
          <w:hyperlink w:anchor="_Toc313921854" w:history="1">
            <w:r w:rsidR="005E1816" w:rsidRPr="00862D5D">
              <w:rPr>
                <w:rStyle w:val="Hyperlink"/>
                <w:rFonts w:ascii="Times New Roman" w:hAnsi="Times New Roman" w:cs="Times New Roman"/>
                <w:noProof/>
              </w:rPr>
              <w:t xml:space="preserve">Robert I. Kabacoff and Ronald W. Stoffey, </w:t>
            </w:r>
            <w:r w:rsidR="005E1816" w:rsidRPr="00862D5D">
              <w:rPr>
                <w:rStyle w:val="Hyperlink"/>
                <w:rFonts w:ascii="Times New Roman" w:hAnsi="Times New Roman" w:cs="Times New Roman"/>
                <w:i/>
                <w:noProof/>
              </w:rPr>
              <w:t xml:space="preserve">Age Differences in Organizational Leadership </w:t>
            </w:r>
            <w:r w:rsidR="005E1816" w:rsidRPr="00862D5D">
              <w:rPr>
                <w:rStyle w:val="Hyperlink"/>
                <w:rFonts w:ascii="Times New Roman" w:hAnsi="Times New Roman" w:cs="Times New Roman"/>
                <w:noProof/>
              </w:rPr>
              <w:t>(2001).</w:t>
            </w:r>
            <w:r w:rsidR="005E1816">
              <w:rPr>
                <w:noProof/>
                <w:webHidden/>
              </w:rPr>
              <w:tab/>
            </w:r>
            <w:r w:rsidR="005E1816">
              <w:rPr>
                <w:noProof/>
                <w:webHidden/>
              </w:rPr>
              <w:fldChar w:fldCharType="begin"/>
            </w:r>
            <w:r w:rsidR="005E1816">
              <w:rPr>
                <w:noProof/>
                <w:webHidden/>
              </w:rPr>
              <w:instrText xml:space="preserve"> PAGEREF _Toc313921854 \h </w:instrText>
            </w:r>
            <w:r w:rsidR="005E1816">
              <w:rPr>
                <w:noProof/>
                <w:webHidden/>
              </w:rPr>
            </w:r>
            <w:r w:rsidR="005E1816">
              <w:rPr>
                <w:noProof/>
                <w:webHidden/>
              </w:rPr>
              <w:fldChar w:fldCharType="separate"/>
            </w:r>
            <w:r w:rsidR="005E1816">
              <w:rPr>
                <w:noProof/>
                <w:webHidden/>
              </w:rPr>
              <w:t>29</w:t>
            </w:r>
            <w:r w:rsidR="005E1816">
              <w:rPr>
                <w:noProof/>
                <w:webHidden/>
              </w:rPr>
              <w:fldChar w:fldCharType="end"/>
            </w:r>
          </w:hyperlink>
        </w:p>
        <w:p w:rsidR="005E1816" w:rsidRDefault="00D94405">
          <w:pPr>
            <w:pStyle w:val="TOC2"/>
            <w:tabs>
              <w:tab w:val="right" w:leader="dot" w:pos="9350"/>
            </w:tabs>
            <w:rPr>
              <w:noProof/>
            </w:rPr>
          </w:pPr>
          <w:hyperlink w:anchor="_Toc313921855" w:history="1">
            <w:r w:rsidR="005E1816" w:rsidRPr="00862D5D">
              <w:rPr>
                <w:rStyle w:val="Hyperlink"/>
                <w:rFonts w:ascii="Times New Roman" w:hAnsi="Times New Roman" w:cs="Times New Roman"/>
                <w:noProof/>
              </w:rPr>
              <w:t xml:space="preserve">Frances Kunreuther, Helen Kim, and Robby Rodriguez, </w:t>
            </w:r>
            <w:r w:rsidR="005E1816" w:rsidRPr="00862D5D">
              <w:rPr>
                <w:rStyle w:val="Hyperlink"/>
                <w:rFonts w:ascii="Times New Roman" w:hAnsi="Times New Roman" w:cs="Times New Roman"/>
                <w:smallCaps/>
                <w:noProof/>
              </w:rPr>
              <w:t>Working Across Generations: Defining the Future of Nonprofit Leadership</w:t>
            </w:r>
            <w:r w:rsidR="005E1816" w:rsidRPr="00862D5D">
              <w:rPr>
                <w:rStyle w:val="Hyperlink"/>
                <w:rFonts w:ascii="Times New Roman" w:hAnsi="Times New Roman" w:cs="Times New Roman"/>
                <w:i/>
                <w:noProof/>
              </w:rPr>
              <w:t xml:space="preserve"> </w:t>
            </w:r>
            <w:r w:rsidR="005E1816" w:rsidRPr="00862D5D">
              <w:rPr>
                <w:rStyle w:val="Hyperlink"/>
                <w:rFonts w:ascii="Times New Roman" w:hAnsi="Times New Roman" w:cs="Times New Roman"/>
                <w:noProof/>
              </w:rPr>
              <w:t>(John Wiley &amp; Sons, Inc.</w:t>
            </w:r>
            <w:r w:rsidR="005E1816" w:rsidRPr="00862D5D">
              <w:rPr>
                <w:rStyle w:val="Hyperlink"/>
                <w:rFonts w:ascii="Times New Roman" w:hAnsi="Times New Roman" w:cs="Times New Roman"/>
                <w:i/>
                <w:noProof/>
              </w:rPr>
              <w:t xml:space="preserve"> </w:t>
            </w:r>
            <w:r w:rsidR="005E1816" w:rsidRPr="00862D5D">
              <w:rPr>
                <w:rStyle w:val="Hyperlink"/>
                <w:rFonts w:ascii="Times New Roman" w:hAnsi="Times New Roman" w:cs="Times New Roman"/>
                <w:noProof/>
              </w:rPr>
              <w:t>2008).</w:t>
            </w:r>
            <w:r w:rsidR="005E1816">
              <w:rPr>
                <w:noProof/>
                <w:webHidden/>
              </w:rPr>
              <w:tab/>
            </w:r>
            <w:r w:rsidR="005E1816">
              <w:rPr>
                <w:noProof/>
                <w:webHidden/>
              </w:rPr>
              <w:fldChar w:fldCharType="begin"/>
            </w:r>
            <w:r w:rsidR="005E1816">
              <w:rPr>
                <w:noProof/>
                <w:webHidden/>
              </w:rPr>
              <w:instrText xml:space="preserve"> PAGEREF _Toc313921855 \h </w:instrText>
            </w:r>
            <w:r w:rsidR="005E1816">
              <w:rPr>
                <w:noProof/>
                <w:webHidden/>
              </w:rPr>
            </w:r>
            <w:r w:rsidR="005E1816">
              <w:rPr>
                <w:noProof/>
                <w:webHidden/>
              </w:rPr>
              <w:fldChar w:fldCharType="separate"/>
            </w:r>
            <w:r w:rsidR="005E1816">
              <w:rPr>
                <w:noProof/>
                <w:webHidden/>
              </w:rPr>
              <w:t>30</w:t>
            </w:r>
            <w:r w:rsidR="005E1816">
              <w:rPr>
                <w:noProof/>
                <w:webHidden/>
              </w:rPr>
              <w:fldChar w:fldCharType="end"/>
            </w:r>
          </w:hyperlink>
        </w:p>
        <w:p w:rsidR="005E1816" w:rsidRDefault="00D94405">
          <w:pPr>
            <w:pStyle w:val="TOC2"/>
            <w:tabs>
              <w:tab w:val="right" w:leader="dot" w:pos="9350"/>
            </w:tabs>
            <w:rPr>
              <w:noProof/>
            </w:rPr>
          </w:pPr>
          <w:hyperlink w:anchor="_Toc313921856" w:history="1">
            <w:r w:rsidR="005E1816" w:rsidRPr="00862D5D">
              <w:rPr>
                <w:rStyle w:val="Hyperlink"/>
                <w:rFonts w:ascii="Times New Roman" w:hAnsi="Times New Roman" w:cs="Times New Roman"/>
                <w:noProof/>
              </w:rPr>
              <w:t>Caroline McAndrews, “Millennials in the Workplace,” Social Citizens Blog (June 8, 2006).</w:t>
            </w:r>
            <w:r w:rsidR="005E1816">
              <w:rPr>
                <w:noProof/>
                <w:webHidden/>
              </w:rPr>
              <w:tab/>
            </w:r>
            <w:r w:rsidR="005E1816">
              <w:rPr>
                <w:noProof/>
                <w:webHidden/>
              </w:rPr>
              <w:fldChar w:fldCharType="begin"/>
            </w:r>
            <w:r w:rsidR="005E1816">
              <w:rPr>
                <w:noProof/>
                <w:webHidden/>
              </w:rPr>
              <w:instrText xml:space="preserve"> PAGEREF _Toc313921856 \h </w:instrText>
            </w:r>
            <w:r w:rsidR="005E1816">
              <w:rPr>
                <w:noProof/>
                <w:webHidden/>
              </w:rPr>
            </w:r>
            <w:r w:rsidR="005E1816">
              <w:rPr>
                <w:noProof/>
                <w:webHidden/>
              </w:rPr>
              <w:fldChar w:fldCharType="separate"/>
            </w:r>
            <w:r w:rsidR="005E1816">
              <w:rPr>
                <w:noProof/>
                <w:webHidden/>
              </w:rPr>
              <w:t>30</w:t>
            </w:r>
            <w:r w:rsidR="005E1816">
              <w:rPr>
                <w:noProof/>
                <w:webHidden/>
              </w:rPr>
              <w:fldChar w:fldCharType="end"/>
            </w:r>
          </w:hyperlink>
        </w:p>
        <w:p w:rsidR="005E1816" w:rsidRDefault="00D94405">
          <w:pPr>
            <w:pStyle w:val="TOC2"/>
            <w:tabs>
              <w:tab w:val="right" w:leader="dot" w:pos="9350"/>
            </w:tabs>
            <w:rPr>
              <w:noProof/>
            </w:rPr>
          </w:pPr>
          <w:hyperlink w:anchor="_Toc313921857" w:history="1">
            <w:r w:rsidR="005E1816" w:rsidRPr="00862D5D">
              <w:rPr>
                <w:rStyle w:val="Hyperlink"/>
                <w:rFonts w:ascii="Times New Roman" w:hAnsi="Times New Roman" w:cs="Times New Roman"/>
                <w:noProof/>
              </w:rPr>
              <w:t xml:space="preserve">Jeanne Meister and Karie Willyerd, “Mentoring Millennials,” </w:t>
            </w:r>
            <w:r w:rsidR="005E1816" w:rsidRPr="00862D5D">
              <w:rPr>
                <w:rStyle w:val="Hyperlink"/>
                <w:rFonts w:ascii="Times New Roman" w:hAnsi="Times New Roman" w:cs="Times New Roman"/>
                <w:smallCaps/>
                <w:noProof/>
              </w:rPr>
              <w:t xml:space="preserve">Harvard Business Review </w:t>
            </w:r>
            <w:r w:rsidR="005E1816" w:rsidRPr="00862D5D">
              <w:rPr>
                <w:rStyle w:val="Hyperlink"/>
                <w:rFonts w:ascii="Times New Roman" w:hAnsi="Times New Roman" w:cs="Times New Roman"/>
                <w:noProof/>
              </w:rPr>
              <w:t>(May 2010).</w:t>
            </w:r>
            <w:r w:rsidR="005E1816">
              <w:rPr>
                <w:noProof/>
                <w:webHidden/>
              </w:rPr>
              <w:tab/>
            </w:r>
            <w:r w:rsidR="005E1816">
              <w:rPr>
                <w:noProof/>
                <w:webHidden/>
              </w:rPr>
              <w:fldChar w:fldCharType="begin"/>
            </w:r>
            <w:r w:rsidR="005E1816">
              <w:rPr>
                <w:noProof/>
                <w:webHidden/>
              </w:rPr>
              <w:instrText xml:space="preserve"> PAGEREF _Toc313921857 \h </w:instrText>
            </w:r>
            <w:r w:rsidR="005E1816">
              <w:rPr>
                <w:noProof/>
                <w:webHidden/>
              </w:rPr>
            </w:r>
            <w:r w:rsidR="005E1816">
              <w:rPr>
                <w:noProof/>
                <w:webHidden/>
              </w:rPr>
              <w:fldChar w:fldCharType="separate"/>
            </w:r>
            <w:r w:rsidR="005E1816">
              <w:rPr>
                <w:noProof/>
                <w:webHidden/>
              </w:rPr>
              <w:t>31</w:t>
            </w:r>
            <w:r w:rsidR="005E1816">
              <w:rPr>
                <w:noProof/>
                <w:webHidden/>
              </w:rPr>
              <w:fldChar w:fldCharType="end"/>
            </w:r>
          </w:hyperlink>
        </w:p>
        <w:p w:rsidR="005E1816" w:rsidRDefault="00D94405">
          <w:pPr>
            <w:pStyle w:val="TOC2"/>
            <w:tabs>
              <w:tab w:val="right" w:leader="dot" w:pos="9350"/>
            </w:tabs>
            <w:rPr>
              <w:noProof/>
            </w:rPr>
          </w:pPr>
          <w:hyperlink w:anchor="_Toc313921858" w:history="1">
            <w:r w:rsidR="005E1816" w:rsidRPr="00862D5D">
              <w:rPr>
                <w:rStyle w:val="Hyperlink"/>
                <w:rFonts w:ascii="Times New Roman" w:hAnsi="Times New Roman" w:cs="Times New Roman"/>
                <w:noProof/>
              </w:rPr>
              <w:t xml:space="preserve">Carol Mithers, </w:t>
            </w:r>
            <w:r w:rsidR="005E1816" w:rsidRPr="00862D5D">
              <w:rPr>
                <w:rStyle w:val="Hyperlink"/>
                <w:rFonts w:ascii="Times New Roman" w:hAnsi="Times New Roman" w:cs="Times New Roman"/>
                <w:i/>
                <w:noProof/>
              </w:rPr>
              <w:t>Workplace Wars</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Ladies Home Journal</w:t>
            </w:r>
            <w:r w:rsidR="005E1816" w:rsidRPr="00862D5D">
              <w:rPr>
                <w:rStyle w:val="Hyperlink"/>
                <w:rFonts w:ascii="Times New Roman" w:hAnsi="Times New Roman" w:cs="Times New Roman"/>
                <w:noProof/>
              </w:rPr>
              <w:t>, May 2009.</w:t>
            </w:r>
            <w:r w:rsidR="005E1816">
              <w:rPr>
                <w:noProof/>
                <w:webHidden/>
              </w:rPr>
              <w:tab/>
            </w:r>
            <w:r w:rsidR="005E1816">
              <w:rPr>
                <w:noProof/>
                <w:webHidden/>
              </w:rPr>
              <w:fldChar w:fldCharType="begin"/>
            </w:r>
            <w:r w:rsidR="005E1816">
              <w:rPr>
                <w:noProof/>
                <w:webHidden/>
              </w:rPr>
              <w:instrText xml:space="preserve"> PAGEREF _Toc313921858 \h </w:instrText>
            </w:r>
            <w:r w:rsidR="005E1816">
              <w:rPr>
                <w:noProof/>
                <w:webHidden/>
              </w:rPr>
            </w:r>
            <w:r w:rsidR="005E1816">
              <w:rPr>
                <w:noProof/>
                <w:webHidden/>
              </w:rPr>
              <w:fldChar w:fldCharType="separate"/>
            </w:r>
            <w:r w:rsidR="005E1816">
              <w:rPr>
                <w:noProof/>
                <w:webHidden/>
              </w:rPr>
              <w:t>31</w:t>
            </w:r>
            <w:r w:rsidR="005E1816">
              <w:rPr>
                <w:noProof/>
                <w:webHidden/>
              </w:rPr>
              <w:fldChar w:fldCharType="end"/>
            </w:r>
          </w:hyperlink>
        </w:p>
        <w:p w:rsidR="005E1816" w:rsidRDefault="00D94405">
          <w:pPr>
            <w:pStyle w:val="TOC2"/>
            <w:tabs>
              <w:tab w:val="right" w:leader="dot" w:pos="9350"/>
            </w:tabs>
            <w:rPr>
              <w:noProof/>
            </w:rPr>
          </w:pPr>
          <w:hyperlink w:anchor="_Toc313921859" w:history="1">
            <w:r w:rsidR="005E1816" w:rsidRPr="00862D5D">
              <w:rPr>
                <w:rStyle w:val="Hyperlink"/>
                <w:rFonts w:ascii="Times New Roman" w:hAnsi="Times New Roman" w:cs="Times New Roman"/>
                <w:noProof/>
              </w:rPr>
              <w:t xml:space="preserve">Sonia Ospina and Erica Foldy, </w:t>
            </w:r>
            <w:r w:rsidR="005E1816" w:rsidRPr="00862D5D">
              <w:rPr>
                <w:rStyle w:val="Hyperlink"/>
                <w:rFonts w:ascii="Times New Roman" w:hAnsi="Times New Roman" w:cs="Times New Roman"/>
                <w:i/>
                <w:noProof/>
              </w:rPr>
              <w:t>Toward a Framework of Social Change Leadership</w:t>
            </w:r>
            <w:r w:rsidR="005E1816" w:rsidRPr="00862D5D">
              <w:rPr>
                <w:rStyle w:val="Hyperlink"/>
                <w:rFonts w:ascii="Times New Roman" w:hAnsi="Times New Roman" w:cs="Times New Roman"/>
                <w:noProof/>
              </w:rPr>
              <w:t xml:space="preserve"> (Sept. 2005).</w:t>
            </w:r>
            <w:r w:rsidR="005E1816">
              <w:rPr>
                <w:noProof/>
                <w:webHidden/>
              </w:rPr>
              <w:tab/>
            </w:r>
            <w:r w:rsidR="005E1816">
              <w:rPr>
                <w:noProof/>
                <w:webHidden/>
              </w:rPr>
              <w:fldChar w:fldCharType="begin"/>
            </w:r>
            <w:r w:rsidR="005E1816">
              <w:rPr>
                <w:noProof/>
                <w:webHidden/>
              </w:rPr>
              <w:instrText xml:space="preserve"> PAGEREF _Toc313921859 \h </w:instrText>
            </w:r>
            <w:r w:rsidR="005E1816">
              <w:rPr>
                <w:noProof/>
                <w:webHidden/>
              </w:rPr>
            </w:r>
            <w:r w:rsidR="005E1816">
              <w:rPr>
                <w:noProof/>
                <w:webHidden/>
              </w:rPr>
              <w:fldChar w:fldCharType="separate"/>
            </w:r>
            <w:r w:rsidR="005E1816">
              <w:rPr>
                <w:noProof/>
                <w:webHidden/>
              </w:rPr>
              <w:t>31</w:t>
            </w:r>
            <w:r w:rsidR="005E1816">
              <w:rPr>
                <w:noProof/>
                <w:webHidden/>
              </w:rPr>
              <w:fldChar w:fldCharType="end"/>
            </w:r>
          </w:hyperlink>
        </w:p>
        <w:p w:rsidR="005E1816" w:rsidRDefault="00D94405">
          <w:pPr>
            <w:pStyle w:val="TOC2"/>
            <w:tabs>
              <w:tab w:val="right" w:leader="dot" w:pos="9350"/>
            </w:tabs>
            <w:rPr>
              <w:noProof/>
            </w:rPr>
          </w:pPr>
          <w:hyperlink w:anchor="_Toc313921860" w:history="1">
            <w:r w:rsidR="005E1816" w:rsidRPr="00862D5D">
              <w:rPr>
                <w:rStyle w:val="Hyperlink"/>
                <w:rFonts w:ascii="Times New Roman" w:hAnsi="Times New Roman" w:cs="Times New Roman"/>
                <w:noProof/>
              </w:rPr>
              <w:t xml:space="preserve">Carol Sanford, </w:t>
            </w:r>
            <w:r w:rsidR="005E1816" w:rsidRPr="00862D5D">
              <w:rPr>
                <w:rStyle w:val="Hyperlink"/>
                <w:rFonts w:ascii="Times New Roman" w:hAnsi="Times New Roman" w:cs="Times New Roman"/>
                <w:i/>
                <w:noProof/>
              </w:rPr>
              <w:t>Now What? Young Leaders Are Changing the World by Working for Themselves</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Stanford Social Innovation Review Blog</w:t>
            </w:r>
            <w:r w:rsidR="005E1816" w:rsidRPr="00862D5D">
              <w:rPr>
                <w:rStyle w:val="Hyperlink"/>
                <w:rFonts w:ascii="Times New Roman" w:hAnsi="Times New Roman" w:cs="Times New Roman"/>
                <w:noProof/>
              </w:rPr>
              <w:t>, June 14, 2011.</w:t>
            </w:r>
            <w:r w:rsidR="005E1816">
              <w:rPr>
                <w:noProof/>
                <w:webHidden/>
              </w:rPr>
              <w:tab/>
            </w:r>
            <w:r w:rsidR="005E1816">
              <w:rPr>
                <w:noProof/>
                <w:webHidden/>
              </w:rPr>
              <w:fldChar w:fldCharType="begin"/>
            </w:r>
            <w:r w:rsidR="005E1816">
              <w:rPr>
                <w:noProof/>
                <w:webHidden/>
              </w:rPr>
              <w:instrText xml:space="preserve"> PAGEREF _Toc313921860 \h </w:instrText>
            </w:r>
            <w:r w:rsidR="005E1816">
              <w:rPr>
                <w:noProof/>
                <w:webHidden/>
              </w:rPr>
            </w:r>
            <w:r w:rsidR="005E1816">
              <w:rPr>
                <w:noProof/>
                <w:webHidden/>
              </w:rPr>
              <w:fldChar w:fldCharType="separate"/>
            </w:r>
            <w:r w:rsidR="005E1816">
              <w:rPr>
                <w:noProof/>
                <w:webHidden/>
              </w:rPr>
              <w:t>31</w:t>
            </w:r>
            <w:r w:rsidR="005E1816">
              <w:rPr>
                <w:noProof/>
                <w:webHidden/>
              </w:rPr>
              <w:fldChar w:fldCharType="end"/>
            </w:r>
          </w:hyperlink>
        </w:p>
        <w:p w:rsidR="005E1816" w:rsidRDefault="00D94405">
          <w:pPr>
            <w:pStyle w:val="TOC2"/>
            <w:tabs>
              <w:tab w:val="right" w:leader="dot" w:pos="9350"/>
            </w:tabs>
            <w:rPr>
              <w:noProof/>
            </w:rPr>
          </w:pPr>
          <w:hyperlink w:anchor="_Toc313921861" w:history="1">
            <w:r w:rsidR="005E1816" w:rsidRPr="00862D5D">
              <w:rPr>
                <w:rStyle w:val="Hyperlink"/>
                <w:rFonts w:ascii="Times New Roman" w:hAnsi="Times New Roman" w:cs="Times New Roman"/>
                <w:noProof/>
              </w:rPr>
              <w:t xml:space="preserve">L. Jeff Seaton and Michael Boyd, </w:t>
            </w:r>
            <w:r w:rsidR="005E1816" w:rsidRPr="00862D5D">
              <w:rPr>
                <w:rStyle w:val="Hyperlink"/>
                <w:rFonts w:ascii="Times New Roman" w:hAnsi="Times New Roman" w:cs="Times New Roman"/>
                <w:i/>
                <w:noProof/>
              </w:rPr>
              <w:t>The Organizational Leadership of The Post Baby Boom Generation: An Upper Echelon Theory Approach</w:t>
            </w:r>
            <w:r w:rsidR="005E1816" w:rsidRPr="00862D5D">
              <w:rPr>
                <w:rStyle w:val="Hyperlink"/>
                <w:rFonts w:ascii="Times New Roman" w:hAnsi="Times New Roman" w:cs="Times New Roman"/>
                <w:noProof/>
              </w:rPr>
              <w:t xml:space="preserve">, 13 </w:t>
            </w:r>
            <w:r w:rsidR="005E1816" w:rsidRPr="00862D5D">
              <w:rPr>
                <w:rStyle w:val="Hyperlink"/>
                <w:rFonts w:ascii="Times New Roman" w:hAnsi="Times New Roman" w:cs="Times New Roman"/>
                <w:smallCaps/>
                <w:noProof/>
              </w:rPr>
              <w:t>Acad. of Entrepreneurship J.</w:t>
            </w:r>
            <w:r w:rsidR="005E1816" w:rsidRPr="00862D5D">
              <w:rPr>
                <w:rStyle w:val="Hyperlink"/>
                <w:rFonts w:ascii="Times New Roman" w:hAnsi="Times New Roman" w:cs="Times New Roman"/>
                <w:noProof/>
              </w:rPr>
              <w:t xml:space="preserve"> 69 (2007).</w:t>
            </w:r>
            <w:r w:rsidR="005E1816">
              <w:rPr>
                <w:noProof/>
                <w:webHidden/>
              </w:rPr>
              <w:tab/>
            </w:r>
            <w:r w:rsidR="005E1816">
              <w:rPr>
                <w:noProof/>
                <w:webHidden/>
              </w:rPr>
              <w:fldChar w:fldCharType="begin"/>
            </w:r>
            <w:r w:rsidR="005E1816">
              <w:rPr>
                <w:noProof/>
                <w:webHidden/>
              </w:rPr>
              <w:instrText xml:space="preserve"> PAGEREF _Toc313921861 \h </w:instrText>
            </w:r>
            <w:r w:rsidR="005E1816">
              <w:rPr>
                <w:noProof/>
                <w:webHidden/>
              </w:rPr>
            </w:r>
            <w:r w:rsidR="005E1816">
              <w:rPr>
                <w:noProof/>
                <w:webHidden/>
              </w:rPr>
              <w:fldChar w:fldCharType="separate"/>
            </w:r>
            <w:r w:rsidR="005E1816">
              <w:rPr>
                <w:noProof/>
                <w:webHidden/>
              </w:rPr>
              <w:t>33</w:t>
            </w:r>
            <w:r w:rsidR="005E1816">
              <w:rPr>
                <w:noProof/>
                <w:webHidden/>
              </w:rPr>
              <w:fldChar w:fldCharType="end"/>
            </w:r>
          </w:hyperlink>
        </w:p>
        <w:p w:rsidR="005E1816" w:rsidRDefault="00D94405">
          <w:pPr>
            <w:pStyle w:val="TOC2"/>
            <w:tabs>
              <w:tab w:val="right" w:leader="dot" w:pos="9350"/>
            </w:tabs>
            <w:rPr>
              <w:noProof/>
            </w:rPr>
          </w:pPr>
          <w:hyperlink w:anchor="_Toc313921862" w:history="1">
            <w:r w:rsidR="005E1816" w:rsidRPr="00862D5D">
              <w:rPr>
                <w:rStyle w:val="Hyperlink"/>
                <w:rFonts w:ascii="Times New Roman" w:hAnsi="Times New Roman" w:cs="Times New Roman"/>
                <w:noProof/>
              </w:rPr>
              <w:t>Rosetta Thurman, “Fighting the War for Talent: Retaining Generation Y in the Nonprofit Sector” (Nov. 19, 2007).</w:t>
            </w:r>
            <w:r w:rsidR="005E1816">
              <w:rPr>
                <w:noProof/>
                <w:webHidden/>
              </w:rPr>
              <w:tab/>
            </w:r>
            <w:r w:rsidR="005E1816">
              <w:rPr>
                <w:noProof/>
                <w:webHidden/>
              </w:rPr>
              <w:fldChar w:fldCharType="begin"/>
            </w:r>
            <w:r w:rsidR="005E1816">
              <w:rPr>
                <w:noProof/>
                <w:webHidden/>
              </w:rPr>
              <w:instrText xml:space="preserve"> PAGEREF _Toc313921862 \h </w:instrText>
            </w:r>
            <w:r w:rsidR="005E1816">
              <w:rPr>
                <w:noProof/>
                <w:webHidden/>
              </w:rPr>
            </w:r>
            <w:r w:rsidR="005E1816">
              <w:rPr>
                <w:noProof/>
                <w:webHidden/>
              </w:rPr>
              <w:fldChar w:fldCharType="separate"/>
            </w:r>
            <w:r w:rsidR="005E1816">
              <w:rPr>
                <w:noProof/>
                <w:webHidden/>
              </w:rPr>
              <w:t>33</w:t>
            </w:r>
            <w:r w:rsidR="005E1816">
              <w:rPr>
                <w:noProof/>
                <w:webHidden/>
              </w:rPr>
              <w:fldChar w:fldCharType="end"/>
            </w:r>
          </w:hyperlink>
        </w:p>
        <w:p w:rsidR="005E1816" w:rsidRDefault="00D94405">
          <w:pPr>
            <w:pStyle w:val="TOC2"/>
            <w:tabs>
              <w:tab w:val="right" w:leader="dot" w:pos="9350"/>
            </w:tabs>
            <w:rPr>
              <w:noProof/>
            </w:rPr>
          </w:pPr>
          <w:hyperlink w:anchor="_Toc313921863" w:history="1">
            <w:r w:rsidR="005E1816" w:rsidRPr="00862D5D">
              <w:rPr>
                <w:rStyle w:val="Hyperlink"/>
                <w:rFonts w:ascii="Times New Roman" w:hAnsi="Times New Roman" w:cs="Times New Roman"/>
                <w:noProof/>
              </w:rPr>
              <w:t xml:space="preserve">Rosetta Thurman, </w:t>
            </w:r>
            <w:r w:rsidR="005E1816" w:rsidRPr="00862D5D">
              <w:rPr>
                <w:rStyle w:val="Hyperlink"/>
                <w:rFonts w:ascii="Times New Roman" w:hAnsi="Times New Roman" w:cs="Times New Roman"/>
                <w:i/>
                <w:noProof/>
              </w:rPr>
              <w:t>Does Generation Y Discriminate against Baby Boomers or is it the Other Way Around?</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 xml:space="preserve">Stanford Social Innovation Review Blog, </w:t>
            </w:r>
            <w:r w:rsidR="005E1816" w:rsidRPr="00862D5D">
              <w:rPr>
                <w:rStyle w:val="Hyperlink"/>
                <w:rFonts w:ascii="Times New Roman" w:hAnsi="Times New Roman" w:cs="Times New Roman"/>
                <w:noProof/>
              </w:rPr>
              <w:t>Nov. 19, 2009</w:t>
            </w:r>
            <w:r w:rsidR="005E1816" w:rsidRPr="00862D5D">
              <w:rPr>
                <w:rStyle w:val="Hyperlink"/>
                <w:rFonts w:ascii="Times New Roman" w:hAnsi="Times New Roman" w:cs="Times New Roman"/>
                <w:smallCaps/>
                <w:noProof/>
              </w:rPr>
              <w:t>.</w:t>
            </w:r>
            <w:r w:rsidR="005E1816">
              <w:rPr>
                <w:noProof/>
                <w:webHidden/>
              </w:rPr>
              <w:tab/>
            </w:r>
            <w:r w:rsidR="005E1816">
              <w:rPr>
                <w:noProof/>
                <w:webHidden/>
              </w:rPr>
              <w:fldChar w:fldCharType="begin"/>
            </w:r>
            <w:r w:rsidR="005E1816">
              <w:rPr>
                <w:noProof/>
                <w:webHidden/>
              </w:rPr>
              <w:instrText xml:space="preserve"> PAGEREF _Toc313921863 \h </w:instrText>
            </w:r>
            <w:r w:rsidR="005E1816">
              <w:rPr>
                <w:noProof/>
                <w:webHidden/>
              </w:rPr>
            </w:r>
            <w:r w:rsidR="005E1816">
              <w:rPr>
                <w:noProof/>
                <w:webHidden/>
              </w:rPr>
              <w:fldChar w:fldCharType="separate"/>
            </w:r>
            <w:r w:rsidR="005E1816">
              <w:rPr>
                <w:noProof/>
                <w:webHidden/>
              </w:rPr>
              <w:t>33</w:t>
            </w:r>
            <w:r w:rsidR="005E1816">
              <w:rPr>
                <w:noProof/>
                <w:webHidden/>
              </w:rPr>
              <w:fldChar w:fldCharType="end"/>
            </w:r>
          </w:hyperlink>
        </w:p>
        <w:p w:rsidR="005E1816" w:rsidRDefault="00D94405">
          <w:pPr>
            <w:pStyle w:val="TOC2"/>
            <w:tabs>
              <w:tab w:val="right" w:leader="dot" w:pos="9350"/>
            </w:tabs>
            <w:rPr>
              <w:noProof/>
            </w:rPr>
          </w:pPr>
          <w:hyperlink w:anchor="_Toc313921864" w:history="1">
            <w:r w:rsidR="005E1816" w:rsidRPr="00862D5D">
              <w:rPr>
                <w:rStyle w:val="Hyperlink"/>
                <w:rFonts w:ascii="Times New Roman" w:hAnsi="Times New Roman" w:cs="Times New Roman"/>
                <w:noProof/>
              </w:rPr>
              <w:t xml:space="preserve">Rosetta Thurman, </w:t>
            </w:r>
            <w:r w:rsidR="005E1816" w:rsidRPr="00862D5D">
              <w:rPr>
                <w:rStyle w:val="Hyperlink"/>
                <w:rFonts w:ascii="Times New Roman" w:hAnsi="Times New Roman" w:cs="Times New Roman"/>
                <w:i/>
                <w:noProof/>
              </w:rPr>
              <w:t>Preparing the Next Generation of Nonprofit Leaders</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Stanford Social Innovation Review Blog,</w:t>
            </w:r>
            <w:r w:rsidR="005E1816" w:rsidRPr="00862D5D">
              <w:rPr>
                <w:rStyle w:val="Hyperlink"/>
                <w:rFonts w:ascii="Times New Roman" w:hAnsi="Times New Roman" w:cs="Times New Roman"/>
                <w:noProof/>
              </w:rPr>
              <w:t xml:space="preserve"> Dec. 19, 2007.</w:t>
            </w:r>
            <w:r w:rsidR="005E1816">
              <w:rPr>
                <w:noProof/>
                <w:webHidden/>
              </w:rPr>
              <w:tab/>
            </w:r>
            <w:r w:rsidR="005E1816">
              <w:rPr>
                <w:noProof/>
                <w:webHidden/>
              </w:rPr>
              <w:fldChar w:fldCharType="begin"/>
            </w:r>
            <w:r w:rsidR="005E1816">
              <w:rPr>
                <w:noProof/>
                <w:webHidden/>
              </w:rPr>
              <w:instrText xml:space="preserve"> PAGEREF _Toc313921864 \h </w:instrText>
            </w:r>
            <w:r w:rsidR="005E1816">
              <w:rPr>
                <w:noProof/>
                <w:webHidden/>
              </w:rPr>
            </w:r>
            <w:r w:rsidR="005E1816">
              <w:rPr>
                <w:noProof/>
                <w:webHidden/>
              </w:rPr>
              <w:fldChar w:fldCharType="separate"/>
            </w:r>
            <w:r w:rsidR="005E1816">
              <w:rPr>
                <w:noProof/>
                <w:webHidden/>
              </w:rPr>
              <w:t>33</w:t>
            </w:r>
            <w:r w:rsidR="005E1816">
              <w:rPr>
                <w:noProof/>
                <w:webHidden/>
              </w:rPr>
              <w:fldChar w:fldCharType="end"/>
            </w:r>
          </w:hyperlink>
        </w:p>
        <w:p w:rsidR="005E1816" w:rsidRDefault="00D94405">
          <w:pPr>
            <w:pStyle w:val="TOC2"/>
            <w:tabs>
              <w:tab w:val="right" w:leader="dot" w:pos="9350"/>
            </w:tabs>
            <w:rPr>
              <w:noProof/>
            </w:rPr>
          </w:pPr>
          <w:hyperlink w:anchor="_Toc313921865" w:history="1">
            <w:r w:rsidR="005E1816" w:rsidRPr="00862D5D">
              <w:rPr>
                <w:rStyle w:val="Hyperlink"/>
                <w:rFonts w:ascii="Times New Roman" w:hAnsi="Times New Roman" w:cs="Times New Roman"/>
                <w:noProof/>
              </w:rPr>
              <w:t xml:space="preserve">Rosetta Thurman, </w:t>
            </w:r>
            <w:r w:rsidR="005E1816" w:rsidRPr="00862D5D">
              <w:rPr>
                <w:rStyle w:val="Hyperlink"/>
                <w:rFonts w:ascii="Times New Roman" w:hAnsi="Times New Roman" w:cs="Times New Roman"/>
                <w:i/>
                <w:noProof/>
              </w:rPr>
              <w:t>Coming to Terms with the Future of Nonprofit Leadership</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Stanford Social Innovation Review Blog</w:t>
            </w:r>
            <w:r w:rsidR="005E1816" w:rsidRPr="00862D5D">
              <w:rPr>
                <w:rStyle w:val="Hyperlink"/>
                <w:rFonts w:ascii="Times New Roman" w:hAnsi="Times New Roman" w:cs="Times New Roman"/>
                <w:noProof/>
              </w:rPr>
              <w:t>, Jan. 30, 2008.</w:t>
            </w:r>
            <w:r w:rsidR="005E1816">
              <w:rPr>
                <w:noProof/>
                <w:webHidden/>
              </w:rPr>
              <w:tab/>
            </w:r>
            <w:r w:rsidR="005E1816">
              <w:rPr>
                <w:noProof/>
                <w:webHidden/>
              </w:rPr>
              <w:fldChar w:fldCharType="begin"/>
            </w:r>
            <w:r w:rsidR="005E1816">
              <w:rPr>
                <w:noProof/>
                <w:webHidden/>
              </w:rPr>
              <w:instrText xml:space="preserve"> PAGEREF _Toc313921865 \h </w:instrText>
            </w:r>
            <w:r w:rsidR="005E1816">
              <w:rPr>
                <w:noProof/>
                <w:webHidden/>
              </w:rPr>
            </w:r>
            <w:r w:rsidR="005E1816">
              <w:rPr>
                <w:noProof/>
                <w:webHidden/>
              </w:rPr>
              <w:fldChar w:fldCharType="separate"/>
            </w:r>
            <w:r w:rsidR="005E1816">
              <w:rPr>
                <w:noProof/>
                <w:webHidden/>
              </w:rPr>
              <w:t>34</w:t>
            </w:r>
            <w:r w:rsidR="005E1816">
              <w:rPr>
                <w:noProof/>
                <w:webHidden/>
              </w:rPr>
              <w:fldChar w:fldCharType="end"/>
            </w:r>
          </w:hyperlink>
        </w:p>
        <w:p w:rsidR="005E1816" w:rsidRDefault="00D94405">
          <w:pPr>
            <w:pStyle w:val="TOC2"/>
            <w:tabs>
              <w:tab w:val="right" w:leader="dot" w:pos="9350"/>
            </w:tabs>
            <w:rPr>
              <w:noProof/>
            </w:rPr>
          </w:pPr>
          <w:hyperlink w:anchor="_Toc313921866" w:history="1">
            <w:r w:rsidR="005E1816" w:rsidRPr="00862D5D">
              <w:rPr>
                <w:rStyle w:val="Hyperlink"/>
                <w:rFonts w:ascii="Times New Roman" w:hAnsi="Times New Roman" w:cs="Times New Roman"/>
                <w:noProof/>
              </w:rPr>
              <w:t xml:space="preserve">Rosetta Thurman, </w:t>
            </w:r>
            <w:r w:rsidR="005E1816" w:rsidRPr="00862D5D">
              <w:rPr>
                <w:rStyle w:val="Hyperlink"/>
                <w:rFonts w:ascii="Times New Roman" w:hAnsi="Times New Roman" w:cs="Times New Roman"/>
                <w:i/>
                <w:noProof/>
              </w:rPr>
              <w:t>Does Generation Y Really Want Change?</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Stanford Social Innovation Review Blog</w:t>
            </w:r>
            <w:r w:rsidR="005E1816" w:rsidRPr="00862D5D">
              <w:rPr>
                <w:rStyle w:val="Hyperlink"/>
                <w:rFonts w:ascii="Times New Roman" w:hAnsi="Times New Roman" w:cs="Times New Roman"/>
                <w:noProof/>
              </w:rPr>
              <w:t>, July 20, 2009.</w:t>
            </w:r>
            <w:r w:rsidR="005E1816">
              <w:rPr>
                <w:noProof/>
                <w:webHidden/>
              </w:rPr>
              <w:tab/>
            </w:r>
            <w:r w:rsidR="005E1816">
              <w:rPr>
                <w:noProof/>
                <w:webHidden/>
              </w:rPr>
              <w:fldChar w:fldCharType="begin"/>
            </w:r>
            <w:r w:rsidR="005E1816">
              <w:rPr>
                <w:noProof/>
                <w:webHidden/>
              </w:rPr>
              <w:instrText xml:space="preserve"> PAGEREF _Toc313921866 \h </w:instrText>
            </w:r>
            <w:r w:rsidR="005E1816">
              <w:rPr>
                <w:noProof/>
                <w:webHidden/>
              </w:rPr>
            </w:r>
            <w:r w:rsidR="005E1816">
              <w:rPr>
                <w:noProof/>
                <w:webHidden/>
              </w:rPr>
              <w:fldChar w:fldCharType="separate"/>
            </w:r>
            <w:r w:rsidR="005E1816">
              <w:rPr>
                <w:noProof/>
                <w:webHidden/>
              </w:rPr>
              <w:t>34</w:t>
            </w:r>
            <w:r w:rsidR="005E1816">
              <w:rPr>
                <w:noProof/>
                <w:webHidden/>
              </w:rPr>
              <w:fldChar w:fldCharType="end"/>
            </w:r>
          </w:hyperlink>
        </w:p>
        <w:p w:rsidR="005E1816" w:rsidRDefault="00D94405">
          <w:pPr>
            <w:pStyle w:val="TOC2"/>
            <w:tabs>
              <w:tab w:val="right" w:leader="dot" w:pos="9350"/>
            </w:tabs>
            <w:rPr>
              <w:noProof/>
            </w:rPr>
          </w:pPr>
          <w:hyperlink w:anchor="_Toc313921867" w:history="1">
            <w:r w:rsidR="005E1816" w:rsidRPr="00862D5D">
              <w:rPr>
                <w:rStyle w:val="Hyperlink"/>
                <w:rFonts w:ascii="Times New Roman" w:hAnsi="Times New Roman" w:cs="Times New Roman"/>
                <w:noProof/>
              </w:rPr>
              <w:t xml:space="preserve">Thomas Tierney, </w:t>
            </w:r>
            <w:r w:rsidR="005E1816" w:rsidRPr="00862D5D">
              <w:rPr>
                <w:rStyle w:val="Hyperlink"/>
                <w:rFonts w:ascii="Times New Roman" w:hAnsi="Times New Roman" w:cs="Times New Roman"/>
                <w:i/>
                <w:noProof/>
              </w:rPr>
              <w:t>The Leadership Deficit</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Stanford Social Innovation Review</w:t>
            </w:r>
            <w:r w:rsidR="005E1816" w:rsidRPr="00862D5D">
              <w:rPr>
                <w:rStyle w:val="Hyperlink"/>
                <w:rFonts w:ascii="Times New Roman" w:hAnsi="Times New Roman" w:cs="Times New Roman"/>
                <w:noProof/>
              </w:rPr>
              <w:t xml:space="preserve"> 26 (Summer 2006).</w:t>
            </w:r>
            <w:r w:rsidR="005E1816">
              <w:rPr>
                <w:noProof/>
                <w:webHidden/>
              </w:rPr>
              <w:tab/>
            </w:r>
            <w:r w:rsidR="005E1816">
              <w:rPr>
                <w:noProof/>
                <w:webHidden/>
              </w:rPr>
              <w:fldChar w:fldCharType="begin"/>
            </w:r>
            <w:r w:rsidR="005E1816">
              <w:rPr>
                <w:noProof/>
                <w:webHidden/>
              </w:rPr>
              <w:instrText xml:space="preserve"> PAGEREF _Toc313921867 \h </w:instrText>
            </w:r>
            <w:r w:rsidR="005E1816">
              <w:rPr>
                <w:noProof/>
                <w:webHidden/>
              </w:rPr>
            </w:r>
            <w:r w:rsidR="005E1816">
              <w:rPr>
                <w:noProof/>
                <w:webHidden/>
              </w:rPr>
              <w:fldChar w:fldCharType="separate"/>
            </w:r>
            <w:r w:rsidR="005E1816">
              <w:rPr>
                <w:noProof/>
                <w:webHidden/>
              </w:rPr>
              <w:t>34</w:t>
            </w:r>
            <w:r w:rsidR="005E1816">
              <w:rPr>
                <w:noProof/>
                <w:webHidden/>
              </w:rPr>
              <w:fldChar w:fldCharType="end"/>
            </w:r>
          </w:hyperlink>
        </w:p>
        <w:p w:rsidR="005E1816" w:rsidRDefault="00D94405">
          <w:pPr>
            <w:pStyle w:val="TOC2"/>
            <w:tabs>
              <w:tab w:val="right" w:leader="dot" w:pos="9350"/>
            </w:tabs>
            <w:rPr>
              <w:noProof/>
            </w:rPr>
          </w:pPr>
          <w:hyperlink w:anchor="_Toc313921868" w:history="1">
            <w:r w:rsidR="005E1816" w:rsidRPr="00862D5D">
              <w:rPr>
                <w:rStyle w:val="Hyperlink"/>
                <w:rFonts w:ascii="Times New Roman" w:hAnsi="Times New Roman" w:cs="Times New Roman"/>
                <w:noProof/>
              </w:rPr>
              <w:t xml:space="preserve">Jean E. Wallace, </w:t>
            </w:r>
            <w:r w:rsidR="005E1816" w:rsidRPr="00862D5D">
              <w:rPr>
                <w:rStyle w:val="Hyperlink"/>
                <w:rFonts w:ascii="Times New Roman" w:hAnsi="Times New Roman" w:cs="Times New Roman"/>
                <w:i/>
                <w:noProof/>
              </w:rPr>
              <w:t>Work Commitment in the Legal Profession: A Study of Baby Boomers and Generation Xers</w:t>
            </w:r>
            <w:r w:rsidR="005E1816" w:rsidRPr="00862D5D">
              <w:rPr>
                <w:rStyle w:val="Hyperlink"/>
                <w:rFonts w:ascii="Times New Roman" w:hAnsi="Times New Roman" w:cs="Times New Roman"/>
                <w:noProof/>
              </w:rPr>
              <w:t>, 13 International Journal of the Legal Profession 137 (2006).</w:t>
            </w:r>
            <w:r w:rsidR="005E1816">
              <w:rPr>
                <w:noProof/>
                <w:webHidden/>
              </w:rPr>
              <w:tab/>
            </w:r>
            <w:r w:rsidR="005E1816">
              <w:rPr>
                <w:noProof/>
                <w:webHidden/>
              </w:rPr>
              <w:fldChar w:fldCharType="begin"/>
            </w:r>
            <w:r w:rsidR="005E1816">
              <w:rPr>
                <w:noProof/>
                <w:webHidden/>
              </w:rPr>
              <w:instrText xml:space="preserve"> PAGEREF _Toc313921868 \h </w:instrText>
            </w:r>
            <w:r w:rsidR="005E1816">
              <w:rPr>
                <w:noProof/>
                <w:webHidden/>
              </w:rPr>
            </w:r>
            <w:r w:rsidR="005E1816">
              <w:rPr>
                <w:noProof/>
                <w:webHidden/>
              </w:rPr>
              <w:fldChar w:fldCharType="separate"/>
            </w:r>
            <w:r w:rsidR="005E1816">
              <w:rPr>
                <w:noProof/>
                <w:webHidden/>
              </w:rPr>
              <w:t>34</w:t>
            </w:r>
            <w:r w:rsidR="005E1816">
              <w:rPr>
                <w:noProof/>
                <w:webHidden/>
              </w:rPr>
              <w:fldChar w:fldCharType="end"/>
            </w:r>
          </w:hyperlink>
        </w:p>
        <w:p w:rsidR="005E1816" w:rsidRDefault="00D94405">
          <w:pPr>
            <w:pStyle w:val="TOC2"/>
            <w:tabs>
              <w:tab w:val="right" w:leader="dot" w:pos="9350"/>
            </w:tabs>
            <w:rPr>
              <w:noProof/>
            </w:rPr>
          </w:pPr>
          <w:hyperlink w:anchor="_Toc313921869" w:history="1">
            <w:r w:rsidR="005E1816" w:rsidRPr="00862D5D">
              <w:rPr>
                <w:rStyle w:val="Hyperlink"/>
                <w:rFonts w:ascii="Times New Roman" w:hAnsi="Times New Roman" w:cs="Times New Roman"/>
                <w:noProof/>
              </w:rPr>
              <w:t xml:space="preserve">Mary Ann Wisniewski, </w:t>
            </w:r>
            <w:r w:rsidR="005E1816" w:rsidRPr="00862D5D">
              <w:rPr>
                <w:rStyle w:val="Hyperlink"/>
                <w:rFonts w:ascii="Times New Roman" w:hAnsi="Times New Roman" w:cs="Times New Roman"/>
                <w:i/>
                <w:noProof/>
              </w:rPr>
              <w:t>Leadership and the Millennials: Transforming Today’s Technological Teens into Tomorrow’s Leaders</w:t>
            </w:r>
            <w:r w:rsidR="005E1816" w:rsidRPr="00862D5D">
              <w:rPr>
                <w:rStyle w:val="Hyperlink"/>
                <w:rFonts w:ascii="Times New Roman" w:hAnsi="Times New Roman" w:cs="Times New Roman"/>
                <w:noProof/>
              </w:rPr>
              <w:t xml:space="preserve">, 9 </w:t>
            </w:r>
            <w:r w:rsidR="005E1816" w:rsidRPr="00862D5D">
              <w:rPr>
                <w:rStyle w:val="Hyperlink"/>
                <w:rFonts w:ascii="Times New Roman" w:hAnsi="Times New Roman" w:cs="Times New Roman"/>
                <w:smallCaps/>
                <w:noProof/>
              </w:rPr>
              <w:t>J. of Leadership Educ.</w:t>
            </w:r>
            <w:r w:rsidR="005E1816" w:rsidRPr="00862D5D">
              <w:rPr>
                <w:rStyle w:val="Hyperlink"/>
                <w:rFonts w:ascii="Times New Roman" w:hAnsi="Times New Roman" w:cs="Times New Roman"/>
                <w:noProof/>
              </w:rPr>
              <w:t xml:space="preserve"> 53 (2010).</w:t>
            </w:r>
            <w:r w:rsidR="005E1816">
              <w:rPr>
                <w:noProof/>
                <w:webHidden/>
              </w:rPr>
              <w:tab/>
            </w:r>
            <w:r w:rsidR="005E1816">
              <w:rPr>
                <w:noProof/>
                <w:webHidden/>
              </w:rPr>
              <w:fldChar w:fldCharType="begin"/>
            </w:r>
            <w:r w:rsidR="005E1816">
              <w:rPr>
                <w:noProof/>
                <w:webHidden/>
              </w:rPr>
              <w:instrText xml:space="preserve"> PAGEREF _Toc313921869 \h </w:instrText>
            </w:r>
            <w:r w:rsidR="005E1816">
              <w:rPr>
                <w:noProof/>
                <w:webHidden/>
              </w:rPr>
            </w:r>
            <w:r w:rsidR="005E1816">
              <w:rPr>
                <w:noProof/>
                <w:webHidden/>
              </w:rPr>
              <w:fldChar w:fldCharType="separate"/>
            </w:r>
            <w:r w:rsidR="005E1816">
              <w:rPr>
                <w:noProof/>
                <w:webHidden/>
              </w:rPr>
              <w:t>35</w:t>
            </w:r>
            <w:r w:rsidR="005E1816">
              <w:rPr>
                <w:noProof/>
                <w:webHidden/>
              </w:rPr>
              <w:fldChar w:fldCharType="end"/>
            </w:r>
          </w:hyperlink>
        </w:p>
        <w:p w:rsidR="005E1816" w:rsidRDefault="00D94405">
          <w:pPr>
            <w:pStyle w:val="TOC1"/>
            <w:tabs>
              <w:tab w:val="right" w:leader="dot" w:pos="9350"/>
            </w:tabs>
            <w:rPr>
              <w:noProof/>
            </w:rPr>
          </w:pPr>
          <w:hyperlink w:anchor="_Toc313921870" w:history="1">
            <w:r w:rsidR="005E1816" w:rsidRPr="00C165FB">
              <w:rPr>
                <w:rStyle w:val="Hyperlink"/>
                <w:rFonts w:ascii="Times New Roman" w:hAnsi="Times New Roman" w:cs="Times New Roman"/>
                <w:b/>
                <w:noProof/>
              </w:rPr>
              <w:t>Articles about New Models for Philanthropy</w:t>
            </w:r>
            <w:r w:rsidR="005E1816">
              <w:rPr>
                <w:noProof/>
                <w:webHidden/>
              </w:rPr>
              <w:tab/>
            </w:r>
            <w:r w:rsidR="005E1816">
              <w:rPr>
                <w:noProof/>
                <w:webHidden/>
              </w:rPr>
              <w:fldChar w:fldCharType="begin"/>
            </w:r>
            <w:r w:rsidR="005E1816">
              <w:rPr>
                <w:noProof/>
                <w:webHidden/>
              </w:rPr>
              <w:instrText xml:space="preserve"> PAGEREF _Toc313921870 \h </w:instrText>
            </w:r>
            <w:r w:rsidR="005E1816">
              <w:rPr>
                <w:noProof/>
                <w:webHidden/>
              </w:rPr>
            </w:r>
            <w:r w:rsidR="005E1816">
              <w:rPr>
                <w:noProof/>
                <w:webHidden/>
              </w:rPr>
              <w:fldChar w:fldCharType="separate"/>
            </w:r>
            <w:r w:rsidR="005E1816">
              <w:rPr>
                <w:noProof/>
                <w:webHidden/>
              </w:rPr>
              <w:t>36</w:t>
            </w:r>
            <w:r w:rsidR="005E1816">
              <w:rPr>
                <w:noProof/>
                <w:webHidden/>
              </w:rPr>
              <w:fldChar w:fldCharType="end"/>
            </w:r>
          </w:hyperlink>
        </w:p>
        <w:p w:rsidR="005E1816" w:rsidRDefault="00D94405">
          <w:pPr>
            <w:pStyle w:val="TOC2"/>
            <w:tabs>
              <w:tab w:val="right" w:leader="dot" w:pos="9350"/>
            </w:tabs>
            <w:rPr>
              <w:noProof/>
            </w:rPr>
          </w:pPr>
          <w:hyperlink w:anchor="_Toc313921871" w:history="1">
            <w:r w:rsidR="005E1816" w:rsidRPr="00862D5D">
              <w:rPr>
                <w:rStyle w:val="Hyperlink"/>
                <w:rFonts w:ascii="Times New Roman" w:hAnsi="Times New Roman" w:cs="Times New Roman"/>
                <w:noProof/>
              </w:rPr>
              <w:t xml:space="preserve">Achieve, </w:t>
            </w:r>
            <w:r w:rsidR="005E1816" w:rsidRPr="00862D5D">
              <w:rPr>
                <w:rStyle w:val="Hyperlink"/>
                <w:rFonts w:ascii="Times New Roman" w:hAnsi="Times New Roman" w:cs="Times New Roman"/>
                <w:i/>
                <w:noProof/>
              </w:rPr>
              <w:t>Millennial Donor Report 2011</w:t>
            </w:r>
            <w:r w:rsidR="005E1816">
              <w:rPr>
                <w:noProof/>
                <w:webHidden/>
              </w:rPr>
              <w:tab/>
            </w:r>
            <w:r w:rsidR="005E1816">
              <w:rPr>
                <w:noProof/>
                <w:webHidden/>
              </w:rPr>
              <w:fldChar w:fldCharType="begin"/>
            </w:r>
            <w:r w:rsidR="005E1816">
              <w:rPr>
                <w:noProof/>
                <w:webHidden/>
              </w:rPr>
              <w:instrText xml:space="preserve"> PAGEREF _Toc313921871 \h </w:instrText>
            </w:r>
            <w:r w:rsidR="005E1816">
              <w:rPr>
                <w:noProof/>
                <w:webHidden/>
              </w:rPr>
            </w:r>
            <w:r w:rsidR="005E1816">
              <w:rPr>
                <w:noProof/>
                <w:webHidden/>
              </w:rPr>
              <w:fldChar w:fldCharType="separate"/>
            </w:r>
            <w:r w:rsidR="005E1816">
              <w:rPr>
                <w:noProof/>
                <w:webHidden/>
              </w:rPr>
              <w:t>36</w:t>
            </w:r>
            <w:r w:rsidR="005E1816">
              <w:rPr>
                <w:noProof/>
                <w:webHidden/>
              </w:rPr>
              <w:fldChar w:fldCharType="end"/>
            </w:r>
          </w:hyperlink>
        </w:p>
        <w:p w:rsidR="005E1816" w:rsidRDefault="00D94405">
          <w:pPr>
            <w:pStyle w:val="TOC2"/>
            <w:tabs>
              <w:tab w:val="right" w:leader="dot" w:pos="9350"/>
            </w:tabs>
            <w:rPr>
              <w:noProof/>
            </w:rPr>
          </w:pPr>
          <w:hyperlink w:anchor="_Toc313921872" w:history="1">
            <w:r w:rsidR="005E1816" w:rsidRPr="00862D5D">
              <w:rPr>
                <w:rStyle w:val="Hyperlink"/>
                <w:rFonts w:ascii="Times New Roman" w:hAnsi="Times New Roman" w:cs="Times New Roman"/>
                <w:noProof/>
              </w:rPr>
              <w:t xml:space="preserve">Laura Arrillaga-Andreesen, </w:t>
            </w:r>
            <w:r w:rsidR="005E1816" w:rsidRPr="00862D5D">
              <w:rPr>
                <w:rStyle w:val="Hyperlink"/>
                <w:rFonts w:ascii="Times New Roman" w:hAnsi="Times New Roman" w:cs="Times New Roman"/>
                <w:smallCaps/>
                <w:noProof/>
              </w:rPr>
              <w:t>Giving 2.0: Transform Your Giving and Our World</w:t>
            </w:r>
            <w:r w:rsidR="005E1816" w:rsidRPr="00862D5D">
              <w:rPr>
                <w:rStyle w:val="Hyperlink"/>
                <w:rFonts w:ascii="Times New Roman" w:hAnsi="Times New Roman" w:cs="Times New Roman"/>
                <w:noProof/>
              </w:rPr>
              <w:t xml:space="preserve"> (Jossey-Bass 2012).</w:t>
            </w:r>
            <w:r w:rsidR="005E1816">
              <w:rPr>
                <w:noProof/>
                <w:webHidden/>
              </w:rPr>
              <w:tab/>
            </w:r>
            <w:r w:rsidR="005E1816">
              <w:rPr>
                <w:noProof/>
                <w:webHidden/>
              </w:rPr>
              <w:fldChar w:fldCharType="begin"/>
            </w:r>
            <w:r w:rsidR="005E1816">
              <w:rPr>
                <w:noProof/>
                <w:webHidden/>
              </w:rPr>
              <w:instrText xml:space="preserve"> PAGEREF _Toc313921872 \h </w:instrText>
            </w:r>
            <w:r w:rsidR="005E1816">
              <w:rPr>
                <w:noProof/>
                <w:webHidden/>
              </w:rPr>
            </w:r>
            <w:r w:rsidR="005E1816">
              <w:rPr>
                <w:noProof/>
                <w:webHidden/>
              </w:rPr>
              <w:fldChar w:fldCharType="separate"/>
            </w:r>
            <w:r w:rsidR="005E1816">
              <w:rPr>
                <w:noProof/>
                <w:webHidden/>
              </w:rPr>
              <w:t>36</w:t>
            </w:r>
            <w:r w:rsidR="005E1816">
              <w:rPr>
                <w:noProof/>
                <w:webHidden/>
              </w:rPr>
              <w:fldChar w:fldCharType="end"/>
            </w:r>
          </w:hyperlink>
        </w:p>
        <w:p w:rsidR="005E1816" w:rsidRDefault="00D94405">
          <w:pPr>
            <w:pStyle w:val="TOC2"/>
            <w:tabs>
              <w:tab w:val="right" w:leader="dot" w:pos="9350"/>
            </w:tabs>
            <w:rPr>
              <w:noProof/>
            </w:rPr>
          </w:pPr>
          <w:hyperlink w:anchor="_Toc313921873" w:history="1">
            <w:r w:rsidR="005E1816" w:rsidRPr="00862D5D">
              <w:rPr>
                <w:rStyle w:val="Hyperlink"/>
                <w:rFonts w:ascii="Times New Roman" w:hAnsi="Times New Roman" w:cs="Times New Roman"/>
                <w:noProof/>
              </w:rPr>
              <w:t xml:space="preserve">Suzie Boss, </w:t>
            </w:r>
            <w:r w:rsidR="005E1816" w:rsidRPr="00862D5D">
              <w:rPr>
                <w:rStyle w:val="Hyperlink"/>
                <w:rFonts w:ascii="Times New Roman" w:hAnsi="Times New Roman" w:cs="Times New Roman"/>
                <w:i/>
                <w:noProof/>
              </w:rPr>
              <w:t>What's Next: Tweets for Change</w:t>
            </w:r>
            <w:r w:rsidR="005E1816" w:rsidRPr="00862D5D">
              <w:rPr>
                <w:rStyle w:val="Hyperlink"/>
                <w:rFonts w:ascii="Times New Roman" w:hAnsi="Times New Roman" w:cs="Times New Roman"/>
                <w:noProof/>
              </w:rPr>
              <w:t>,</w:t>
            </w:r>
            <w:r w:rsidR="005E1816" w:rsidRPr="00862D5D">
              <w:rPr>
                <w:rStyle w:val="Hyperlink"/>
                <w:rFonts w:ascii="Times New Roman" w:hAnsi="Times New Roman" w:cs="Times New Roman"/>
                <w:smallCaps/>
                <w:noProof/>
              </w:rPr>
              <w:t xml:space="preserve"> Stanford Social Innovation Review </w:t>
            </w:r>
            <w:r w:rsidR="005E1816" w:rsidRPr="00862D5D">
              <w:rPr>
                <w:rStyle w:val="Hyperlink"/>
                <w:rFonts w:ascii="Times New Roman" w:hAnsi="Times New Roman" w:cs="Times New Roman"/>
                <w:noProof/>
              </w:rPr>
              <w:t>(Summer 2009)</w:t>
            </w:r>
            <w:r w:rsidR="005E1816">
              <w:rPr>
                <w:noProof/>
                <w:webHidden/>
              </w:rPr>
              <w:tab/>
            </w:r>
            <w:r w:rsidR="005E1816">
              <w:rPr>
                <w:noProof/>
                <w:webHidden/>
              </w:rPr>
              <w:fldChar w:fldCharType="begin"/>
            </w:r>
            <w:r w:rsidR="005E1816">
              <w:rPr>
                <w:noProof/>
                <w:webHidden/>
              </w:rPr>
              <w:instrText xml:space="preserve"> PAGEREF _Toc313921873 \h </w:instrText>
            </w:r>
            <w:r w:rsidR="005E1816">
              <w:rPr>
                <w:noProof/>
                <w:webHidden/>
              </w:rPr>
            </w:r>
            <w:r w:rsidR="005E1816">
              <w:rPr>
                <w:noProof/>
                <w:webHidden/>
              </w:rPr>
              <w:fldChar w:fldCharType="separate"/>
            </w:r>
            <w:r w:rsidR="005E1816">
              <w:rPr>
                <w:noProof/>
                <w:webHidden/>
              </w:rPr>
              <w:t>36</w:t>
            </w:r>
            <w:r w:rsidR="005E1816">
              <w:rPr>
                <w:noProof/>
                <w:webHidden/>
              </w:rPr>
              <w:fldChar w:fldCharType="end"/>
            </w:r>
          </w:hyperlink>
        </w:p>
        <w:p w:rsidR="005E1816" w:rsidRDefault="00D94405">
          <w:pPr>
            <w:pStyle w:val="TOC2"/>
            <w:tabs>
              <w:tab w:val="right" w:leader="dot" w:pos="9350"/>
            </w:tabs>
            <w:rPr>
              <w:noProof/>
            </w:rPr>
          </w:pPr>
          <w:hyperlink w:anchor="_Toc313921874" w:history="1">
            <w:r w:rsidR="005E1816" w:rsidRPr="00862D5D">
              <w:rPr>
                <w:rStyle w:val="Hyperlink"/>
                <w:rFonts w:ascii="Times New Roman" w:hAnsi="Times New Roman" w:cs="Times New Roman"/>
                <w:noProof/>
              </w:rPr>
              <w:t xml:space="preserve">Paul Brest, </w:t>
            </w:r>
            <w:r w:rsidR="005E1816" w:rsidRPr="00862D5D">
              <w:rPr>
                <w:rStyle w:val="Hyperlink"/>
                <w:rFonts w:ascii="Times New Roman" w:hAnsi="Times New Roman" w:cs="Times New Roman"/>
                <w:i/>
                <w:noProof/>
              </w:rPr>
              <w:t>The Power of Theories of Change</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 xml:space="preserve">Stanford Social Innovation Review </w:t>
            </w:r>
            <w:r w:rsidR="005E1816" w:rsidRPr="00862D5D">
              <w:rPr>
                <w:rStyle w:val="Hyperlink"/>
                <w:rFonts w:ascii="Times New Roman" w:hAnsi="Times New Roman" w:cs="Times New Roman"/>
                <w:noProof/>
              </w:rPr>
              <w:t>(Spring 2010).</w:t>
            </w:r>
            <w:r w:rsidR="005E1816">
              <w:rPr>
                <w:noProof/>
                <w:webHidden/>
              </w:rPr>
              <w:tab/>
            </w:r>
            <w:r w:rsidR="005E1816">
              <w:rPr>
                <w:noProof/>
                <w:webHidden/>
              </w:rPr>
              <w:fldChar w:fldCharType="begin"/>
            </w:r>
            <w:r w:rsidR="005E1816">
              <w:rPr>
                <w:noProof/>
                <w:webHidden/>
              </w:rPr>
              <w:instrText xml:space="preserve"> PAGEREF _Toc313921874 \h </w:instrText>
            </w:r>
            <w:r w:rsidR="005E1816">
              <w:rPr>
                <w:noProof/>
                <w:webHidden/>
              </w:rPr>
            </w:r>
            <w:r w:rsidR="005E1816">
              <w:rPr>
                <w:noProof/>
                <w:webHidden/>
              </w:rPr>
              <w:fldChar w:fldCharType="separate"/>
            </w:r>
            <w:r w:rsidR="005E1816">
              <w:rPr>
                <w:noProof/>
                <w:webHidden/>
              </w:rPr>
              <w:t>36</w:t>
            </w:r>
            <w:r w:rsidR="005E1816">
              <w:rPr>
                <w:noProof/>
                <w:webHidden/>
              </w:rPr>
              <w:fldChar w:fldCharType="end"/>
            </w:r>
          </w:hyperlink>
        </w:p>
        <w:p w:rsidR="005E1816" w:rsidRDefault="00D94405">
          <w:pPr>
            <w:pStyle w:val="TOC2"/>
            <w:tabs>
              <w:tab w:val="right" w:leader="dot" w:pos="9350"/>
            </w:tabs>
            <w:rPr>
              <w:noProof/>
            </w:rPr>
          </w:pPr>
          <w:hyperlink w:anchor="_Toc313921875" w:history="1">
            <w:r w:rsidR="005E1816" w:rsidRPr="00862D5D">
              <w:rPr>
                <w:rStyle w:val="Hyperlink"/>
                <w:rFonts w:ascii="Times New Roman" w:hAnsi="Times New Roman" w:cs="Times New Roman"/>
                <w:noProof/>
              </w:rPr>
              <w:t xml:space="preserve">Elayne Clift, </w:t>
            </w:r>
            <w:r w:rsidR="005E1816" w:rsidRPr="00862D5D">
              <w:rPr>
                <w:rStyle w:val="Hyperlink"/>
                <w:rFonts w:ascii="Times New Roman" w:hAnsi="Times New Roman" w:cs="Times New Roman"/>
                <w:smallCaps/>
                <w:noProof/>
              </w:rPr>
              <w:t>Women, Philanthropy, and Social Change: Visions for a Just Society</w:t>
            </w:r>
            <w:r w:rsidR="005E1816" w:rsidRPr="00862D5D">
              <w:rPr>
                <w:rStyle w:val="Hyperlink"/>
                <w:rFonts w:ascii="Times New Roman" w:hAnsi="Times New Roman" w:cs="Times New Roman"/>
                <w:noProof/>
              </w:rPr>
              <w:t xml:space="preserve"> (University Press of New England 2005).</w:t>
            </w:r>
            <w:r w:rsidR="005E1816">
              <w:rPr>
                <w:noProof/>
                <w:webHidden/>
              </w:rPr>
              <w:tab/>
            </w:r>
            <w:r w:rsidR="005E1816">
              <w:rPr>
                <w:noProof/>
                <w:webHidden/>
              </w:rPr>
              <w:fldChar w:fldCharType="begin"/>
            </w:r>
            <w:r w:rsidR="005E1816">
              <w:rPr>
                <w:noProof/>
                <w:webHidden/>
              </w:rPr>
              <w:instrText xml:space="preserve"> PAGEREF _Toc313921875 \h </w:instrText>
            </w:r>
            <w:r w:rsidR="005E1816">
              <w:rPr>
                <w:noProof/>
                <w:webHidden/>
              </w:rPr>
            </w:r>
            <w:r w:rsidR="005E1816">
              <w:rPr>
                <w:noProof/>
                <w:webHidden/>
              </w:rPr>
              <w:fldChar w:fldCharType="separate"/>
            </w:r>
            <w:r w:rsidR="005E1816">
              <w:rPr>
                <w:noProof/>
                <w:webHidden/>
              </w:rPr>
              <w:t>36</w:t>
            </w:r>
            <w:r w:rsidR="005E1816">
              <w:rPr>
                <w:noProof/>
                <w:webHidden/>
              </w:rPr>
              <w:fldChar w:fldCharType="end"/>
            </w:r>
          </w:hyperlink>
        </w:p>
        <w:p w:rsidR="005E1816" w:rsidRDefault="00D94405">
          <w:pPr>
            <w:pStyle w:val="TOC2"/>
            <w:tabs>
              <w:tab w:val="right" w:leader="dot" w:pos="9350"/>
            </w:tabs>
            <w:rPr>
              <w:noProof/>
            </w:rPr>
          </w:pPr>
          <w:hyperlink w:anchor="_Toc313921876" w:history="1">
            <w:r w:rsidR="005E1816" w:rsidRPr="00862D5D">
              <w:rPr>
                <w:rStyle w:val="Hyperlink"/>
                <w:rFonts w:ascii="Times New Roman" w:hAnsi="Times New Roman" w:cs="Times New Roman"/>
                <w:noProof/>
              </w:rPr>
              <w:t xml:space="preserve">Crutchfield and Grant, </w:t>
            </w:r>
            <w:r w:rsidR="005E1816" w:rsidRPr="00862D5D">
              <w:rPr>
                <w:rStyle w:val="Hyperlink"/>
                <w:rFonts w:ascii="Times New Roman" w:hAnsi="Times New Roman" w:cs="Times New Roman"/>
                <w:smallCaps/>
                <w:noProof/>
              </w:rPr>
              <w:t>Forces for Good: The Six Practices of High-Impact Nonprofits</w:t>
            </w:r>
            <w:r w:rsidR="005E1816" w:rsidRPr="00862D5D">
              <w:rPr>
                <w:rStyle w:val="Hyperlink"/>
                <w:rFonts w:ascii="Times New Roman" w:hAnsi="Times New Roman" w:cs="Times New Roman"/>
                <w:noProof/>
              </w:rPr>
              <w:t xml:space="preserve"> (Jossey-Bass 2008)</w:t>
            </w:r>
            <w:r w:rsidR="005E1816">
              <w:rPr>
                <w:noProof/>
                <w:webHidden/>
              </w:rPr>
              <w:tab/>
            </w:r>
            <w:r w:rsidR="005E1816">
              <w:rPr>
                <w:noProof/>
                <w:webHidden/>
              </w:rPr>
              <w:fldChar w:fldCharType="begin"/>
            </w:r>
            <w:r w:rsidR="005E1816">
              <w:rPr>
                <w:noProof/>
                <w:webHidden/>
              </w:rPr>
              <w:instrText xml:space="preserve"> PAGEREF _Toc313921876 \h </w:instrText>
            </w:r>
            <w:r w:rsidR="005E1816">
              <w:rPr>
                <w:noProof/>
                <w:webHidden/>
              </w:rPr>
            </w:r>
            <w:r w:rsidR="005E1816">
              <w:rPr>
                <w:noProof/>
                <w:webHidden/>
              </w:rPr>
              <w:fldChar w:fldCharType="separate"/>
            </w:r>
            <w:r w:rsidR="005E1816">
              <w:rPr>
                <w:noProof/>
                <w:webHidden/>
              </w:rPr>
              <w:t>36</w:t>
            </w:r>
            <w:r w:rsidR="005E1816">
              <w:rPr>
                <w:noProof/>
                <w:webHidden/>
              </w:rPr>
              <w:fldChar w:fldCharType="end"/>
            </w:r>
          </w:hyperlink>
        </w:p>
        <w:p w:rsidR="005E1816" w:rsidRDefault="00D94405">
          <w:pPr>
            <w:pStyle w:val="TOC2"/>
            <w:tabs>
              <w:tab w:val="right" w:leader="dot" w:pos="9350"/>
            </w:tabs>
            <w:rPr>
              <w:noProof/>
            </w:rPr>
          </w:pPr>
          <w:hyperlink w:anchor="_Toc313921877" w:history="1">
            <w:r w:rsidR="005E1816" w:rsidRPr="00862D5D">
              <w:rPr>
                <w:rStyle w:val="Hyperlink"/>
                <w:rFonts w:ascii="Times New Roman" w:hAnsi="Times New Roman" w:cs="Times New Roman"/>
                <w:noProof/>
              </w:rPr>
              <w:t xml:space="preserve">Eisner, Grimm, Maynard and Washburn, </w:t>
            </w:r>
            <w:r w:rsidR="005E1816" w:rsidRPr="00862D5D">
              <w:rPr>
                <w:rStyle w:val="Hyperlink"/>
                <w:rFonts w:ascii="Times New Roman" w:hAnsi="Times New Roman" w:cs="Times New Roman"/>
                <w:i/>
                <w:noProof/>
              </w:rPr>
              <w:t>The New Volunteer Workforce</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Stanford Social Innovation Review</w:t>
            </w:r>
            <w:r w:rsidR="005E1816" w:rsidRPr="00862D5D">
              <w:rPr>
                <w:rStyle w:val="Hyperlink"/>
                <w:rFonts w:ascii="Times New Roman" w:hAnsi="Times New Roman" w:cs="Times New Roman"/>
                <w:noProof/>
              </w:rPr>
              <w:t xml:space="preserve"> (Winter 2009).</w:t>
            </w:r>
            <w:r w:rsidR="005E1816">
              <w:rPr>
                <w:noProof/>
                <w:webHidden/>
              </w:rPr>
              <w:tab/>
            </w:r>
            <w:r w:rsidR="005E1816">
              <w:rPr>
                <w:noProof/>
                <w:webHidden/>
              </w:rPr>
              <w:fldChar w:fldCharType="begin"/>
            </w:r>
            <w:r w:rsidR="005E1816">
              <w:rPr>
                <w:noProof/>
                <w:webHidden/>
              </w:rPr>
              <w:instrText xml:space="preserve"> PAGEREF _Toc313921877 \h </w:instrText>
            </w:r>
            <w:r w:rsidR="005E1816">
              <w:rPr>
                <w:noProof/>
                <w:webHidden/>
              </w:rPr>
            </w:r>
            <w:r w:rsidR="005E1816">
              <w:rPr>
                <w:noProof/>
                <w:webHidden/>
              </w:rPr>
              <w:fldChar w:fldCharType="separate"/>
            </w:r>
            <w:r w:rsidR="005E1816">
              <w:rPr>
                <w:noProof/>
                <w:webHidden/>
              </w:rPr>
              <w:t>37</w:t>
            </w:r>
            <w:r w:rsidR="005E1816">
              <w:rPr>
                <w:noProof/>
                <w:webHidden/>
              </w:rPr>
              <w:fldChar w:fldCharType="end"/>
            </w:r>
          </w:hyperlink>
        </w:p>
        <w:p w:rsidR="005E1816" w:rsidRDefault="00D94405">
          <w:pPr>
            <w:pStyle w:val="TOC2"/>
            <w:tabs>
              <w:tab w:val="right" w:leader="dot" w:pos="9350"/>
            </w:tabs>
            <w:rPr>
              <w:noProof/>
            </w:rPr>
          </w:pPr>
          <w:hyperlink w:anchor="_Toc313921878" w:history="1">
            <w:r w:rsidR="005E1816" w:rsidRPr="00862D5D">
              <w:rPr>
                <w:rStyle w:val="Hyperlink"/>
                <w:rFonts w:ascii="Times New Roman" w:hAnsi="Times New Roman" w:cs="Times New Roman"/>
                <w:noProof/>
              </w:rPr>
              <w:t xml:space="preserve">Allison Fine, </w:t>
            </w:r>
            <w:r w:rsidR="005E1816" w:rsidRPr="00862D5D">
              <w:rPr>
                <w:rStyle w:val="Hyperlink"/>
                <w:rFonts w:ascii="Times New Roman" w:hAnsi="Times New Roman" w:cs="Times New Roman"/>
                <w:smallCaps/>
                <w:noProof/>
              </w:rPr>
              <w:t>Momentum: Igniting Social Change in the Connected Age</w:t>
            </w:r>
            <w:r w:rsidR="005E1816" w:rsidRPr="00862D5D">
              <w:rPr>
                <w:rStyle w:val="Hyperlink"/>
                <w:rFonts w:ascii="Times New Roman" w:hAnsi="Times New Roman" w:cs="Times New Roman"/>
                <w:noProof/>
              </w:rPr>
              <w:t xml:space="preserve"> (Jossey-Bass 2006).</w:t>
            </w:r>
            <w:r w:rsidR="005E1816">
              <w:rPr>
                <w:noProof/>
                <w:webHidden/>
              </w:rPr>
              <w:tab/>
            </w:r>
            <w:r w:rsidR="005E1816">
              <w:rPr>
                <w:noProof/>
                <w:webHidden/>
              </w:rPr>
              <w:fldChar w:fldCharType="begin"/>
            </w:r>
            <w:r w:rsidR="005E1816">
              <w:rPr>
                <w:noProof/>
                <w:webHidden/>
              </w:rPr>
              <w:instrText xml:space="preserve"> PAGEREF _Toc313921878 \h </w:instrText>
            </w:r>
            <w:r w:rsidR="005E1816">
              <w:rPr>
                <w:noProof/>
                <w:webHidden/>
              </w:rPr>
            </w:r>
            <w:r w:rsidR="005E1816">
              <w:rPr>
                <w:noProof/>
                <w:webHidden/>
              </w:rPr>
              <w:fldChar w:fldCharType="separate"/>
            </w:r>
            <w:r w:rsidR="005E1816">
              <w:rPr>
                <w:noProof/>
                <w:webHidden/>
              </w:rPr>
              <w:t>37</w:t>
            </w:r>
            <w:r w:rsidR="005E1816">
              <w:rPr>
                <w:noProof/>
                <w:webHidden/>
              </w:rPr>
              <w:fldChar w:fldCharType="end"/>
            </w:r>
          </w:hyperlink>
        </w:p>
        <w:p w:rsidR="005E1816" w:rsidRDefault="00D94405">
          <w:pPr>
            <w:pStyle w:val="TOC2"/>
            <w:tabs>
              <w:tab w:val="right" w:leader="dot" w:pos="9350"/>
            </w:tabs>
            <w:rPr>
              <w:noProof/>
            </w:rPr>
          </w:pPr>
          <w:hyperlink w:anchor="_Toc313921879" w:history="1">
            <w:r w:rsidR="005E1816" w:rsidRPr="00862D5D">
              <w:rPr>
                <w:rStyle w:val="Hyperlink"/>
                <w:rFonts w:ascii="Times New Roman" w:hAnsi="Times New Roman" w:cs="Times New Roman"/>
                <w:noProof/>
              </w:rPr>
              <w:t xml:space="preserve">James Irvine Foundation, </w:t>
            </w:r>
            <w:r w:rsidR="005E1816" w:rsidRPr="00862D5D">
              <w:rPr>
                <w:rStyle w:val="Hyperlink"/>
                <w:rFonts w:ascii="Times New Roman" w:hAnsi="Times New Roman" w:cs="Times New Roman"/>
                <w:i/>
                <w:noProof/>
              </w:rPr>
              <w:t>Convergence Report: How Five Trends will Reshape the Social Sector</w:t>
            </w:r>
            <w:r w:rsidR="005E1816" w:rsidRPr="00862D5D">
              <w:rPr>
                <w:rStyle w:val="Hyperlink"/>
                <w:rFonts w:ascii="Times New Roman" w:hAnsi="Times New Roman" w:cs="Times New Roman"/>
                <w:noProof/>
              </w:rPr>
              <w:t xml:space="preserve"> (2009).</w:t>
            </w:r>
            <w:r w:rsidR="005E1816">
              <w:rPr>
                <w:noProof/>
                <w:webHidden/>
              </w:rPr>
              <w:tab/>
            </w:r>
            <w:r w:rsidR="005E1816">
              <w:rPr>
                <w:noProof/>
                <w:webHidden/>
              </w:rPr>
              <w:fldChar w:fldCharType="begin"/>
            </w:r>
            <w:r w:rsidR="005E1816">
              <w:rPr>
                <w:noProof/>
                <w:webHidden/>
              </w:rPr>
              <w:instrText xml:space="preserve"> PAGEREF _Toc313921879 \h </w:instrText>
            </w:r>
            <w:r w:rsidR="005E1816">
              <w:rPr>
                <w:noProof/>
                <w:webHidden/>
              </w:rPr>
            </w:r>
            <w:r w:rsidR="005E1816">
              <w:rPr>
                <w:noProof/>
                <w:webHidden/>
              </w:rPr>
              <w:fldChar w:fldCharType="separate"/>
            </w:r>
            <w:r w:rsidR="005E1816">
              <w:rPr>
                <w:noProof/>
                <w:webHidden/>
              </w:rPr>
              <w:t>37</w:t>
            </w:r>
            <w:r w:rsidR="005E1816">
              <w:rPr>
                <w:noProof/>
                <w:webHidden/>
              </w:rPr>
              <w:fldChar w:fldCharType="end"/>
            </w:r>
          </w:hyperlink>
        </w:p>
        <w:p w:rsidR="005E1816" w:rsidRDefault="00D94405">
          <w:pPr>
            <w:pStyle w:val="TOC2"/>
            <w:tabs>
              <w:tab w:val="right" w:leader="dot" w:pos="9350"/>
            </w:tabs>
            <w:rPr>
              <w:noProof/>
            </w:rPr>
          </w:pPr>
          <w:hyperlink w:anchor="_Toc313921880" w:history="1">
            <w:r w:rsidR="005E1816" w:rsidRPr="00862D5D">
              <w:rPr>
                <w:rStyle w:val="Hyperlink"/>
                <w:rFonts w:ascii="Times New Roman" w:hAnsi="Times New Roman" w:cs="Times New Roman"/>
                <w:noProof/>
              </w:rPr>
              <w:t xml:space="preserve">Mark Kramer, </w:t>
            </w:r>
            <w:r w:rsidR="005E1816" w:rsidRPr="00862D5D">
              <w:rPr>
                <w:rStyle w:val="Hyperlink"/>
                <w:rFonts w:ascii="Times New Roman" w:hAnsi="Times New Roman" w:cs="Times New Roman"/>
                <w:i/>
                <w:noProof/>
              </w:rPr>
              <w:t>Catalytic Philanthropy</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Stanford Social Innovation Review</w:t>
            </w:r>
            <w:r w:rsidR="005E1816" w:rsidRPr="00862D5D">
              <w:rPr>
                <w:rStyle w:val="Hyperlink"/>
                <w:rFonts w:ascii="Times New Roman" w:hAnsi="Times New Roman" w:cs="Times New Roman"/>
                <w:noProof/>
              </w:rPr>
              <w:t xml:space="preserve"> (Fall 2009).</w:t>
            </w:r>
            <w:r w:rsidR="005E1816">
              <w:rPr>
                <w:noProof/>
                <w:webHidden/>
              </w:rPr>
              <w:tab/>
            </w:r>
            <w:r w:rsidR="005E1816">
              <w:rPr>
                <w:noProof/>
                <w:webHidden/>
              </w:rPr>
              <w:fldChar w:fldCharType="begin"/>
            </w:r>
            <w:r w:rsidR="005E1816">
              <w:rPr>
                <w:noProof/>
                <w:webHidden/>
              </w:rPr>
              <w:instrText xml:space="preserve"> PAGEREF _Toc313921880 \h </w:instrText>
            </w:r>
            <w:r w:rsidR="005E1816">
              <w:rPr>
                <w:noProof/>
                <w:webHidden/>
              </w:rPr>
            </w:r>
            <w:r w:rsidR="005E1816">
              <w:rPr>
                <w:noProof/>
                <w:webHidden/>
              </w:rPr>
              <w:fldChar w:fldCharType="separate"/>
            </w:r>
            <w:r w:rsidR="005E1816">
              <w:rPr>
                <w:noProof/>
                <w:webHidden/>
              </w:rPr>
              <w:t>37</w:t>
            </w:r>
            <w:r w:rsidR="005E1816">
              <w:rPr>
                <w:noProof/>
                <w:webHidden/>
              </w:rPr>
              <w:fldChar w:fldCharType="end"/>
            </w:r>
          </w:hyperlink>
        </w:p>
        <w:p w:rsidR="005E1816" w:rsidRDefault="00D94405">
          <w:pPr>
            <w:pStyle w:val="TOC2"/>
            <w:tabs>
              <w:tab w:val="right" w:leader="dot" w:pos="9350"/>
            </w:tabs>
            <w:rPr>
              <w:noProof/>
            </w:rPr>
          </w:pPr>
          <w:hyperlink w:anchor="_Toc313921881" w:history="1">
            <w:r w:rsidR="005E1816" w:rsidRPr="00862D5D">
              <w:rPr>
                <w:rStyle w:val="Hyperlink"/>
                <w:rFonts w:ascii="Times New Roman" w:hAnsi="Times New Roman" w:cs="Times New Roman"/>
                <w:noProof/>
              </w:rPr>
              <w:t xml:space="preserve">Monitor Institute, </w:t>
            </w:r>
            <w:r w:rsidR="005E1816" w:rsidRPr="00862D5D">
              <w:rPr>
                <w:rStyle w:val="Hyperlink"/>
                <w:rFonts w:ascii="Times New Roman" w:hAnsi="Times New Roman" w:cs="Times New Roman"/>
                <w:i/>
                <w:noProof/>
              </w:rPr>
              <w:t>What's Next for Philanthropy: Acting Bigger and Adapting Better in a Networked World</w:t>
            </w:r>
            <w:r w:rsidR="005E1816" w:rsidRPr="00862D5D">
              <w:rPr>
                <w:rStyle w:val="Hyperlink"/>
                <w:rFonts w:ascii="Times New Roman" w:hAnsi="Times New Roman" w:cs="Times New Roman"/>
                <w:noProof/>
              </w:rPr>
              <w:t xml:space="preserve"> (2010).</w:t>
            </w:r>
            <w:r w:rsidR="005E1816">
              <w:rPr>
                <w:noProof/>
                <w:webHidden/>
              </w:rPr>
              <w:tab/>
            </w:r>
            <w:r w:rsidR="005E1816">
              <w:rPr>
                <w:noProof/>
                <w:webHidden/>
              </w:rPr>
              <w:fldChar w:fldCharType="begin"/>
            </w:r>
            <w:r w:rsidR="005E1816">
              <w:rPr>
                <w:noProof/>
                <w:webHidden/>
              </w:rPr>
              <w:instrText xml:space="preserve"> PAGEREF _Toc313921881 \h </w:instrText>
            </w:r>
            <w:r w:rsidR="005E1816">
              <w:rPr>
                <w:noProof/>
                <w:webHidden/>
              </w:rPr>
            </w:r>
            <w:r w:rsidR="005E1816">
              <w:rPr>
                <w:noProof/>
                <w:webHidden/>
              </w:rPr>
              <w:fldChar w:fldCharType="separate"/>
            </w:r>
            <w:r w:rsidR="005E1816">
              <w:rPr>
                <w:noProof/>
                <w:webHidden/>
              </w:rPr>
              <w:t>37</w:t>
            </w:r>
            <w:r w:rsidR="005E1816">
              <w:rPr>
                <w:noProof/>
                <w:webHidden/>
              </w:rPr>
              <w:fldChar w:fldCharType="end"/>
            </w:r>
          </w:hyperlink>
        </w:p>
        <w:p w:rsidR="005E1816" w:rsidRDefault="00D94405">
          <w:pPr>
            <w:pStyle w:val="TOC2"/>
            <w:tabs>
              <w:tab w:val="right" w:leader="dot" w:pos="9350"/>
            </w:tabs>
            <w:rPr>
              <w:noProof/>
            </w:rPr>
          </w:pPr>
          <w:hyperlink w:anchor="_Toc313921882" w:history="1">
            <w:r w:rsidR="005E1816" w:rsidRPr="00862D5D">
              <w:rPr>
                <w:rStyle w:val="Hyperlink"/>
                <w:rFonts w:ascii="Times New Roman" w:hAnsi="Times New Roman" w:cs="Times New Roman"/>
                <w:noProof/>
              </w:rPr>
              <w:t xml:space="preserve">Monitor Institute, </w:t>
            </w:r>
            <w:r w:rsidR="005E1816" w:rsidRPr="00862D5D">
              <w:rPr>
                <w:rStyle w:val="Hyperlink"/>
                <w:rFonts w:ascii="Times New Roman" w:hAnsi="Times New Roman" w:cs="Times New Roman"/>
                <w:i/>
                <w:noProof/>
              </w:rPr>
              <w:t>Investing for Social &amp; Environmental Impact: A Design for Catalyzing an Emerging Industry</w:t>
            </w:r>
            <w:r w:rsidR="005E1816" w:rsidRPr="00862D5D">
              <w:rPr>
                <w:rStyle w:val="Hyperlink"/>
                <w:rFonts w:ascii="Times New Roman" w:hAnsi="Times New Roman" w:cs="Times New Roman"/>
                <w:noProof/>
              </w:rPr>
              <w:t xml:space="preserve"> (2009).</w:t>
            </w:r>
            <w:r w:rsidR="005E1816">
              <w:rPr>
                <w:noProof/>
                <w:webHidden/>
              </w:rPr>
              <w:tab/>
            </w:r>
            <w:r w:rsidR="005E1816">
              <w:rPr>
                <w:noProof/>
                <w:webHidden/>
              </w:rPr>
              <w:fldChar w:fldCharType="begin"/>
            </w:r>
            <w:r w:rsidR="005E1816">
              <w:rPr>
                <w:noProof/>
                <w:webHidden/>
              </w:rPr>
              <w:instrText xml:space="preserve"> PAGEREF _Toc313921882 \h </w:instrText>
            </w:r>
            <w:r w:rsidR="005E1816">
              <w:rPr>
                <w:noProof/>
                <w:webHidden/>
              </w:rPr>
            </w:r>
            <w:r w:rsidR="005E1816">
              <w:rPr>
                <w:noProof/>
                <w:webHidden/>
              </w:rPr>
              <w:fldChar w:fldCharType="separate"/>
            </w:r>
            <w:r w:rsidR="005E1816">
              <w:rPr>
                <w:noProof/>
                <w:webHidden/>
              </w:rPr>
              <w:t>37</w:t>
            </w:r>
            <w:r w:rsidR="005E1816">
              <w:rPr>
                <w:noProof/>
                <w:webHidden/>
              </w:rPr>
              <w:fldChar w:fldCharType="end"/>
            </w:r>
          </w:hyperlink>
        </w:p>
        <w:p w:rsidR="005E1816" w:rsidRDefault="00D94405">
          <w:pPr>
            <w:pStyle w:val="TOC2"/>
            <w:tabs>
              <w:tab w:val="right" w:leader="dot" w:pos="9350"/>
            </w:tabs>
            <w:rPr>
              <w:noProof/>
            </w:rPr>
          </w:pPr>
          <w:hyperlink w:anchor="_Toc313921883" w:history="1">
            <w:r w:rsidR="005E1816" w:rsidRPr="00862D5D">
              <w:rPr>
                <w:rStyle w:val="Hyperlink"/>
                <w:rFonts w:ascii="Times New Roman" w:hAnsi="Times New Roman" w:cs="Times New Roman"/>
                <w:noProof/>
              </w:rPr>
              <w:t xml:space="preserve">Monitor Institute, </w:t>
            </w:r>
            <w:r w:rsidR="005E1816" w:rsidRPr="00862D5D">
              <w:rPr>
                <w:rStyle w:val="Hyperlink"/>
                <w:rFonts w:ascii="Times New Roman" w:hAnsi="Times New Roman" w:cs="Times New Roman"/>
                <w:i/>
                <w:noProof/>
              </w:rPr>
              <w:t xml:space="preserve">Intentional Innovation: How Getting More Systematic about Innovation Could Improve Philanthropy and Increase Social Impact </w:t>
            </w:r>
            <w:r w:rsidR="005E1816" w:rsidRPr="00862D5D">
              <w:rPr>
                <w:rStyle w:val="Hyperlink"/>
                <w:rFonts w:ascii="Times New Roman" w:hAnsi="Times New Roman" w:cs="Times New Roman"/>
                <w:noProof/>
              </w:rPr>
              <w:t>(2008).</w:t>
            </w:r>
            <w:r w:rsidR="005E1816">
              <w:rPr>
                <w:noProof/>
                <w:webHidden/>
              </w:rPr>
              <w:tab/>
            </w:r>
            <w:r w:rsidR="005E1816">
              <w:rPr>
                <w:noProof/>
                <w:webHidden/>
              </w:rPr>
              <w:fldChar w:fldCharType="begin"/>
            </w:r>
            <w:r w:rsidR="005E1816">
              <w:rPr>
                <w:noProof/>
                <w:webHidden/>
              </w:rPr>
              <w:instrText xml:space="preserve"> PAGEREF _Toc313921883 \h </w:instrText>
            </w:r>
            <w:r w:rsidR="005E1816">
              <w:rPr>
                <w:noProof/>
                <w:webHidden/>
              </w:rPr>
            </w:r>
            <w:r w:rsidR="005E1816">
              <w:rPr>
                <w:noProof/>
                <w:webHidden/>
              </w:rPr>
              <w:fldChar w:fldCharType="separate"/>
            </w:r>
            <w:r w:rsidR="005E1816">
              <w:rPr>
                <w:noProof/>
                <w:webHidden/>
              </w:rPr>
              <w:t>39</w:t>
            </w:r>
            <w:r w:rsidR="005E1816">
              <w:rPr>
                <w:noProof/>
                <w:webHidden/>
              </w:rPr>
              <w:fldChar w:fldCharType="end"/>
            </w:r>
          </w:hyperlink>
        </w:p>
        <w:p w:rsidR="005E1816" w:rsidRDefault="00D94405">
          <w:pPr>
            <w:pStyle w:val="TOC2"/>
            <w:tabs>
              <w:tab w:val="right" w:leader="dot" w:pos="9350"/>
            </w:tabs>
            <w:rPr>
              <w:noProof/>
            </w:rPr>
          </w:pPr>
          <w:hyperlink w:anchor="_Toc313921884" w:history="1">
            <w:r w:rsidR="005E1816" w:rsidRPr="00862D5D">
              <w:rPr>
                <w:rStyle w:val="Hyperlink"/>
                <w:rFonts w:ascii="Times New Roman" w:hAnsi="Times New Roman" w:cs="Times New Roman"/>
                <w:noProof/>
              </w:rPr>
              <w:t xml:space="preserve">Monitor Institute, </w:t>
            </w:r>
            <w:r w:rsidR="005E1816" w:rsidRPr="00862D5D">
              <w:rPr>
                <w:rStyle w:val="Hyperlink"/>
                <w:rFonts w:ascii="Times New Roman" w:hAnsi="Times New Roman" w:cs="Times New Roman"/>
                <w:i/>
                <w:noProof/>
              </w:rPr>
              <w:t>Cultivating Change in Philanthropy</w:t>
            </w:r>
            <w:r w:rsidR="005E1816" w:rsidRPr="00862D5D">
              <w:rPr>
                <w:rStyle w:val="Hyperlink"/>
                <w:rFonts w:ascii="Times New Roman" w:hAnsi="Times New Roman" w:cs="Times New Roman"/>
                <w:noProof/>
              </w:rPr>
              <w:t xml:space="preserve"> (2005).</w:t>
            </w:r>
            <w:r w:rsidR="005E1816">
              <w:rPr>
                <w:noProof/>
                <w:webHidden/>
              </w:rPr>
              <w:tab/>
            </w:r>
            <w:r w:rsidR="005E1816">
              <w:rPr>
                <w:noProof/>
                <w:webHidden/>
              </w:rPr>
              <w:fldChar w:fldCharType="begin"/>
            </w:r>
            <w:r w:rsidR="005E1816">
              <w:rPr>
                <w:noProof/>
                <w:webHidden/>
              </w:rPr>
              <w:instrText xml:space="preserve"> PAGEREF _Toc313921884 \h </w:instrText>
            </w:r>
            <w:r w:rsidR="005E1816">
              <w:rPr>
                <w:noProof/>
                <w:webHidden/>
              </w:rPr>
            </w:r>
            <w:r w:rsidR="005E1816">
              <w:rPr>
                <w:noProof/>
                <w:webHidden/>
              </w:rPr>
              <w:fldChar w:fldCharType="separate"/>
            </w:r>
            <w:r w:rsidR="005E1816">
              <w:rPr>
                <w:noProof/>
                <w:webHidden/>
              </w:rPr>
              <w:t>39</w:t>
            </w:r>
            <w:r w:rsidR="005E1816">
              <w:rPr>
                <w:noProof/>
                <w:webHidden/>
              </w:rPr>
              <w:fldChar w:fldCharType="end"/>
            </w:r>
          </w:hyperlink>
        </w:p>
        <w:p w:rsidR="005E1816" w:rsidRDefault="00D94405">
          <w:pPr>
            <w:pStyle w:val="TOC2"/>
            <w:tabs>
              <w:tab w:val="right" w:leader="dot" w:pos="9350"/>
            </w:tabs>
            <w:rPr>
              <w:noProof/>
            </w:rPr>
          </w:pPr>
          <w:hyperlink w:anchor="_Toc313921885" w:history="1">
            <w:r w:rsidR="005E1816" w:rsidRPr="00862D5D">
              <w:rPr>
                <w:rStyle w:val="Hyperlink"/>
                <w:rFonts w:ascii="Times New Roman" w:hAnsi="Times New Roman" w:cs="Times New Roman"/>
                <w:noProof/>
              </w:rPr>
              <w:t xml:space="preserve">Monitor Institute, </w:t>
            </w:r>
            <w:r w:rsidR="005E1816" w:rsidRPr="00862D5D">
              <w:rPr>
                <w:rStyle w:val="Hyperlink"/>
                <w:rFonts w:ascii="Times New Roman" w:hAnsi="Times New Roman" w:cs="Times New Roman"/>
                <w:i/>
                <w:noProof/>
              </w:rPr>
              <w:t xml:space="preserve">Looking out for the Future: An Orientation for Twenty-first Century Philanthropists </w:t>
            </w:r>
            <w:r w:rsidR="005E1816" w:rsidRPr="00862D5D">
              <w:rPr>
                <w:rStyle w:val="Hyperlink"/>
                <w:rFonts w:ascii="Times New Roman" w:hAnsi="Times New Roman" w:cs="Times New Roman"/>
                <w:noProof/>
              </w:rPr>
              <w:t>(2005).</w:t>
            </w:r>
            <w:r w:rsidR="005E1816">
              <w:rPr>
                <w:noProof/>
                <w:webHidden/>
              </w:rPr>
              <w:tab/>
            </w:r>
            <w:r w:rsidR="005E1816">
              <w:rPr>
                <w:noProof/>
                <w:webHidden/>
              </w:rPr>
              <w:fldChar w:fldCharType="begin"/>
            </w:r>
            <w:r w:rsidR="005E1816">
              <w:rPr>
                <w:noProof/>
                <w:webHidden/>
              </w:rPr>
              <w:instrText xml:space="preserve"> PAGEREF _Toc313921885 \h </w:instrText>
            </w:r>
            <w:r w:rsidR="005E1816">
              <w:rPr>
                <w:noProof/>
                <w:webHidden/>
              </w:rPr>
            </w:r>
            <w:r w:rsidR="005E1816">
              <w:rPr>
                <w:noProof/>
                <w:webHidden/>
              </w:rPr>
              <w:fldChar w:fldCharType="separate"/>
            </w:r>
            <w:r w:rsidR="005E1816">
              <w:rPr>
                <w:noProof/>
                <w:webHidden/>
              </w:rPr>
              <w:t>39</w:t>
            </w:r>
            <w:r w:rsidR="005E1816">
              <w:rPr>
                <w:noProof/>
                <w:webHidden/>
              </w:rPr>
              <w:fldChar w:fldCharType="end"/>
            </w:r>
          </w:hyperlink>
        </w:p>
        <w:p w:rsidR="005E1816" w:rsidRDefault="00D94405">
          <w:pPr>
            <w:pStyle w:val="TOC2"/>
            <w:tabs>
              <w:tab w:val="right" w:leader="dot" w:pos="9350"/>
            </w:tabs>
            <w:rPr>
              <w:noProof/>
            </w:rPr>
          </w:pPr>
          <w:hyperlink w:anchor="_Toc313921886" w:history="1">
            <w:r w:rsidR="005E1816" w:rsidRPr="00862D5D">
              <w:rPr>
                <w:rStyle w:val="Hyperlink"/>
                <w:rFonts w:ascii="Times New Roman" w:hAnsi="Times New Roman" w:cs="Times New Roman"/>
                <w:noProof/>
              </w:rPr>
              <w:t xml:space="preserve">Deborah Puntenney, Women’s Funding Network, </w:t>
            </w:r>
            <w:r w:rsidR="005E1816" w:rsidRPr="00862D5D">
              <w:rPr>
                <w:rStyle w:val="Hyperlink"/>
                <w:rFonts w:ascii="Times New Roman" w:hAnsi="Times New Roman" w:cs="Times New Roman"/>
                <w:i/>
                <w:noProof/>
              </w:rPr>
              <w:t>Measuring Social Change Investments</w:t>
            </w:r>
            <w:r w:rsidR="005E1816" w:rsidRPr="00862D5D">
              <w:rPr>
                <w:rStyle w:val="Hyperlink"/>
                <w:rFonts w:ascii="Times New Roman" w:hAnsi="Times New Roman" w:cs="Times New Roman"/>
                <w:noProof/>
              </w:rPr>
              <w:t xml:space="preserve"> (2002).</w:t>
            </w:r>
            <w:r w:rsidR="005E1816">
              <w:rPr>
                <w:noProof/>
                <w:webHidden/>
              </w:rPr>
              <w:tab/>
            </w:r>
            <w:r w:rsidR="005E1816">
              <w:rPr>
                <w:noProof/>
                <w:webHidden/>
              </w:rPr>
              <w:fldChar w:fldCharType="begin"/>
            </w:r>
            <w:r w:rsidR="005E1816">
              <w:rPr>
                <w:noProof/>
                <w:webHidden/>
              </w:rPr>
              <w:instrText xml:space="preserve"> PAGEREF _Toc313921886 \h </w:instrText>
            </w:r>
            <w:r w:rsidR="005E1816">
              <w:rPr>
                <w:noProof/>
                <w:webHidden/>
              </w:rPr>
            </w:r>
            <w:r w:rsidR="005E1816">
              <w:rPr>
                <w:noProof/>
                <w:webHidden/>
              </w:rPr>
              <w:fldChar w:fldCharType="separate"/>
            </w:r>
            <w:r w:rsidR="005E1816">
              <w:rPr>
                <w:noProof/>
                <w:webHidden/>
              </w:rPr>
              <w:t>39</w:t>
            </w:r>
            <w:r w:rsidR="005E1816">
              <w:rPr>
                <w:noProof/>
                <w:webHidden/>
              </w:rPr>
              <w:fldChar w:fldCharType="end"/>
            </w:r>
          </w:hyperlink>
        </w:p>
        <w:p w:rsidR="005E1816" w:rsidRDefault="00D94405">
          <w:pPr>
            <w:pStyle w:val="TOC2"/>
            <w:tabs>
              <w:tab w:val="right" w:leader="dot" w:pos="9350"/>
            </w:tabs>
            <w:rPr>
              <w:noProof/>
            </w:rPr>
          </w:pPr>
          <w:hyperlink w:anchor="_Toc313921887" w:history="1">
            <w:r w:rsidR="005E1816" w:rsidRPr="00862D5D">
              <w:rPr>
                <w:rStyle w:val="Hyperlink"/>
                <w:rFonts w:ascii="Times New Roman" w:hAnsi="Times New Roman" w:cs="Times New Roman"/>
                <w:noProof/>
              </w:rPr>
              <w:t xml:space="preserve">Shaw, Sondra C. &amp; Taylor, Martha, </w:t>
            </w:r>
            <w:r w:rsidR="005E1816" w:rsidRPr="00862D5D">
              <w:rPr>
                <w:rStyle w:val="Hyperlink"/>
                <w:rFonts w:ascii="Times New Roman" w:hAnsi="Times New Roman" w:cs="Times New Roman"/>
                <w:smallCaps/>
                <w:noProof/>
              </w:rPr>
              <w:t>Reinventing Fundraising: Realizing the Potential of Women's Philanthropy</w:t>
            </w:r>
            <w:r w:rsidR="005E1816" w:rsidRPr="00862D5D">
              <w:rPr>
                <w:rStyle w:val="Hyperlink"/>
                <w:rFonts w:ascii="Times New Roman" w:hAnsi="Times New Roman" w:cs="Times New Roman"/>
                <w:noProof/>
              </w:rPr>
              <w:t xml:space="preserve"> (Jossey-Bass 1995).</w:t>
            </w:r>
            <w:r w:rsidR="005E1816">
              <w:rPr>
                <w:noProof/>
                <w:webHidden/>
              </w:rPr>
              <w:tab/>
            </w:r>
            <w:r w:rsidR="005E1816">
              <w:rPr>
                <w:noProof/>
                <w:webHidden/>
              </w:rPr>
              <w:fldChar w:fldCharType="begin"/>
            </w:r>
            <w:r w:rsidR="005E1816">
              <w:rPr>
                <w:noProof/>
                <w:webHidden/>
              </w:rPr>
              <w:instrText xml:space="preserve"> PAGEREF _Toc313921887 \h </w:instrText>
            </w:r>
            <w:r w:rsidR="005E1816">
              <w:rPr>
                <w:noProof/>
                <w:webHidden/>
              </w:rPr>
            </w:r>
            <w:r w:rsidR="005E1816">
              <w:rPr>
                <w:noProof/>
                <w:webHidden/>
              </w:rPr>
              <w:fldChar w:fldCharType="separate"/>
            </w:r>
            <w:r w:rsidR="005E1816">
              <w:rPr>
                <w:noProof/>
                <w:webHidden/>
              </w:rPr>
              <w:t>39</w:t>
            </w:r>
            <w:r w:rsidR="005E1816">
              <w:rPr>
                <w:noProof/>
                <w:webHidden/>
              </w:rPr>
              <w:fldChar w:fldCharType="end"/>
            </w:r>
          </w:hyperlink>
        </w:p>
        <w:p w:rsidR="005E1816" w:rsidRDefault="00D94405">
          <w:pPr>
            <w:pStyle w:val="TOC2"/>
            <w:tabs>
              <w:tab w:val="right" w:leader="dot" w:pos="9350"/>
            </w:tabs>
            <w:rPr>
              <w:noProof/>
            </w:rPr>
          </w:pPr>
          <w:hyperlink w:anchor="_Toc313921888" w:history="1">
            <w:r w:rsidR="005E1816" w:rsidRPr="00862D5D">
              <w:rPr>
                <w:rStyle w:val="Hyperlink"/>
                <w:rFonts w:ascii="Times New Roman" w:hAnsi="Times New Roman" w:cs="Times New Roman"/>
                <w:noProof/>
              </w:rPr>
              <w:t xml:space="preserve">Straus, Tamara, </w:t>
            </w:r>
            <w:r w:rsidR="005E1816" w:rsidRPr="00862D5D">
              <w:rPr>
                <w:rStyle w:val="Hyperlink"/>
                <w:rFonts w:ascii="Times New Roman" w:hAnsi="Times New Roman" w:cs="Times New Roman"/>
                <w:i/>
                <w:noProof/>
              </w:rPr>
              <w:t>Five-Digit Giving</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Stanford Social Innovation Review</w:t>
            </w:r>
            <w:r w:rsidR="005E1816" w:rsidRPr="00862D5D">
              <w:rPr>
                <w:rStyle w:val="Hyperlink"/>
                <w:rFonts w:ascii="Times New Roman" w:hAnsi="Times New Roman" w:cs="Times New Roman"/>
                <w:noProof/>
              </w:rPr>
              <w:t xml:space="preserve"> (Summer 2010).</w:t>
            </w:r>
            <w:r w:rsidR="005E1816">
              <w:rPr>
                <w:noProof/>
                <w:webHidden/>
              </w:rPr>
              <w:tab/>
            </w:r>
            <w:r w:rsidR="005E1816">
              <w:rPr>
                <w:noProof/>
                <w:webHidden/>
              </w:rPr>
              <w:fldChar w:fldCharType="begin"/>
            </w:r>
            <w:r w:rsidR="005E1816">
              <w:rPr>
                <w:noProof/>
                <w:webHidden/>
              </w:rPr>
              <w:instrText xml:space="preserve"> PAGEREF _Toc313921888 \h </w:instrText>
            </w:r>
            <w:r w:rsidR="005E1816">
              <w:rPr>
                <w:noProof/>
                <w:webHidden/>
              </w:rPr>
            </w:r>
            <w:r w:rsidR="005E1816">
              <w:rPr>
                <w:noProof/>
                <w:webHidden/>
              </w:rPr>
              <w:fldChar w:fldCharType="separate"/>
            </w:r>
            <w:r w:rsidR="005E1816">
              <w:rPr>
                <w:noProof/>
                <w:webHidden/>
              </w:rPr>
              <w:t>39</w:t>
            </w:r>
            <w:r w:rsidR="005E1816">
              <w:rPr>
                <w:noProof/>
                <w:webHidden/>
              </w:rPr>
              <w:fldChar w:fldCharType="end"/>
            </w:r>
          </w:hyperlink>
        </w:p>
        <w:p w:rsidR="005E1816" w:rsidRDefault="00D94405">
          <w:pPr>
            <w:pStyle w:val="TOC2"/>
            <w:tabs>
              <w:tab w:val="right" w:leader="dot" w:pos="9350"/>
            </w:tabs>
            <w:rPr>
              <w:noProof/>
            </w:rPr>
          </w:pPr>
          <w:hyperlink w:anchor="_Toc313921889" w:history="1">
            <w:r w:rsidR="005E1816" w:rsidRPr="00862D5D">
              <w:rPr>
                <w:rStyle w:val="Hyperlink"/>
                <w:rFonts w:ascii="Times New Roman" w:hAnsi="Times New Roman" w:cs="Times New Roman"/>
                <w:noProof/>
              </w:rPr>
              <w:t xml:space="preserve">Catherine Walker, Joseph Rowntree Foundation, </w:t>
            </w:r>
            <w:r w:rsidR="005E1816" w:rsidRPr="00862D5D">
              <w:rPr>
                <w:rStyle w:val="Hyperlink"/>
                <w:rFonts w:ascii="Times New Roman" w:hAnsi="Times New Roman" w:cs="Times New Roman"/>
                <w:i/>
                <w:noProof/>
              </w:rPr>
              <w:t>Growing into Giving: Young People's Engagement with Charity</w:t>
            </w:r>
            <w:r w:rsidR="005E1816" w:rsidRPr="00862D5D">
              <w:rPr>
                <w:rStyle w:val="Hyperlink"/>
                <w:rFonts w:ascii="Times New Roman" w:hAnsi="Times New Roman" w:cs="Times New Roman"/>
                <w:noProof/>
              </w:rPr>
              <w:t xml:space="preserve"> (2002).</w:t>
            </w:r>
            <w:r w:rsidR="005E1816">
              <w:rPr>
                <w:noProof/>
                <w:webHidden/>
              </w:rPr>
              <w:tab/>
            </w:r>
            <w:r w:rsidR="005E1816">
              <w:rPr>
                <w:noProof/>
                <w:webHidden/>
              </w:rPr>
              <w:fldChar w:fldCharType="begin"/>
            </w:r>
            <w:r w:rsidR="005E1816">
              <w:rPr>
                <w:noProof/>
                <w:webHidden/>
              </w:rPr>
              <w:instrText xml:space="preserve"> PAGEREF _Toc313921889 \h </w:instrText>
            </w:r>
            <w:r w:rsidR="005E1816">
              <w:rPr>
                <w:noProof/>
                <w:webHidden/>
              </w:rPr>
            </w:r>
            <w:r w:rsidR="005E1816">
              <w:rPr>
                <w:noProof/>
                <w:webHidden/>
              </w:rPr>
              <w:fldChar w:fldCharType="separate"/>
            </w:r>
            <w:r w:rsidR="005E1816">
              <w:rPr>
                <w:noProof/>
                <w:webHidden/>
              </w:rPr>
              <w:t>40</w:t>
            </w:r>
            <w:r w:rsidR="005E1816">
              <w:rPr>
                <w:noProof/>
                <w:webHidden/>
              </w:rPr>
              <w:fldChar w:fldCharType="end"/>
            </w:r>
          </w:hyperlink>
        </w:p>
        <w:p w:rsidR="005E1816" w:rsidRDefault="00D94405">
          <w:pPr>
            <w:pStyle w:val="TOC1"/>
            <w:tabs>
              <w:tab w:val="right" w:leader="dot" w:pos="9350"/>
            </w:tabs>
            <w:rPr>
              <w:noProof/>
            </w:rPr>
          </w:pPr>
          <w:hyperlink w:anchor="_Toc313921890" w:history="1">
            <w:r w:rsidR="005E1816" w:rsidRPr="00C165FB">
              <w:rPr>
                <w:rStyle w:val="Hyperlink"/>
                <w:rFonts w:ascii="Times New Roman" w:hAnsi="Times New Roman" w:cs="Times New Roman"/>
                <w:b/>
                <w:noProof/>
              </w:rPr>
              <w:t>Articles about New Models for Social Change</w:t>
            </w:r>
            <w:r w:rsidR="005E1816">
              <w:rPr>
                <w:noProof/>
                <w:webHidden/>
              </w:rPr>
              <w:tab/>
            </w:r>
            <w:r w:rsidR="005E1816">
              <w:rPr>
                <w:noProof/>
                <w:webHidden/>
              </w:rPr>
              <w:fldChar w:fldCharType="begin"/>
            </w:r>
            <w:r w:rsidR="005E1816">
              <w:rPr>
                <w:noProof/>
                <w:webHidden/>
              </w:rPr>
              <w:instrText xml:space="preserve"> PAGEREF _Toc313921890 \h </w:instrText>
            </w:r>
            <w:r w:rsidR="005E1816">
              <w:rPr>
                <w:noProof/>
                <w:webHidden/>
              </w:rPr>
            </w:r>
            <w:r w:rsidR="005E1816">
              <w:rPr>
                <w:noProof/>
                <w:webHidden/>
              </w:rPr>
              <w:fldChar w:fldCharType="separate"/>
            </w:r>
            <w:r w:rsidR="005E1816">
              <w:rPr>
                <w:noProof/>
                <w:webHidden/>
              </w:rPr>
              <w:t>41</w:t>
            </w:r>
            <w:r w:rsidR="005E1816">
              <w:rPr>
                <w:noProof/>
                <w:webHidden/>
              </w:rPr>
              <w:fldChar w:fldCharType="end"/>
            </w:r>
          </w:hyperlink>
        </w:p>
        <w:p w:rsidR="005E1816" w:rsidRDefault="00D94405">
          <w:pPr>
            <w:pStyle w:val="TOC2"/>
            <w:tabs>
              <w:tab w:val="right" w:leader="dot" w:pos="9350"/>
            </w:tabs>
            <w:rPr>
              <w:noProof/>
            </w:rPr>
          </w:pPr>
          <w:hyperlink w:anchor="_Toc313921891" w:history="1">
            <w:r w:rsidR="005E1816" w:rsidRPr="00862D5D">
              <w:rPr>
                <w:rStyle w:val="Hyperlink"/>
                <w:rFonts w:ascii="Times New Roman" w:hAnsi="Times New Roman" w:cs="Times New Roman"/>
                <w:noProof/>
              </w:rPr>
              <w:t xml:space="preserve">John Kania and Mark Kramer, </w:t>
            </w:r>
            <w:r w:rsidR="005E1816" w:rsidRPr="00862D5D">
              <w:rPr>
                <w:rStyle w:val="Hyperlink"/>
                <w:rFonts w:ascii="Times New Roman" w:hAnsi="Times New Roman" w:cs="Times New Roman"/>
                <w:i/>
                <w:noProof/>
              </w:rPr>
              <w:t>Collective Impact</w:t>
            </w:r>
            <w:r w:rsidR="005E1816" w:rsidRPr="00862D5D">
              <w:rPr>
                <w:rStyle w:val="Hyperlink"/>
                <w:rFonts w:ascii="Times New Roman" w:hAnsi="Times New Roman" w:cs="Times New Roman"/>
                <w:noProof/>
              </w:rPr>
              <w:t xml:space="preserve">, </w:t>
            </w:r>
            <w:r w:rsidR="005E1816" w:rsidRPr="00862D5D">
              <w:rPr>
                <w:rStyle w:val="Hyperlink"/>
                <w:rFonts w:ascii="Times New Roman" w:hAnsi="Times New Roman" w:cs="Times New Roman"/>
                <w:smallCaps/>
                <w:noProof/>
              </w:rPr>
              <w:t xml:space="preserve">Stanford Social Innovation Review </w:t>
            </w:r>
            <w:r w:rsidR="005E1816" w:rsidRPr="00862D5D">
              <w:rPr>
                <w:rStyle w:val="Hyperlink"/>
                <w:rFonts w:ascii="Times New Roman" w:hAnsi="Times New Roman" w:cs="Times New Roman"/>
                <w:noProof/>
              </w:rPr>
              <w:t>(Winter 2011).</w:t>
            </w:r>
            <w:r w:rsidR="005E1816">
              <w:rPr>
                <w:noProof/>
                <w:webHidden/>
              </w:rPr>
              <w:tab/>
            </w:r>
            <w:r w:rsidR="005E1816">
              <w:rPr>
                <w:noProof/>
                <w:webHidden/>
              </w:rPr>
              <w:fldChar w:fldCharType="begin"/>
            </w:r>
            <w:r w:rsidR="005E1816">
              <w:rPr>
                <w:noProof/>
                <w:webHidden/>
              </w:rPr>
              <w:instrText xml:space="preserve"> PAGEREF _Toc313921891 \h </w:instrText>
            </w:r>
            <w:r w:rsidR="005E1816">
              <w:rPr>
                <w:noProof/>
                <w:webHidden/>
              </w:rPr>
            </w:r>
            <w:r w:rsidR="005E1816">
              <w:rPr>
                <w:noProof/>
                <w:webHidden/>
              </w:rPr>
              <w:fldChar w:fldCharType="separate"/>
            </w:r>
            <w:r w:rsidR="005E1816">
              <w:rPr>
                <w:noProof/>
                <w:webHidden/>
              </w:rPr>
              <w:t>41</w:t>
            </w:r>
            <w:r w:rsidR="005E1816">
              <w:rPr>
                <w:noProof/>
                <w:webHidden/>
              </w:rPr>
              <w:fldChar w:fldCharType="end"/>
            </w:r>
          </w:hyperlink>
        </w:p>
        <w:p w:rsidR="005E1816" w:rsidRDefault="00D94405">
          <w:pPr>
            <w:pStyle w:val="TOC2"/>
            <w:tabs>
              <w:tab w:val="right" w:leader="dot" w:pos="9350"/>
            </w:tabs>
            <w:rPr>
              <w:noProof/>
            </w:rPr>
          </w:pPr>
          <w:hyperlink w:anchor="_Toc313921892" w:history="1">
            <w:r w:rsidR="005E1816" w:rsidRPr="00862D5D">
              <w:rPr>
                <w:rStyle w:val="Hyperlink"/>
                <w:rFonts w:ascii="Times New Roman" w:hAnsi="Times New Roman" w:cs="Times New Roman"/>
                <w:noProof/>
              </w:rPr>
              <w:t xml:space="preserve">Beth Kanter and Allison Fine, </w:t>
            </w:r>
            <w:r w:rsidR="005E1816" w:rsidRPr="00862D5D">
              <w:rPr>
                <w:rStyle w:val="Hyperlink"/>
                <w:rFonts w:ascii="Times New Roman" w:hAnsi="Times New Roman" w:cs="Times New Roman"/>
                <w:smallCaps/>
                <w:noProof/>
              </w:rPr>
              <w:t>The Networked Nonprofit: Connecting with Social Media to Drive Social Change</w:t>
            </w:r>
            <w:r w:rsidR="005E1816" w:rsidRPr="00862D5D">
              <w:rPr>
                <w:rStyle w:val="Hyperlink"/>
                <w:rFonts w:ascii="Times New Roman" w:hAnsi="Times New Roman" w:cs="Times New Roman"/>
                <w:noProof/>
              </w:rPr>
              <w:t xml:space="preserve"> (Jossey-Bass 2010).</w:t>
            </w:r>
            <w:r w:rsidR="005E1816">
              <w:rPr>
                <w:noProof/>
                <w:webHidden/>
              </w:rPr>
              <w:tab/>
            </w:r>
            <w:r w:rsidR="005E1816">
              <w:rPr>
                <w:noProof/>
                <w:webHidden/>
              </w:rPr>
              <w:fldChar w:fldCharType="begin"/>
            </w:r>
            <w:r w:rsidR="005E1816">
              <w:rPr>
                <w:noProof/>
                <w:webHidden/>
              </w:rPr>
              <w:instrText xml:space="preserve"> PAGEREF _Toc313921892 \h </w:instrText>
            </w:r>
            <w:r w:rsidR="005E1816">
              <w:rPr>
                <w:noProof/>
                <w:webHidden/>
              </w:rPr>
            </w:r>
            <w:r w:rsidR="005E1816">
              <w:rPr>
                <w:noProof/>
                <w:webHidden/>
              </w:rPr>
              <w:fldChar w:fldCharType="separate"/>
            </w:r>
            <w:r w:rsidR="005E1816">
              <w:rPr>
                <w:noProof/>
                <w:webHidden/>
              </w:rPr>
              <w:t>41</w:t>
            </w:r>
            <w:r w:rsidR="005E1816">
              <w:rPr>
                <w:noProof/>
                <w:webHidden/>
              </w:rPr>
              <w:fldChar w:fldCharType="end"/>
            </w:r>
          </w:hyperlink>
        </w:p>
        <w:p w:rsidR="005E1816" w:rsidRDefault="00D94405">
          <w:pPr>
            <w:pStyle w:val="TOC2"/>
            <w:tabs>
              <w:tab w:val="right" w:leader="dot" w:pos="9350"/>
            </w:tabs>
            <w:rPr>
              <w:noProof/>
            </w:rPr>
          </w:pPr>
          <w:hyperlink w:anchor="_Toc313921893" w:history="1">
            <w:r w:rsidR="005E1816" w:rsidRPr="00862D5D">
              <w:rPr>
                <w:rStyle w:val="Hyperlink"/>
                <w:rFonts w:ascii="Times New Roman" w:hAnsi="Times New Roman" w:cs="Times New Roman"/>
                <w:noProof/>
              </w:rPr>
              <w:t>Marty Kearns, Green Media Toolshed “Network-Centric Advocacy.”</w:t>
            </w:r>
            <w:r w:rsidR="005E1816">
              <w:rPr>
                <w:noProof/>
                <w:webHidden/>
              </w:rPr>
              <w:tab/>
            </w:r>
            <w:r w:rsidR="005E1816">
              <w:rPr>
                <w:noProof/>
                <w:webHidden/>
              </w:rPr>
              <w:fldChar w:fldCharType="begin"/>
            </w:r>
            <w:r w:rsidR="005E1816">
              <w:rPr>
                <w:noProof/>
                <w:webHidden/>
              </w:rPr>
              <w:instrText xml:space="preserve"> PAGEREF _Toc313921893 \h </w:instrText>
            </w:r>
            <w:r w:rsidR="005E1816">
              <w:rPr>
                <w:noProof/>
                <w:webHidden/>
              </w:rPr>
            </w:r>
            <w:r w:rsidR="005E1816">
              <w:rPr>
                <w:noProof/>
                <w:webHidden/>
              </w:rPr>
              <w:fldChar w:fldCharType="separate"/>
            </w:r>
            <w:r w:rsidR="005E1816">
              <w:rPr>
                <w:noProof/>
                <w:webHidden/>
              </w:rPr>
              <w:t>41</w:t>
            </w:r>
            <w:r w:rsidR="005E1816">
              <w:rPr>
                <w:noProof/>
                <w:webHidden/>
              </w:rPr>
              <w:fldChar w:fldCharType="end"/>
            </w:r>
          </w:hyperlink>
        </w:p>
        <w:p w:rsidR="005E1816" w:rsidRDefault="00D94405">
          <w:pPr>
            <w:pStyle w:val="TOC2"/>
            <w:tabs>
              <w:tab w:val="right" w:leader="dot" w:pos="9350"/>
            </w:tabs>
            <w:rPr>
              <w:noProof/>
            </w:rPr>
          </w:pPr>
          <w:hyperlink w:anchor="_Toc313921894" w:history="1">
            <w:r w:rsidR="005E1816" w:rsidRPr="00862D5D">
              <w:rPr>
                <w:rStyle w:val="Hyperlink"/>
                <w:rFonts w:ascii="Times New Roman" w:hAnsi="Times New Roman" w:cs="Times New Roman"/>
                <w:noProof/>
              </w:rPr>
              <w:t xml:space="preserve">Monitor Institute, </w:t>
            </w:r>
            <w:r w:rsidR="005E1816" w:rsidRPr="00862D5D">
              <w:rPr>
                <w:rStyle w:val="Hyperlink"/>
                <w:rFonts w:ascii="Times New Roman" w:hAnsi="Times New Roman" w:cs="Times New Roman"/>
                <w:i/>
                <w:noProof/>
              </w:rPr>
              <w:t>Working Wikily: How Networks Are Changing Social Change</w:t>
            </w:r>
            <w:r w:rsidR="005E1816" w:rsidRPr="00862D5D">
              <w:rPr>
                <w:rStyle w:val="Hyperlink"/>
                <w:rFonts w:ascii="Times New Roman" w:hAnsi="Times New Roman" w:cs="Times New Roman"/>
                <w:noProof/>
              </w:rPr>
              <w:t>.</w:t>
            </w:r>
            <w:r w:rsidR="005E1816">
              <w:rPr>
                <w:noProof/>
                <w:webHidden/>
              </w:rPr>
              <w:tab/>
            </w:r>
            <w:r w:rsidR="005E1816">
              <w:rPr>
                <w:noProof/>
                <w:webHidden/>
              </w:rPr>
              <w:fldChar w:fldCharType="begin"/>
            </w:r>
            <w:r w:rsidR="005E1816">
              <w:rPr>
                <w:noProof/>
                <w:webHidden/>
              </w:rPr>
              <w:instrText xml:space="preserve"> PAGEREF _Toc313921894 \h </w:instrText>
            </w:r>
            <w:r w:rsidR="005E1816">
              <w:rPr>
                <w:noProof/>
                <w:webHidden/>
              </w:rPr>
            </w:r>
            <w:r w:rsidR="005E1816">
              <w:rPr>
                <w:noProof/>
                <w:webHidden/>
              </w:rPr>
              <w:fldChar w:fldCharType="separate"/>
            </w:r>
            <w:r w:rsidR="005E1816">
              <w:rPr>
                <w:noProof/>
                <w:webHidden/>
              </w:rPr>
              <w:t>41</w:t>
            </w:r>
            <w:r w:rsidR="005E1816">
              <w:rPr>
                <w:noProof/>
                <w:webHidden/>
              </w:rPr>
              <w:fldChar w:fldCharType="end"/>
            </w:r>
          </w:hyperlink>
        </w:p>
        <w:p w:rsidR="005E1816" w:rsidRDefault="00D94405">
          <w:pPr>
            <w:pStyle w:val="TOC2"/>
            <w:tabs>
              <w:tab w:val="right" w:leader="dot" w:pos="9350"/>
            </w:tabs>
            <w:rPr>
              <w:noProof/>
            </w:rPr>
          </w:pPr>
          <w:hyperlink w:anchor="_Toc313921895" w:history="1">
            <w:r w:rsidR="005E1816" w:rsidRPr="00862D5D">
              <w:rPr>
                <w:rStyle w:val="Hyperlink"/>
                <w:rFonts w:ascii="Times New Roman" w:hAnsi="Times New Roman" w:cs="Times New Roman"/>
                <w:noProof/>
              </w:rPr>
              <w:t xml:space="preserve">Monitor Institute, </w:t>
            </w:r>
            <w:r w:rsidR="005E1816" w:rsidRPr="00862D5D">
              <w:rPr>
                <w:rStyle w:val="Hyperlink"/>
                <w:rFonts w:ascii="Times New Roman" w:hAnsi="Times New Roman" w:cs="Times New Roman"/>
                <w:i/>
                <w:noProof/>
              </w:rPr>
              <w:t>Working Wikily 2.0: Social Change with a Network Mindset</w:t>
            </w:r>
            <w:r w:rsidR="005E1816" w:rsidRPr="00862D5D">
              <w:rPr>
                <w:rStyle w:val="Hyperlink"/>
                <w:rFonts w:ascii="Times New Roman" w:hAnsi="Times New Roman" w:cs="Times New Roman"/>
                <w:noProof/>
              </w:rPr>
              <w:t xml:space="preserve"> (2009).</w:t>
            </w:r>
            <w:r w:rsidR="005E1816">
              <w:rPr>
                <w:noProof/>
                <w:webHidden/>
              </w:rPr>
              <w:tab/>
            </w:r>
            <w:r w:rsidR="005E1816">
              <w:rPr>
                <w:noProof/>
                <w:webHidden/>
              </w:rPr>
              <w:fldChar w:fldCharType="begin"/>
            </w:r>
            <w:r w:rsidR="005E1816">
              <w:rPr>
                <w:noProof/>
                <w:webHidden/>
              </w:rPr>
              <w:instrText xml:space="preserve"> PAGEREF _Toc313921895 \h </w:instrText>
            </w:r>
            <w:r w:rsidR="005E1816">
              <w:rPr>
                <w:noProof/>
                <w:webHidden/>
              </w:rPr>
            </w:r>
            <w:r w:rsidR="005E1816">
              <w:rPr>
                <w:noProof/>
                <w:webHidden/>
              </w:rPr>
              <w:fldChar w:fldCharType="separate"/>
            </w:r>
            <w:r w:rsidR="005E1816">
              <w:rPr>
                <w:noProof/>
                <w:webHidden/>
              </w:rPr>
              <w:t>41</w:t>
            </w:r>
            <w:r w:rsidR="005E1816">
              <w:rPr>
                <w:noProof/>
                <w:webHidden/>
              </w:rPr>
              <w:fldChar w:fldCharType="end"/>
            </w:r>
          </w:hyperlink>
        </w:p>
        <w:p w:rsidR="005E1816" w:rsidRDefault="00D94405">
          <w:pPr>
            <w:pStyle w:val="TOC2"/>
            <w:tabs>
              <w:tab w:val="right" w:leader="dot" w:pos="9350"/>
            </w:tabs>
            <w:rPr>
              <w:noProof/>
            </w:rPr>
          </w:pPr>
          <w:hyperlink w:anchor="_Toc313921896" w:history="1">
            <w:r w:rsidR="005E1816" w:rsidRPr="00862D5D">
              <w:rPr>
                <w:rStyle w:val="Hyperlink"/>
                <w:rFonts w:ascii="Times New Roman" w:hAnsi="Times New Roman" w:cs="Times New Roman"/>
                <w:noProof/>
              </w:rPr>
              <w:t xml:space="preserve">Monitor Institute, </w:t>
            </w:r>
            <w:r w:rsidR="005E1816" w:rsidRPr="00862D5D">
              <w:rPr>
                <w:rStyle w:val="Hyperlink"/>
                <w:rFonts w:ascii="Times New Roman" w:hAnsi="Times New Roman" w:cs="Times New Roman"/>
                <w:i/>
                <w:noProof/>
              </w:rPr>
              <w:t xml:space="preserve">Catalyzing Networks for Social Change: A Funder’s Guide </w:t>
            </w:r>
            <w:r w:rsidR="005E1816" w:rsidRPr="00862D5D">
              <w:rPr>
                <w:rStyle w:val="Hyperlink"/>
                <w:rFonts w:ascii="Times New Roman" w:hAnsi="Times New Roman" w:cs="Times New Roman"/>
                <w:noProof/>
              </w:rPr>
              <w:t>(2</w:t>
            </w:r>
            <w:r w:rsidR="005E1816">
              <w:rPr>
                <w:noProof/>
                <w:webHidden/>
              </w:rPr>
              <w:tab/>
            </w:r>
            <w:r w:rsidR="005E1816">
              <w:rPr>
                <w:noProof/>
                <w:webHidden/>
              </w:rPr>
              <w:fldChar w:fldCharType="begin"/>
            </w:r>
            <w:r w:rsidR="005E1816">
              <w:rPr>
                <w:noProof/>
                <w:webHidden/>
              </w:rPr>
              <w:instrText xml:space="preserve"> PAGEREF _Toc313921896 \h </w:instrText>
            </w:r>
            <w:r w:rsidR="005E1816">
              <w:rPr>
                <w:noProof/>
                <w:webHidden/>
              </w:rPr>
            </w:r>
            <w:r w:rsidR="005E1816">
              <w:rPr>
                <w:noProof/>
                <w:webHidden/>
              </w:rPr>
              <w:fldChar w:fldCharType="separate"/>
            </w:r>
            <w:r w:rsidR="005E1816">
              <w:rPr>
                <w:noProof/>
                <w:webHidden/>
              </w:rPr>
              <w:t>41</w:t>
            </w:r>
            <w:r w:rsidR="005E1816">
              <w:rPr>
                <w:noProof/>
                <w:webHidden/>
              </w:rPr>
              <w:fldChar w:fldCharType="end"/>
            </w:r>
          </w:hyperlink>
        </w:p>
        <w:p w:rsidR="005E1816" w:rsidRDefault="00D94405">
          <w:pPr>
            <w:pStyle w:val="TOC2"/>
            <w:tabs>
              <w:tab w:val="right" w:leader="dot" w:pos="9350"/>
            </w:tabs>
            <w:rPr>
              <w:noProof/>
            </w:rPr>
          </w:pPr>
          <w:hyperlink w:anchor="_Toc313921897" w:history="1">
            <w:r w:rsidR="005E1816" w:rsidRPr="00862D5D">
              <w:rPr>
                <w:rStyle w:val="Hyperlink"/>
                <w:rFonts w:ascii="Times New Roman" w:hAnsi="Times New Roman" w:cs="Times New Roman"/>
                <w:noProof/>
              </w:rPr>
              <w:t xml:space="preserve">Monitor Institute, Knight Foundation, </w:t>
            </w:r>
            <w:r w:rsidR="005E1816" w:rsidRPr="00862D5D">
              <w:rPr>
                <w:rStyle w:val="Hyperlink"/>
                <w:rFonts w:ascii="Times New Roman" w:hAnsi="Times New Roman" w:cs="Times New Roman"/>
                <w:i/>
                <w:noProof/>
              </w:rPr>
              <w:t>Connected Citizens: The Power, Peril, and Potential of Networks</w:t>
            </w:r>
            <w:r w:rsidR="005E1816" w:rsidRPr="00862D5D">
              <w:rPr>
                <w:rStyle w:val="Hyperlink"/>
                <w:rFonts w:ascii="Times New Roman" w:hAnsi="Times New Roman" w:cs="Times New Roman"/>
                <w:noProof/>
              </w:rPr>
              <w:t xml:space="preserve"> (2011).</w:t>
            </w:r>
            <w:r w:rsidR="005E1816">
              <w:rPr>
                <w:noProof/>
                <w:webHidden/>
              </w:rPr>
              <w:tab/>
            </w:r>
            <w:r w:rsidR="005E1816">
              <w:rPr>
                <w:noProof/>
                <w:webHidden/>
              </w:rPr>
              <w:fldChar w:fldCharType="begin"/>
            </w:r>
            <w:r w:rsidR="005E1816">
              <w:rPr>
                <w:noProof/>
                <w:webHidden/>
              </w:rPr>
              <w:instrText xml:space="preserve"> PAGEREF _Toc313921897 \h </w:instrText>
            </w:r>
            <w:r w:rsidR="005E1816">
              <w:rPr>
                <w:noProof/>
                <w:webHidden/>
              </w:rPr>
            </w:r>
            <w:r w:rsidR="005E1816">
              <w:rPr>
                <w:noProof/>
                <w:webHidden/>
              </w:rPr>
              <w:fldChar w:fldCharType="separate"/>
            </w:r>
            <w:r w:rsidR="005E1816">
              <w:rPr>
                <w:noProof/>
                <w:webHidden/>
              </w:rPr>
              <w:t>41</w:t>
            </w:r>
            <w:r w:rsidR="005E1816">
              <w:rPr>
                <w:noProof/>
                <w:webHidden/>
              </w:rPr>
              <w:fldChar w:fldCharType="end"/>
            </w:r>
          </w:hyperlink>
        </w:p>
        <w:p w:rsidR="005E1816" w:rsidRDefault="00D94405">
          <w:pPr>
            <w:pStyle w:val="TOC2"/>
            <w:tabs>
              <w:tab w:val="right" w:leader="dot" w:pos="9350"/>
            </w:tabs>
            <w:rPr>
              <w:noProof/>
            </w:rPr>
          </w:pPr>
          <w:hyperlink w:anchor="_Toc313921898" w:history="1">
            <w:r w:rsidR="005E1816" w:rsidRPr="00862D5D">
              <w:rPr>
                <w:rStyle w:val="Hyperlink"/>
                <w:rFonts w:ascii="Times New Roman" w:hAnsi="Times New Roman" w:cs="Times New Roman"/>
                <w:noProof/>
              </w:rPr>
              <w:t xml:space="preserve">Peter Plastrik and Madeleine Taylor, </w:t>
            </w:r>
            <w:r w:rsidR="005E1816" w:rsidRPr="00862D5D">
              <w:rPr>
                <w:rStyle w:val="Hyperlink"/>
                <w:rFonts w:ascii="Times New Roman" w:hAnsi="Times New Roman" w:cs="Times New Roman"/>
                <w:i/>
                <w:noProof/>
              </w:rPr>
              <w:t>Net Gains: a Handbook for Network Builders Seeking Social Change</w:t>
            </w:r>
            <w:r w:rsidR="005E1816">
              <w:rPr>
                <w:noProof/>
                <w:webHidden/>
              </w:rPr>
              <w:tab/>
            </w:r>
            <w:r w:rsidR="005E1816">
              <w:rPr>
                <w:noProof/>
                <w:webHidden/>
              </w:rPr>
              <w:fldChar w:fldCharType="begin"/>
            </w:r>
            <w:r w:rsidR="005E1816">
              <w:rPr>
                <w:noProof/>
                <w:webHidden/>
              </w:rPr>
              <w:instrText xml:space="preserve"> PAGEREF _Toc313921898 \h </w:instrText>
            </w:r>
            <w:r w:rsidR="005E1816">
              <w:rPr>
                <w:noProof/>
                <w:webHidden/>
              </w:rPr>
            </w:r>
            <w:r w:rsidR="005E1816">
              <w:rPr>
                <w:noProof/>
                <w:webHidden/>
              </w:rPr>
              <w:fldChar w:fldCharType="separate"/>
            </w:r>
            <w:r w:rsidR="005E1816">
              <w:rPr>
                <w:noProof/>
                <w:webHidden/>
              </w:rPr>
              <w:t>42</w:t>
            </w:r>
            <w:r w:rsidR="005E1816">
              <w:rPr>
                <w:noProof/>
                <w:webHidden/>
              </w:rPr>
              <w:fldChar w:fldCharType="end"/>
            </w:r>
          </w:hyperlink>
        </w:p>
        <w:p w:rsidR="005E1816" w:rsidRDefault="00D94405">
          <w:pPr>
            <w:pStyle w:val="TOC2"/>
            <w:tabs>
              <w:tab w:val="right" w:leader="dot" w:pos="9350"/>
            </w:tabs>
            <w:rPr>
              <w:noProof/>
            </w:rPr>
          </w:pPr>
          <w:hyperlink w:anchor="_Toc313921899" w:history="1">
            <w:r w:rsidR="005E1816" w:rsidRPr="00862D5D">
              <w:rPr>
                <w:rStyle w:val="Hyperlink"/>
                <w:rFonts w:ascii="Times New Roman" w:hAnsi="Times New Roman" w:cs="Times New Roman"/>
                <w:noProof/>
              </w:rPr>
              <w:t xml:space="preserve">Clay Shirky, </w:t>
            </w:r>
            <w:r w:rsidR="005E1816" w:rsidRPr="00862D5D">
              <w:rPr>
                <w:rStyle w:val="Hyperlink"/>
                <w:rFonts w:ascii="Times New Roman" w:hAnsi="Times New Roman" w:cs="Times New Roman"/>
                <w:i/>
                <w:noProof/>
              </w:rPr>
              <w:t>Here Comes Everybody: The Power of Organizing Without Organizations</w:t>
            </w:r>
            <w:r w:rsidR="005E1816" w:rsidRPr="00862D5D">
              <w:rPr>
                <w:rStyle w:val="Hyperlink"/>
                <w:rFonts w:ascii="Times New Roman" w:hAnsi="Times New Roman" w:cs="Times New Roman"/>
                <w:noProof/>
              </w:rPr>
              <w:t xml:space="preserve"> (Penguin Press 2008).</w:t>
            </w:r>
            <w:r w:rsidR="005E1816">
              <w:rPr>
                <w:noProof/>
                <w:webHidden/>
              </w:rPr>
              <w:tab/>
            </w:r>
            <w:r w:rsidR="005E1816">
              <w:rPr>
                <w:noProof/>
                <w:webHidden/>
              </w:rPr>
              <w:fldChar w:fldCharType="begin"/>
            </w:r>
            <w:r w:rsidR="005E1816">
              <w:rPr>
                <w:noProof/>
                <w:webHidden/>
              </w:rPr>
              <w:instrText xml:space="preserve"> PAGEREF _Toc313921899 \h </w:instrText>
            </w:r>
            <w:r w:rsidR="005E1816">
              <w:rPr>
                <w:noProof/>
                <w:webHidden/>
              </w:rPr>
            </w:r>
            <w:r w:rsidR="005E1816">
              <w:rPr>
                <w:noProof/>
                <w:webHidden/>
              </w:rPr>
              <w:fldChar w:fldCharType="separate"/>
            </w:r>
            <w:r w:rsidR="005E1816">
              <w:rPr>
                <w:noProof/>
                <w:webHidden/>
              </w:rPr>
              <w:t>42</w:t>
            </w:r>
            <w:r w:rsidR="005E1816">
              <w:rPr>
                <w:noProof/>
                <w:webHidden/>
              </w:rPr>
              <w:fldChar w:fldCharType="end"/>
            </w:r>
          </w:hyperlink>
        </w:p>
        <w:p w:rsidR="00983934" w:rsidRPr="004C6B5E" w:rsidRDefault="00954719">
          <w:pPr>
            <w:rPr>
              <w:rFonts w:ascii="Times New Roman" w:hAnsi="Times New Roman" w:cs="Times New Roman"/>
              <w:sz w:val="24"/>
              <w:szCs w:val="24"/>
            </w:rPr>
          </w:pPr>
          <w:r w:rsidRPr="004C6B5E">
            <w:rPr>
              <w:rFonts w:ascii="Times New Roman" w:hAnsi="Times New Roman" w:cs="Times New Roman"/>
              <w:sz w:val="24"/>
              <w:szCs w:val="24"/>
            </w:rPr>
            <w:fldChar w:fldCharType="end"/>
          </w:r>
        </w:p>
      </w:sdtContent>
    </w:sdt>
    <w:p w:rsidR="00983934" w:rsidRPr="004C6B5E" w:rsidRDefault="00983934" w:rsidP="001A2C3C">
      <w:pPr>
        <w:jc w:val="center"/>
        <w:rPr>
          <w:rFonts w:ascii="Times New Roman" w:hAnsi="Times New Roman" w:cs="Times New Roman"/>
          <w:sz w:val="24"/>
          <w:szCs w:val="24"/>
          <w:u w:val="single"/>
        </w:rPr>
      </w:pPr>
    </w:p>
    <w:p w:rsidR="00983934" w:rsidRPr="004C6B5E" w:rsidRDefault="00983934">
      <w:pPr>
        <w:rPr>
          <w:rFonts w:ascii="Times New Roman" w:hAnsi="Times New Roman" w:cs="Times New Roman"/>
          <w:sz w:val="24"/>
          <w:szCs w:val="24"/>
        </w:rPr>
      </w:pPr>
      <w:r w:rsidRPr="004C6B5E">
        <w:rPr>
          <w:rFonts w:ascii="Times New Roman" w:hAnsi="Times New Roman" w:cs="Times New Roman"/>
          <w:sz w:val="24"/>
          <w:szCs w:val="24"/>
        </w:rPr>
        <w:br w:type="page"/>
      </w:r>
    </w:p>
    <w:p w:rsidR="00983934" w:rsidRPr="00FD0339" w:rsidRDefault="00983934" w:rsidP="00983934">
      <w:pPr>
        <w:pStyle w:val="Heading1"/>
        <w:rPr>
          <w:rFonts w:ascii="Times New Roman" w:hAnsi="Times New Roman" w:cs="Times New Roman"/>
          <w:color w:val="auto"/>
        </w:rPr>
      </w:pPr>
      <w:bookmarkStart w:id="1" w:name="_Toc313921777"/>
      <w:r w:rsidRPr="00FD0339">
        <w:rPr>
          <w:rFonts w:ascii="Times New Roman" w:hAnsi="Times New Roman" w:cs="Times New Roman"/>
          <w:color w:val="auto"/>
        </w:rPr>
        <w:lastRenderedPageBreak/>
        <w:t>Articles about Intergenerational Feminism (Synopses)</w:t>
      </w:r>
      <w:bookmarkEnd w:id="1"/>
    </w:p>
    <w:tbl>
      <w:tblPr>
        <w:tblStyle w:val="TableGrid"/>
        <w:tblW w:w="0" w:type="auto"/>
        <w:tblLayout w:type="fixed"/>
        <w:tblLook w:val="04A0" w:firstRow="1" w:lastRow="0" w:firstColumn="1" w:lastColumn="0" w:noHBand="0" w:noVBand="1"/>
      </w:tblPr>
      <w:tblGrid>
        <w:gridCol w:w="4698"/>
        <w:gridCol w:w="4878"/>
      </w:tblGrid>
      <w:tr w:rsidR="00983934" w:rsidRPr="00363CA0" w:rsidTr="00904986">
        <w:tc>
          <w:tcPr>
            <w:tcW w:w="4698" w:type="dxa"/>
          </w:tcPr>
          <w:p w:rsidR="00983934" w:rsidRPr="00363CA0" w:rsidRDefault="00983934" w:rsidP="00983934">
            <w:pPr>
              <w:pStyle w:val="Heading2"/>
              <w:outlineLvl w:val="1"/>
              <w:rPr>
                <w:rFonts w:ascii="Times New Roman" w:hAnsi="Times New Roman" w:cs="Times New Roman"/>
                <w:b w:val="0"/>
                <w:color w:val="auto"/>
                <w:sz w:val="24"/>
                <w:szCs w:val="24"/>
              </w:rPr>
            </w:pPr>
            <w:bookmarkStart w:id="2" w:name="_Toc313921778"/>
            <w:r w:rsidRPr="00363CA0">
              <w:rPr>
                <w:rFonts w:ascii="Times New Roman" w:hAnsi="Times New Roman" w:cs="Times New Roman"/>
                <w:b w:val="0"/>
                <w:color w:val="auto"/>
                <w:sz w:val="24"/>
                <w:szCs w:val="24"/>
              </w:rPr>
              <w:t>Deborah</w:t>
            </w:r>
            <w:r w:rsidR="00DC4CD3" w:rsidRPr="00363CA0">
              <w:rPr>
                <w:rFonts w:ascii="Times New Roman" w:hAnsi="Times New Roman" w:cs="Times New Roman"/>
                <w:b w:val="0"/>
                <w:color w:val="auto"/>
                <w:sz w:val="24"/>
                <w:szCs w:val="24"/>
              </w:rPr>
              <w:t xml:space="preserve"> Abowitz,</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i/>
                <w:color w:val="auto"/>
                <w:sz w:val="24"/>
                <w:szCs w:val="24"/>
              </w:rPr>
              <w:t>The Campus "F" Word: Feminist Self-Identification (and not) among Undergraduates</w:t>
            </w:r>
            <w:r w:rsidR="000F24EE" w:rsidRPr="00363CA0">
              <w:rPr>
                <w:rFonts w:ascii="Times New Roman" w:hAnsi="Times New Roman" w:cs="Times New Roman"/>
                <w:b w:val="0"/>
                <w:color w:val="auto"/>
                <w:sz w:val="24"/>
                <w:szCs w:val="24"/>
              </w:rPr>
              <w:t xml:space="preserve">, </w:t>
            </w:r>
            <w:r w:rsidR="00D371EF" w:rsidRPr="00363CA0">
              <w:rPr>
                <w:rFonts w:ascii="Times New Roman" w:hAnsi="Times New Roman" w:cs="Times New Roman"/>
                <w:b w:val="0"/>
                <w:color w:val="auto"/>
                <w:sz w:val="24"/>
                <w:szCs w:val="24"/>
              </w:rPr>
              <w:t xml:space="preserve">34 </w:t>
            </w:r>
            <w:r w:rsidRPr="00363CA0">
              <w:rPr>
                <w:rFonts w:ascii="Times New Roman" w:hAnsi="Times New Roman" w:cs="Times New Roman"/>
                <w:b w:val="0"/>
                <w:smallCaps/>
                <w:color w:val="auto"/>
                <w:sz w:val="24"/>
                <w:szCs w:val="24"/>
              </w:rPr>
              <w:t>International Jour</w:t>
            </w:r>
            <w:r w:rsidR="00D371EF" w:rsidRPr="00363CA0">
              <w:rPr>
                <w:rFonts w:ascii="Times New Roman" w:hAnsi="Times New Roman" w:cs="Times New Roman"/>
                <w:b w:val="0"/>
                <w:smallCaps/>
                <w:color w:val="auto"/>
                <w:sz w:val="24"/>
                <w:szCs w:val="24"/>
              </w:rPr>
              <w:t xml:space="preserve">nal of Sociology of the Family </w:t>
            </w:r>
            <w:r w:rsidR="00F35A27" w:rsidRPr="00363CA0">
              <w:rPr>
                <w:rFonts w:ascii="Times New Roman" w:hAnsi="Times New Roman" w:cs="Times New Roman"/>
                <w:b w:val="0"/>
                <w:color w:val="auto"/>
                <w:sz w:val="24"/>
                <w:szCs w:val="24"/>
              </w:rPr>
              <w:t>43</w:t>
            </w:r>
            <w:r w:rsidR="00363CA0">
              <w:rPr>
                <w:rFonts w:ascii="Times New Roman" w:hAnsi="Times New Roman" w:cs="Times New Roman"/>
                <w:b w:val="0"/>
                <w:color w:val="auto"/>
                <w:sz w:val="24"/>
                <w:szCs w:val="24"/>
              </w:rPr>
              <w:t xml:space="preserve"> </w:t>
            </w:r>
            <w:r w:rsidR="00D371EF" w:rsidRPr="00363CA0">
              <w:rPr>
                <w:rFonts w:ascii="Times New Roman" w:hAnsi="Times New Roman" w:cs="Times New Roman"/>
                <w:b w:val="0"/>
                <w:color w:val="auto"/>
                <w:sz w:val="24"/>
                <w:szCs w:val="24"/>
              </w:rPr>
              <w:t xml:space="preserve">(Spring </w:t>
            </w:r>
            <w:r w:rsidRPr="00363CA0">
              <w:rPr>
                <w:rFonts w:ascii="Times New Roman" w:hAnsi="Times New Roman" w:cs="Times New Roman"/>
                <w:b w:val="0"/>
                <w:color w:val="auto"/>
                <w:sz w:val="24"/>
                <w:szCs w:val="24"/>
              </w:rPr>
              <w:t>2008</w:t>
            </w:r>
            <w:r w:rsidR="00D371EF" w:rsidRPr="00363CA0">
              <w:rPr>
                <w:rFonts w:ascii="Times New Roman" w:hAnsi="Times New Roman" w:cs="Times New Roman"/>
                <w:b w:val="0"/>
                <w:color w:val="auto"/>
                <w:sz w:val="24"/>
                <w:szCs w:val="24"/>
              </w:rPr>
              <w:t>)</w:t>
            </w:r>
            <w:r w:rsidR="0073431E" w:rsidRPr="00363CA0">
              <w:rPr>
                <w:rFonts w:ascii="Times New Roman" w:hAnsi="Times New Roman" w:cs="Times New Roman"/>
                <w:b w:val="0"/>
                <w:color w:val="auto"/>
                <w:sz w:val="24"/>
                <w:szCs w:val="24"/>
              </w:rPr>
              <w:t>.</w:t>
            </w:r>
            <w:bookmarkEnd w:id="2"/>
          </w:p>
          <w:p w:rsidR="00983934" w:rsidRPr="00363CA0" w:rsidRDefault="00983934" w:rsidP="00983934">
            <w:pPr>
              <w:rPr>
                <w:rFonts w:ascii="Times New Roman" w:hAnsi="Times New Roman" w:cs="Times New Roman"/>
                <w:sz w:val="24"/>
                <w:szCs w:val="24"/>
              </w:rPr>
            </w:pPr>
          </w:p>
          <w:p w:rsidR="00983934" w:rsidRPr="00363CA0" w:rsidRDefault="00983934" w:rsidP="00983934">
            <w:pPr>
              <w:rPr>
                <w:rFonts w:ascii="Times New Roman" w:hAnsi="Times New Roman" w:cs="Times New Roman"/>
                <w:sz w:val="24"/>
                <w:szCs w:val="24"/>
              </w:rPr>
            </w:pPr>
          </w:p>
          <w:p w:rsidR="00983934" w:rsidRPr="00363CA0" w:rsidRDefault="00983934" w:rsidP="00983934">
            <w:pPr>
              <w:rPr>
                <w:rFonts w:ascii="Times New Roman" w:hAnsi="Times New Roman" w:cs="Times New Roman"/>
                <w:sz w:val="24"/>
                <w:szCs w:val="24"/>
              </w:rPr>
            </w:pPr>
            <w:r w:rsidRPr="00363CA0">
              <w:rPr>
                <w:rFonts w:ascii="Times New Roman" w:hAnsi="Times New Roman" w:cs="Times New Roman"/>
                <w:sz w:val="24"/>
                <w:szCs w:val="24"/>
              </w:rPr>
              <w:t>Available at</w:t>
            </w:r>
            <w:r w:rsidR="00E02490" w:rsidRPr="00363CA0">
              <w:rPr>
                <w:rFonts w:ascii="Times New Roman" w:hAnsi="Times New Roman" w:cs="Times New Roman"/>
                <w:sz w:val="24"/>
                <w:szCs w:val="24"/>
              </w:rPr>
              <w:t>:</w:t>
            </w:r>
          </w:p>
          <w:p w:rsidR="00D371EF" w:rsidRPr="00363CA0" w:rsidRDefault="00D371EF" w:rsidP="00983934">
            <w:pPr>
              <w:rPr>
                <w:rFonts w:ascii="Times New Roman" w:hAnsi="Times New Roman" w:cs="Times New Roman"/>
                <w:sz w:val="24"/>
                <w:szCs w:val="24"/>
              </w:rPr>
            </w:pPr>
            <w:r w:rsidRPr="00363CA0">
              <w:rPr>
                <w:rFonts w:ascii="Times New Roman" w:hAnsi="Times New Roman" w:cs="Times New Roman"/>
                <w:sz w:val="24"/>
                <w:szCs w:val="24"/>
              </w:rPr>
              <w:t>http://www.serialspublications.com/images/upload/3-Deborah%20A%20Abowitz.pdf</w:t>
            </w:r>
          </w:p>
        </w:tc>
        <w:tc>
          <w:tcPr>
            <w:tcW w:w="4878" w:type="dxa"/>
          </w:tcPr>
          <w:p w:rsidR="00983934" w:rsidRPr="00363CA0" w:rsidRDefault="00983934">
            <w:pPr>
              <w:rPr>
                <w:rFonts w:ascii="Times New Roman" w:hAnsi="Times New Roman" w:cs="Times New Roman"/>
                <w:sz w:val="24"/>
                <w:szCs w:val="24"/>
              </w:rPr>
            </w:pPr>
            <w:r w:rsidRPr="00363CA0">
              <w:rPr>
                <w:rFonts w:ascii="Times New Roman" w:hAnsi="Times New Roman" w:cs="Times New Roman"/>
                <w:sz w:val="24"/>
                <w:szCs w:val="24"/>
              </w:rPr>
              <w:t>Results from a survey demonstrate the persistence of the feminist paradox among Gen Y undergraduates. "Feminist” has become the campus “f” word. Despite low levels of self-identification among “third wave” (post- Baby Boom) feminists, we can successfully predict those who do and do not consider themselves feminist by examining key variables, including their concern for women’s rights, gender, traditional gender ideology, levels of maternal education and maternal labor force participation.</w:t>
            </w:r>
          </w:p>
        </w:tc>
      </w:tr>
      <w:tr w:rsidR="00983934" w:rsidRPr="00363CA0" w:rsidTr="00904986">
        <w:tc>
          <w:tcPr>
            <w:tcW w:w="4698" w:type="dxa"/>
          </w:tcPr>
          <w:p w:rsidR="00983934" w:rsidRPr="00363CA0" w:rsidRDefault="00323873" w:rsidP="00983934">
            <w:pPr>
              <w:pStyle w:val="Heading2"/>
              <w:outlineLvl w:val="1"/>
              <w:rPr>
                <w:rFonts w:ascii="Times New Roman" w:hAnsi="Times New Roman" w:cs="Times New Roman"/>
                <w:b w:val="0"/>
                <w:color w:val="auto"/>
                <w:sz w:val="24"/>
                <w:szCs w:val="24"/>
              </w:rPr>
            </w:pPr>
            <w:bookmarkStart w:id="3" w:name="_Toc313921779"/>
            <w:r w:rsidRPr="00363CA0">
              <w:rPr>
                <w:rFonts w:ascii="Times New Roman" w:hAnsi="Times New Roman" w:cs="Times New Roman"/>
                <w:b w:val="0"/>
                <w:color w:val="auto"/>
                <w:sz w:val="24"/>
                <w:szCs w:val="24"/>
              </w:rPr>
              <w:t xml:space="preserve">Hokulni </w:t>
            </w:r>
            <w:r w:rsidR="00983934" w:rsidRPr="00363CA0">
              <w:rPr>
                <w:rFonts w:ascii="Times New Roman" w:hAnsi="Times New Roman" w:cs="Times New Roman"/>
                <w:b w:val="0"/>
                <w:color w:val="auto"/>
                <w:sz w:val="24"/>
                <w:szCs w:val="24"/>
              </w:rPr>
              <w:t xml:space="preserve">Aikau, Karla A. Erickson, </w:t>
            </w:r>
            <w:r w:rsidRPr="00363CA0">
              <w:rPr>
                <w:rFonts w:ascii="Times New Roman" w:hAnsi="Times New Roman" w:cs="Times New Roman"/>
                <w:b w:val="0"/>
                <w:color w:val="auto"/>
                <w:sz w:val="24"/>
                <w:szCs w:val="24"/>
              </w:rPr>
              <w:t xml:space="preserve">and </w:t>
            </w:r>
            <w:r w:rsidR="00983934" w:rsidRPr="00363CA0">
              <w:rPr>
                <w:rFonts w:ascii="Times New Roman" w:hAnsi="Times New Roman" w:cs="Times New Roman"/>
                <w:b w:val="0"/>
                <w:color w:val="auto"/>
                <w:sz w:val="24"/>
                <w:szCs w:val="24"/>
              </w:rPr>
              <w:t xml:space="preserve">Jennifer L. Pierce, </w:t>
            </w:r>
            <w:r w:rsidR="0073431E" w:rsidRPr="00363CA0">
              <w:rPr>
                <w:rFonts w:ascii="Times New Roman" w:hAnsi="Times New Roman" w:cs="Times New Roman"/>
                <w:b w:val="0"/>
                <w:smallCaps/>
                <w:color w:val="auto"/>
                <w:sz w:val="24"/>
                <w:szCs w:val="24"/>
              </w:rPr>
              <w:t xml:space="preserve">Feminist </w:t>
            </w:r>
            <w:r w:rsidRPr="00363CA0">
              <w:rPr>
                <w:rFonts w:ascii="Times New Roman" w:hAnsi="Times New Roman" w:cs="Times New Roman"/>
                <w:b w:val="0"/>
                <w:smallCaps/>
                <w:color w:val="auto"/>
                <w:sz w:val="24"/>
                <w:szCs w:val="24"/>
              </w:rPr>
              <w:t>W</w:t>
            </w:r>
            <w:r w:rsidR="0073431E" w:rsidRPr="00363CA0">
              <w:rPr>
                <w:rFonts w:ascii="Times New Roman" w:hAnsi="Times New Roman" w:cs="Times New Roman"/>
                <w:b w:val="0"/>
                <w:smallCaps/>
                <w:color w:val="auto"/>
                <w:sz w:val="24"/>
                <w:szCs w:val="24"/>
              </w:rPr>
              <w:t>aves, Feminist Generations: Life Stories from the A</w:t>
            </w:r>
            <w:r w:rsidR="00983934" w:rsidRPr="00363CA0">
              <w:rPr>
                <w:rFonts w:ascii="Times New Roman" w:hAnsi="Times New Roman" w:cs="Times New Roman"/>
                <w:b w:val="0"/>
                <w:smallCaps/>
                <w:color w:val="auto"/>
                <w:sz w:val="24"/>
                <w:szCs w:val="24"/>
              </w:rPr>
              <w:t>cademy</w:t>
            </w:r>
            <w:r w:rsidR="00002E51" w:rsidRPr="00363CA0">
              <w:rPr>
                <w:rFonts w:ascii="Times New Roman" w:hAnsi="Times New Roman" w:cs="Times New Roman"/>
                <w:b w:val="0"/>
                <w:color w:val="auto"/>
                <w:sz w:val="24"/>
                <w:szCs w:val="24"/>
              </w:rPr>
              <w:t xml:space="preserve"> (Univ. </w:t>
            </w:r>
            <w:proofErr w:type="gramStart"/>
            <w:r w:rsidR="00002E51" w:rsidRPr="00363CA0">
              <w:rPr>
                <w:rFonts w:ascii="Times New Roman" w:hAnsi="Times New Roman" w:cs="Times New Roman"/>
                <w:b w:val="0"/>
                <w:color w:val="auto"/>
                <w:sz w:val="24"/>
                <w:szCs w:val="24"/>
              </w:rPr>
              <w:t>Of Minnesota Press 2007).</w:t>
            </w:r>
            <w:bookmarkEnd w:id="3"/>
            <w:proofErr w:type="gramEnd"/>
          </w:p>
          <w:p w:rsidR="00983934" w:rsidRPr="00363CA0" w:rsidRDefault="00983934" w:rsidP="00983934">
            <w:pPr>
              <w:rPr>
                <w:rFonts w:ascii="Times New Roman" w:hAnsi="Times New Roman" w:cs="Times New Roman"/>
                <w:sz w:val="24"/>
                <w:szCs w:val="24"/>
              </w:rPr>
            </w:pPr>
            <w:r w:rsidRPr="00363CA0">
              <w:rPr>
                <w:rFonts w:ascii="Times New Roman" w:hAnsi="Times New Roman" w:cs="Times New Roman"/>
                <w:sz w:val="24"/>
                <w:szCs w:val="24"/>
              </w:rPr>
              <w:t xml:space="preserve"> </w:t>
            </w:r>
          </w:p>
        </w:tc>
        <w:tc>
          <w:tcPr>
            <w:tcW w:w="4878" w:type="dxa"/>
          </w:tcPr>
          <w:p w:rsidR="00002E51" w:rsidRPr="00363CA0" w:rsidRDefault="00002E51" w:rsidP="00AA0E40">
            <w:pPr>
              <w:rPr>
                <w:rFonts w:ascii="Times New Roman" w:hAnsi="Times New Roman" w:cs="Times New Roman"/>
                <w:sz w:val="24"/>
                <w:szCs w:val="24"/>
              </w:rPr>
            </w:pPr>
            <w:r w:rsidRPr="00363CA0">
              <w:rPr>
                <w:rFonts w:ascii="Times New Roman" w:hAnsi="Times New Roman" w:cs="Times New Roman"/>
                <w:sz w:val="24"/>
                <w:szCs w:val="24"/>
              </w:rPr>
              <w:t>Based on life stories from contemporary feminist scholars, this volume emphasizes how feminism develops unevenly over time and across institutions and, ultimately, offers a new paradigm for theorizing the intersections between generations and feminist waves of thought.</w:t>
            </w:r>
          </w:p>
        </w:tc>
      </w:tr>
      <w:tr w:rsidR="00983934" w:rsidRPr="00363CA0" w:rsidTr="00904986">
        <w:tc>
          <w:tcPr>
            <w:tcW w:w="4698" w:type="dxa"/>
          </w:tcPr>
          <w:p w:rsidR="00983934" w:rsidRPr="00363CA0" w:rsidRDefault="00DC4CD3" w:rsidP="00983934">
            <w:pPr>
              <w:pStyle w:val="Heading2"/>
              <w:outlineLvl w:val="1"/>
              <w:rPr>
                <w:rFonts w:ascii="Times New Roman" w:hAnsi="Times New Roman" w:cs="Times New Roman"/>
                <w:b w:val="0"/>
                <w:color w:val="auto"/>
                <w:sz w:val="24"/>
                <w:szCs w:val="24"/>
              </w:rPr>
            </w:pPr>
            <w:bookmarkStart w:id="4" w:name="_Toc313921780"/>
            <w:r w:rsidRPr="00363CA0">
              <w:rPr>
                <w:rFonts w:ascii="Times New Roman" w:hAnsi="Times New Roman" w:cs="Times New Roman"/>
                <w:b w:val="0"/>
                <w:color w:val="auto"/>
                <w:sz w:val="24"/>
                <w:szCs w:val="24"/>
              </w:rPr>
              <w:t xml:space="preserve">Rita </w:t>
            </w:r>
            <w:r w:rsidR="00983934" w:rsidRPr="00363CA0">
              <w:rPr>
                <w:rFonts w:ascii="Times New Roman" w:hAnsi="Times New Roman" w:cs="Times New Roman"/>
                <w:b w:val="0"/>
                <w:color w:val="auto"/>
                <w:sz w:val="24"/>
                <w:szCs w:val="24"/>
              </w:rPr>
              <w:t xml:space="preserve">Alfonso and </w:t>
            </w:r>
            <w:r w:rsidRPr="00363CA0">
              <w:rPr>
                <w:rFonts w:ascii="Times New Roman" w:hAnsi="Times New Roman" w:cs="Times New Roman"/>
                <w:b w:val="0"/>
                <w:color w:val="auto"/>
                <w:sz w:val="24"/>
                <w:szCs w:val="24"/>
              </w:rPr>
              <w:t xml:space="preserve">Jo </w:t>
            </w:r>
            <w:r w:rsidR="00983934" w:rsidRPr="00363CA0">
              <w:rPr>
                <w:rFonts w:ascii="Times New Roman" w:hAnsi="Times New Roman" w:cs="Times New Roman"/>
                <w:b w:val="0"/>
                <w:color w:val="auto"/>
                <w:sz w:val="24"/>
                <w:szCs w:val="24"/>
              </w:rPr>
              <w:t xml:space="preserve">Trigilio, </w:t>
            </w:r>
            <w:r w:rsidR="00983934" w:rsidRPr="00363CA0">
              <w:rPr>
                <w:rFonts w:ascii="Times New Roman" w:hAnsi="Times New Roman" w:cs="Times New Roman"/>
                <w:b w:val="0"/>
                <w:i/>
                <w:color w:val="auto"/>
                <w:sz w:val="24"/>
                <w:szCs w:val="24"/>
              </w:rPr>
              <w:t>Surfing the Third Wave: A Dialogue Between Two Third Wave Feminists</w:t>
            </w:r>
            <w:r w:rsidR="000F24EE" w:rsidRPr="00363CA0">
              <w:rPr>
                <w:rFonts w:ascii="Times New Roman" w:hAnsi="Times New Roman" w:cs="Times New Roman"/>
                <w:b w:val="0"/>
                <w:color w:val="auto"/>
                <w:sz w:val="24"/>
                <w:szCs w:val="24"/>
              </w:rPr>
              <w:t>,</w:t>
            </w:r>
            <w:r w:rsidR="00F35A27" w:rsidRPr="00363CA0">
              <w:rPr>
                <w:rFonts w:ascii="Times New Roman" w:hAnsi="Times New Roman" w:cs="Times New Roman"/>
                <w:b w:val="0"/>
                <w:color w:val="auto"/>
                <w:sz w:val="24"/>
                <w:szCs w:val="24"/>
              </w:rPr>
              <w:t xml:space="preserve"> 12 </w:t>
            </w:r>
            <w:r w:rsidR="0073431E" w:rsidRPr="00363CA0">
              <w:rPr>
                <w:rFonts w:ascii="Times New Roman" w:hAnsi="Times New Roman" w:cs="Times New Roman"/>
                <w:b w:val="0"/>
                <w:smallCaps/>
                <w:color w:val="auto"/>
                <w:sz w:val="24"/>
                <w:szCs w:val="24"/>
              </w:rPr>
              <w:t>Hypatia</w:t>
            </w:r>
            <w:r w:rsidR="0073431E" w:rsidRPr="00363CA0">
              <w:rPr>
                <w:rFonts w:ascii="Times New Roman" w:hAnsi="Times New Roman" w:cs="Times New Roman"/>
                <w:b w:val="0"/>
                <w:color w:val="auto"/>
                <w:sz w:val="24"/>
                <w:szCs w:val="24"/>
              </w:rPr>
              <w:t xml:space="preserve"> </w:t>
            </w:r>
            <w:r w:rsidR="00F35A27" w:rsidRPr="00363CA0">
              <w:rPr>
                <w:rFonts w:ascii="Times New Roman" w:hAnsi="Times New Roman" w:cs="Times New Roman"/>
                <w:b w:val="0"/>
                <w:color w:val="auto"/>
                <w:sz w:val="24"/>
                <w:szCs w:val="24"/>
              </w:rPr>
              <w:t xml:space="preserve">7 </w:t>
            </w:r>
            <w:r w:rsidR="00983934" w:rsidRPr="00363CA0">
              <w:rPr>
                <w:rFonts w:ascii="Times New Roman" w:hAnsi="Times New Roman" w:cs="Times New Roman"/>
                <w:b w:val="0"/>
                <w:color w:val="auto"/>
                <w:sz w:val="24"/>
                <w:szCs w:val="24"/>
              </w:rPr>
              <w:t>(Summer 1997)</w:t>
            </w:r>
            <w:r w:rsidR="0073431E" w:rsidRPr="00363CA0">
              <w:rPr>
                <w:rFonts w:ascii="Times New Roman" w:hAnsi="Times New Roman" w:cs="Times New Roman"/>
                <w:b w:val="0"/>
                <w:color w:val="auto"/>
                <w:sz w:val="24"/>
                <w:szCs w:val="24"/>
              </w:rPr>
              <w:t>.</w:t>
            </w:r>
            <w:bookmarkEnd w:id="4"/>
          </w:p>
          <w:p w:rsidR="00983934" w:rsidRPr="00363CA0" w:rsidRDefault="00983934" w:rsidP="00983934">
            <w:pPr>
              <w:rPr>
                <w:rFonts w:ascii="Times New Roman" w:hAnsi="Times New Roman" w:cs="Times New Roman"/>
                <w:sz w:val="24"/>
                <w:szCs w:val="24"/>
              </w:rPr>
            </w:pPr>
          </w:p>
          <w:p w:rsidR="00DC4CD3" w:rsidRPr="00363CA0" w:rsidRDefault="00983934" w:rsidP="00DC4CD3">
            <w:pPr>
              <w:rPr>
                <w:rFonts w:ascii="Times New Roman" w:hAnsi="Times New Roman" w:cs="Times New Roman"/>
                <w:sz w:val="24"/>
                <w:szCs w:val="24"/>
              </w:rPr>
            </w:pPr>
            <w:r w:rsidRPr="00363CA0">
              <w:rPr>
                <w:rFonts w:ascii="Times New Roman" w:hAnsi="Times New Roman" w:cs="Times New Roman"/>
                <w:sz w:val="24"/>
                <w:szCs w:val="24"/>
              </w:rPr>
              <w:t>Available at</w:t>
            </w:r>
            <w:r w:rsidR="00E02490" w:rsidRPr="00363CA0">
              <w:rPr>
                <w:rFonts w:ascii="Times New Roman" w:hAnsi="Times New Roman" w:cs="Times New Roman"/>
                <w:sz w:val="24"/>
                <w:szCs w:val="24"/>
              </w:rPr>
              <w:t>:</w:t>
            </w:r>
            <w:r w:rsidR="00DC4CD3" w:rsidRPr="00363CA0">
              <w:rPr>
                <w:rFonts w:ascii="Times New Roman" w:hAnsi="Times New Roman" w:cs="Times New Roman"/>
                <w:sz w:val="24"/>
                <w:szCs w:val="24"/>
              </w:rPr>
              <w:t xml:space="preserve"> </w:t>
            </w:r>
          </w:p>
          <w:p w:rsidR="00F35A27" w:rsidRPr="00363CA0" w:rsidRDefault="00F35A27" w:rsidP="00DC4CD3">
            <w:pPr>
              <w:rPr>
                <w:rFonts w:ascii="Times New Roman" w:hAnsi="Times New Roman" w:cs="Times New Roman"/>
                <w:sz w:val="24"/>
                <w:szCs w:val="24"/>
              </w:rPr>
            </w:pPr>
            <w:r w:rsidRPr="00363CA0">
              <w:rPr>
                <w:rFonts w:ascii="Times New Roman" w:hAnsi="Times New Roman" w:cs="Times New Roman"/>
                <w:sz w:val="24"/>
                <w:szCs w:val="24"/>
              </w:rPr>
              <w:t>http://www.jstor.org/stable/3810219</w:t>
            </w:r>
          </w:p>
        </w:tc>
        <w:tc>
          <w:tcPr>
            <w:tcW w:w="4878" w:type="dxa"/>
          </w:tcPr>
          <w:p w:rsidR="00983934" w:rsidRPr="00363CA0" w:rsidRDefault="00983934">
            <w:pPr>
              <w:rPr>
                <w:rFonts w:ascii="Times New Roman" w:hAnsi="Times New Roman" w:cs="Times New Roman"/>
                <w:sz w:val="24"/>
                <w:szCs w:val="24"/>
              </w:rPr>
            </w:pPr>
            <w:r w:rsidRPr="00363CA0">
              <w:rPr>
                <w:rFonts w:ascii="Times New Roman" w:hAnsi="Times New Roman" w:cs="Times New Roman"/>
                <w:sz w:val="24"/>
                <w:szCs w:val="24"/>
              </w:rPr>
              <w:t xml:space="preserve">E-mail discussion on third wave feminism and the subjects of postmodernism, the relationship between theory and practice, the generation gap, and the power relations associated with feminist philosophy as an established part </w:t>
            </w:r>
            <w:proofErr w:type="gramStart"/>
            <w:r w:rsidRPr="00363CA0">
              <w:rPr>
                <w:rFonts w:ascii="Times New Roman" w:hAnsi="Times New Roman" w:cs="Times New Roman"/>
                <w:sz w:val="24"/>
                <w:szCs w:val="24"/>
              </w:rPr>
              <w:t>of  the</w:t>
            </w:r>
            <w:proofErr w:type="gramEnd"/>
            <w:r w:rsidRPr="00363CA0">
              <w:rPr>
                <w:rFonts w:ascii="Times New Roman" w:hAnsi="Times New Roman" w:cs="Times New Roman"/>
                <w:sz w:val="24"/>
                <w:szCs w:val="24"/>
              </w:rPr>
              <w:t xml:space="preserve"> academy.</w:t>
            </w:r>
          </w:p>
        </w:tc>
      </w:tr>
      <w:tr w:rsidR="00983934" w:rsidRPr="00363CA0" w:rsidTr="00904986">
        <w:tc>
          <w:tcPr>
            <w:tcW w:w="4698" w:type="dxa"/>
          </w:tcPr>
          <w:p w:rsidR="00983934" w:rsidRPr="00363CA0" w:rsidRDefault="000F24EE" w:rsidP="000F24EE">
            <w:pPr>
              <w:pStyle w:val="Heading2"/>
              <w:outlineLvl w:val="1"/>
              <w:rPr>
                <w:rFonts w:ascii="Times New Roman" w:hAnsi="Times New Roman" w:cs="Times New Roman"/>
                <w:b w:val="0"/>
                <w:color w:val="auto"/>
                <w:sz w:val="24"/>
                <w:szCs w:val="24"/>
              </w:rPr>
            </w:pPr>
            <w:bookmarkStart w:id="5" w:name="_Toc313921781"/>
            <w:r w:rsidRPr="00363CA0">
              <w:rPr>
                <w:rFonts w:ascii="Times New Roman" w:hAnsi="Times New Roman" w:cs="Times New Roman"/>
                <w:b w:val="0"/>
                <w:color w:val="auto"/>
                <w:sz w:val="24"/>
                <w:szCs w:val="24"/>
              </w:rPr>
              <w:t>Pamela</w:t>
            </w:r>
            <w:r w:rsidR="00DC4CD3" w:rsidRPr="00363CA0">
              <w:rPr>
                <w:rFonts w:ascii="Times New Roman" w:hAnsi="Times New Roman" w:cs="Times New Roman"/>
                <w:b w:val="0"/>
                <w:color w:val="auto"/>
                <w:sz w:val="24"/>
                <w:szCs w:val="24"/>
              </w:rPr>
              <w:t xml:space="preserve"> Aronson,</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i/>
                <w:color w:val="auto"/>
                <w:sz w:val="24"/>
                <w:szCs w:val="24"/>
              </w:rPr>
              <w:t>Feminists or Postfeminists: Young Women's Attitudes toward Feminism and Gender Relations</w:t>
            </w:r>
            <w:r w:rsidRPr="00363CA0">
              <w:rPr>
                <w:rFonts w:ascii="Times New Roman" w:hAnsi="Times New Roman" w:cs="Times New Roman"/>
                <w:b w:val="0"/>
                <w:color w:val="auto"/>
                <w:sz w:val="24"/>
                <w:szCs w:val="24"/>
              </w:rPr>
              <w:t xml:space="preserve">, </w:t>
            </w:r>
            <w:r w:rsidR="00DC4CD3" w:rsidRPr="00363CA0">
              <w:rPr>
                <w:rFonts w:ascii="Times New Roman" w:hAnsi="Times New Roman" w:cs="Times New Roman"/>
                <w:b w:val="0"/>
                <w:color w:val="auto"/>
                <w:sz w:val="24"/>
                <w:szCs w:val="24"/>
              </w:rPr>
              <w:t xml:space="preserve">17 </w:t>
            </w:r>
            <w:proofErr w:type="gramStart"/>
            <w:r w:rsidRPr="00363CA0">
              <w:rPr>
                <w:rFonts w:ascii="Times New Roman" w:hAnsi="Times New Roman" w:cs="Times New Roman"/>
                <w:b w:val="0"/>
                <w:smallCaps/>
                <w:color w:val="auto"/>
                <w:sz w:val="24"/>
                <w:szCs w:val="24"/>
              </w:rPr>
              <w:t>Gender</w:t>
            </w:r>
            <w:proofErr w:type="gramEnd"/>
            <w:r w:rsidRPr="00363CA0">
              <w:rPr>
                <w:rFonts w:ascii="Times New Roman" w:hAnsi="Times New Roman" w:cs="Times New Roman"/>
                <w:b w:val="0"/>
                <w:smallCaps/>
                <w:color w:val="auto"/>
                <w:sz w:val="24"/>
                <w:szCs w:val="24"/>
              </w:rPr>
              <w:t xml:space="preserve"> and Society</w:t>
            </w:r>
            <w:r w:rsidR="00DC4CD3" w:rsidRPr="00363CA0">
              <w:rPr>
                <w:rFonts w:ascii="Times New Roman" w:hAnsi="Times New Roman" w:cs="Times New Roman"/>
                <w:b w:val="0"/>
                <w:color w:val="auto"/>
                <w:sz w:val="24"/>
                <w:szCs w:val="24"/>
              </w:rPr>
              <w:t xml:space="preserve"> 903 (Dec.</w:t>
            </w:r>
            <w:r w:rsidRPr="00363CA0">
              <w:rPr>
                <w:rFonts w:ascii="Times New Roman" w:hAnsi="Times New Roman" w:cs="Times New Roman"/>
                <w:b w:val="0"/>
                <w:color w:val="auto"/>
                <w:sz w:val="24"/>
                <w:szCs w:val="24"/>
              </w:rPr>
              <w:t xml:space="preserve"> 2003)</w:t>
            </w:r>
            <w:r w:rsidR="0073431E" w:rsidRPr="00363CA0">
              <w:rPr>
                <w:rFonts w:ascii="Times New Roman" w:hAnsi="Times New Roman" w:cs="Times New Roman"/>
                <w:b w:val="0"/>
                <w:color w:val="auto"/>
                <w:sz w:val="24"/>
                <w:szCs w:val="24"/>
              </w:rPr>
              <w:t>.</w:t>
            </w:r>
            <w:bookmarkEnd w:id="5"/>
          </w:p>
          <w:p w:rsidR="000F24EE" w:rsidRPr="00363CA0" w:rsidRDefault="000F24EE" w:rsidP="000F24EE">
            <w:pPr>
              <w:rPr>
                <w:rFonts w:ascii="Times New Roman" w:hAnsi="Times New Roman" w:cs="Times New Roman"/>
                <w:sz w:val="24"/>
                <w:szCs w:val="24"/>
              </w:rPr>
            </w:pPr>
          </w:p>
          <w:p w:rsidR="00DC4CD3" w:rsidRPr="00363CA0" w:rsidRDefault="00F0271D" w:rsidP="000F24EE">
            <w:pPr>
              <w:rPr>
                <w:rFonts w:ascii="Times New Roman" w:hAnsi="Times New Roman" w:cs="Times New Roman"/>
                <w:sz w:val="24"/>
                <w:szCs w:val="24"/>
              </w:rPr>
            </w:pPr>
            <w:r w:rsidRPr="00363CA0">
              <w:rPr>
                <w:rFonts w:ascii="Times New Roman" w:hAnsi="Times New Roman" w:cs="Times New Roman"/>
                <w:sz w:val="24"/>
                <w:szCs w:val="24"/>
              </w:rPr>
              <w:t>Available at</w:t>
            </w:r>
            <w:r w:rsidR="00E02490" w:rsidRPr="00363CA0">
              <w:rPr>
                <w:rFonts w:ascii="Times New Roman" w:hAnsi="Times New Roman" w:cs="Times New Roman"/>
                <w:sz w:val="24"/>
                <w:szCs w:val="24"/>
              </w:rPr>
              <w:t>:</w:t>
            </w:r>
            <w:r w:rsidR="00DC4CD3" w:rsidRPr="00363CA0">
              <w:rPr>
                <w:rFonts w:ascii="Times New Roman" w:hAnsi="Times New Roman" w:cs="Times New Roman"/>
                <w:sz w:val="24"/>
                <w:szCs w:val="24"/>
              </w:rPr>
              <w:t xml:space="preserve"> </w:t>
            </w:r>
          </w:p>
          <w:p w:rsidR="000F24EE" w:rsidRPr="00363CA0" w:rsidRDefault="00DC4CD3" w:rsidP="000F24EE">
            <w:pPr>
              <w:rPr>
                <w:rFonts w:ascii="Times New Roman" w:hAnsi="Times New Roman" w:cs="Times New Roman"/>
                <w:sz w:val="24"/>
                <w:szCs w:val="24"/>
              </w:rPr>
            </w:pPr>
            <w:r w:rsidRPr="00363CA0">
              <w:rPr>
                <w:rFonts w:ascii="Times New Roman" w:hAnsi="Times New Roman" w:cs="Times New Roman"/>
                <w:sz w:val="24"/>
                <w:szCs w:val="24"/>
              </w:rPr>
              <w:t>http://www.jstor.org/stable/3594676</w:t>
            </w:r>
          </w:p>
        </w:tc>
        <w:tc>
          <w:tcPr>
            <w:tcW w:w="4878" w:type="dxa"/>
          </w:tcPr>
          <w:p w:rsidR="00983934" w:rsidRPr="00363CA0" w:rsidRDefault="000F24EE">
            <w:pPr>
              <w:rPr>
                <w:rFonts w:ascii="Times New Roman" w:hAnsi="Times New Roman" w:cs="Times New Roman"/>
                <w:sz w:val="24"/>
                <w:szCs w:val="24"/>
              </w:rPr>
            </w:pPr>
            <w:r w:rsidRPr="00363CA0">
              <w:rPr>
                <w:rFonts w:ascii="Times New Roman" w:hAnsi="Times New Roman" w:cs="Times New Roman"/>
                <w:sz w:val="24"/>
                <w:szCs w:val="24"/>
              </w:rPr>
              <w:t>Survey reveals support for feminist goals, coupled with ambiguity about the concept of feminism among young women.</w:t>
            </w:r>
          </w:p>
        </w:tc>
      </w:tr>
      <w:tr w:rsidR="00983934" w:rsidRPr="00363CA0" w:rsidTr="00904986">
        <w:tc>
          <w:tcPr>
            <w:tcW w:w="4698" w:type="dxa"/>
          </w:tcPr>
          <w:p w:rsidR="00983934" w:rsidRPr="00363CA0" w:rsidRDefault="00DC4CD3" w:rsidP="00CF39F2">
            <w:pPr>
              <w:pStyle w:val="Heading2"/>
              <w:outlineLvl w:val="1"/>
              <w:rPr>
                <w:rFonts w:ascii="Times New Roman" w:hAnsi="Times New Roman" w:cs="Times New Roman"/>
                <w:b w:val="0"/>
                <w:color w:val="auto"/>
                <w:sz w:val="24"/>
                <w:szCs w:val="24"/>
              </w:rPr>
            </w:pPr>
            <w:bookmarkStart w:id="6" w:name="_Toc313921782"/>
            <w:r w:rsidRPr="00363CA0">
              <w:rPr>
                <w:rFonts w:ascii="Times New Roman" w:hAnsi="Times New Roman" w:cs="Times New Roman"/>
                <w:b w:val="0"/>
                <w:color w:val="auto"/>
                <w:sz w:val="24"/>
                <w:szCs w:val="24"/>
              </w:rPr>
              <w:t xml:space="preserve">Cathryn </w:t>
            </w:r>
            <w:r w:rsidR="000F24EE" w:rsidRPr="00363CA0">
              <w:rPr>
                <w:rFonts w:ascii="Times New Roman" w:hAnsi="Times New Roman" w:cs="Times New Roman"/>
                <w:b w:val="0"/>
                <w:color w:val="auto"/>
                <w:sz w:val="24"/>
                <w:szCs w:val="24"/>
              </w:rPr>
              <w:t xml:space="preserve">Bailey, </w:t>
            </w:r>
            <w:r w:rsidR="000F24EE" w:rsidRPr="00363CA0">
              <w:rPr>
                <w:rFonts w:ascii="Times New Roman" w:hAnsi="Times New Roman" w:cs="Times New Roman"/>
                <w:b w:val="0"/>
                <w:i/>
                <w:color w:val="auto"/>
                <w:sz w:val="24"/>
                <w:szCs w:val="24"/>
              </w:rPr>
              <w:t>Making Waves and Drawing Lines: The Politics of Defining the Vicissitudes of Feminism</w:t>
            </w:r>
            <w:r w:rsidR="000F24EE" w:rsidRPr="00363CA0">
              <w:rPr>
                <w:rFonts w:ascii="Times New Roman" w:hAnsi="Times New Roman" w:cs="Times New Roman"/>
                <w:b w:val="0"/>
                <w:color w:val="auto"/>
                <w:sz w:val="24"/>
                <w:szCs w:val="24"/>
              </w:rPr>
              <w:t>,</w:t>
            </w:r>
            <w:r w:rsidR="008B10F2"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color w:val="auto"/>
                <w:sz w:val="24"/>
                <w:szCs w:val="24"/>
              </w:rPr>
              <w:t xml:space="preserve">12 </w:t>
            </w:r>
            <w:r w:rsidR="008B10F2" w:rsidRPr="00363CA0">
              <w:rPr>
                <w:rFonts w:ascii="Times New Roman" w:hAnsi="Times New Roman" w:cs="Times New Roman"/>
                <w:b w:val="0"/>
                <w:smallCaps/>
                <w:color w:val="auto"/>
                <w:sz w:val="24"/>
                <w:szCs w:val="24"/>
              </w:rPr>
              <w:t>Hyptia</w:t>
            </w:r>
            <w:r w:rsidR="008B10F2"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color w:val="auto"/>
                <w:sz w:val="24"/>
                <w:szCs w:val="24"/>
              </w:rPr>
              <w:t xml:space="preserve">17 </w:t>
            </w:r>
            <w:r w:rsidR="000F24EE" w:rsidRPr="00363CA0">
              <w:rPr>
                <w:rFonts w:ascii="Times New Roman" w:hAnsi="Times New Roman" w:cs="Times New Roman"/>
                <w:b w:val="0"/>
                <w:color w:val="auto"/>
                <w:sz w:val="24"/>
                <w:szCs w:val="24"/>
              </w:rPr>
              <w:t>(Summer 1997)</w:t>
            </w:r>
            <w:r w:rsidR="008B10F2" w:rsidRPr="00363CA0">
              <w:rPr>
                <w:rFonts w:ascii="Times New Roman" w:hAnsi="Times New Roman" w:cs="Times New Roman"/>
                <w:b w:val="0"/>
                <w:color w:val="auto"/>
                <w:sz w:val="24"/>
                <w:szCs w:val="24"/>
              </w:rPr>
              <w:t>.</w:t>
            </w:r>
            <w:bookmarkEnd w:id="6"/>
          </w:p>
          <w:p w:rsidR="00F0271D" w:rsidRPr="00363CA0" w:rsidRDefault="00F0271D" w:rsidP="00F0271D">
            <w:pPr>
              <w:rPr>
                <w:rFonts w:ascii="Times New Roman" w:hAnsi="Times New Roman" w:cs="Times New Roman"/>
                <w:sz w:val="24"/>
                <w:szCs w:val="24"/>
              </w:rPr>
            </w:pPr>
          </w:p>
          <w:p w:rsidR="00F0271D" w:rsidRPr="00363CA0" w:rsidRDefault="00F0271D" w:rsidP="00F0271D">
            <w:pPr>
              <w:rPr>
                <w:rFonts w:ascii="Times New Roman" w:hAnsi="Times New Roman" w:cs="Times New Roman"/>
                <w:sz w:val="24"/>
                <w:szCs w:val="24"/>
              </w:rPr>
            </w:pPr>
            <w:r w:rsidRPr="00363CA0">
              <w:rPr>
                <w:rFonts w:ascii="Times New Roman" w:hAnsi="Times New Roman" w:cs="Times New Roman"/>
                <w:sz w:val="24"/>
                <w:szCs w:val="24"/>
              </w:rPr>
              <w:t>Available at</w:t>
            </w:r>
            <w:r w:rsidR="00E02490" w:rsidRPr="00363CA0">
              <w:rPr>
                <w:rFonts w:ascii="Times New Roman" w:hAnsi="Times New Roman" w:cs="Times New Roman"/>
                <w:sz w:val="24"/>
                <w:szCs w:val="24"/>
              </w:rPr>
              <w:t>:</w:t>
            </w:r>
          </w:p>
          <w:p w:rsidR="00DC4CD3" w:rsidRPr="00363CA0" w:rsidRDefault="00DC4CD3" w:rsidP="00F0271D">
            <w:pPr>
              <w:rPr>
                <w:rFonts w:ascii="Times New Roman" w:hAnsi="Times New Roman" w:cs="Times New Roman"/>
                <w:sz w:val="24"/>
                <w:szCs w:val="24"/>
              </w:rPr>
            </w:pPr>
            <w:r w:rsidRPr="00363CA0">
              <w:rPr>
                <w:rFonts w:ascii="Times New Roman" w:hAnsi="Times New Roman" w:cs="Times New Roman"/>
                <w:sz w:val="24"/>
                <w:szCs w:val="24"/>
              </w:rPr>
              <w:t>http://www.jstor.org/stable/3810220</w:t>
            </w:r>
          </w:p>
        </w:tc>
        <w:tc>
          <w:tcPr>
            <w:tcW w:w="4878" w:type="dxa"/>
          </w:tcPr>
          <w:p w:rsidR="00983934" w:rsidRPr="00363CA0" w:rsidRDefault="000F24EE">
            <w:pPr>
              <w:rPr>
                <w:rFonts w:ascii="Times New Roman" w:hAnsi="Times New Roman" w:cs="Times New Roman"/>
                <w:sz w:val="24"/>
                <w:szCs w:val="24"/>
              </w:rPr>
            </w:pPr>
            <w:r w:rsidRPr="00363CA0">
              <w:rPr>
                <w:rFonts w:ascii="Times New Roman" w:hAnsi="Times New Roman" w:cs="Times New Roman"/>
                <w:sz w:val="24"/>
                <w:szCs w:val="24"/>
              </w:rPr>
              <w:t xml:space="preserve">If there actually is a third wave of feminism, it is too close to the second wave for its definition to be clear and uncontroversial, a fact </w:t>
            </w:r>
            <w:proofErr w:type="gramStart"/>
            <w:r w:rsidRPr="00363CA0">
              <w:rPr>
                <w:rFonts w:ascii="Times New Roman" w:hAnsi="Times New Roman" w:cs="Times New Roman"/>
                <w:sz w:val="24"/>
                <w:szCs w:val="24"/>
              </w:rPr>
              <w:t>which</w:t>
            </w:r>
            <w:proofErr w:type="gramEnd"/>
            <w:r w:rsidRPr="00363CA0">
              <w:rPr>
                <w:rFonts w:ascii="Times New Roman" w:hAnsi="Times New Roman" w:cs="Times New Roman"/>
                <w:sz w:val="24"/>
                <w:szCs w:val="24"/>
              </w:rPr>
              <w:t xml:space="preserve"> emphasizes the political nature of declaring the existence of this third wave.</w:t>
            </w:r>
          </w:p>
        </w:tc>
      </w:tr>
      <w:tr w:rsidR="00983934" w:rsidRPr="00363CA0" w:rsidTr="00904986">
        <w:tc>
          <w:tcPr>
            <w:tcW w:w="4698" w:type="dxa"/>
          </w:tcPr>
          <w:p w:rsidR="00F0271D" w:rsidRPr="00363CA0" w:rsidRDefault="0084295E" w:rsidP="00002E51">
            <w:pPr>
              <w:pStyle w:val="Heading2"/>
              <w:outlineLvl w:val="1"/>
              <w:rPr>
                <w:rFonts w:ascii="Times New Roman" w:hAnsi="Times New Roman" w:cs="Times New Roman"/>
                <w:b w:val="0"/>
                <w:color w:val="auto"/>
                <w:sz w:val="24"/>
                <w:szCs w:val="24"/>
              </w:rPr>
            </w:pPr>
            <w:bookmarkStart w:id="7" w:name="_Toc313921783"/>
            <w:r w:rsidRPr="00363CA0">
              <w:rPr>
                <w:rFonts w:ascii="Times New Roman" w:hAnsi="Times New Roman" w:cs="Times New Roman"/>
                <w:b w:val="0"/>
                <w:color w:val="auto"/>
                <w:sz w:val="24"/>
                <w:szCs w:val="24"/>
              </w:rPr>
              <w:t xml:space="preserve">Baumgardner and Richards, </w:t>
            </w:r>
            <w:r w:rsidRPr="00363CA0">
              <w:rPr>
                <w:rFonts w:ascii="Times New Roman" w:hAnsi="Times New Roman" w:cs="Times New Roman"/>
                <w:b w:val="0"/>
                <w:smallCaps/>
                <w:color w:val="auto"/>
                <w:sz w:val="24"/>
                <w:szCs w:val="24"/>
              </w:rPr>
              <w:t>Manifesta: Young Women, Feminism, and the Future</w:t>
            </w:r>
            <w:r w:rsidRPr="00363CA0">
              <w:rPr>
                <w:rFonts w:ascii="Times New Roman" w:hAnsi="Times New Roman" w:cs="Times New Roman"/>
                <w:b w:val="0"/>
                <w:color w:val="auto"/>
                <w:sz w:val="24"/>
                <w:szCs w:val="24"/>
              </w:rPr>
              <w:t xml:space="preserve"> (Farrar, Straus and Giroux</w:t>
            </w:r>
            <w:r w:rsidR="00002E51" w:rsidRPr="00363CA0">
              <w:rPr>
                <w:rFonts w:ascii="Times New Roman" w:hAnsi="Times New Roman" w:cs="Times New Roman"/>
                <w:b w:val="0"/>
                <w:color w:val="auto"/>
                <w:sz w:val="24"/>
                <w:szCs w:val="24"/>
              </w:rPr>
              <w:t xml:space="preserve"> 2000</w:t>
            </w:r>
            <w:r w:rsidRPr="00363CA0">
              <w:rPr>
                <w:rFonts w:ascii="Times New Roman" w:hAnsi="Times New Roman" w:cs="Times New Roman"/>
                <w:b w:val="0"/>
                <w:color w:val="auto"/>
                <w:sz w:val="24"/>
                <w:szCs w:val="24"/>
              </w:rPr>
              <w:t>)</w:t>
            </w:r>
            <w:r w:rsidR="0073431E" w:rsidRPr="00363CA0">
              <w:rPr>
                <w:rFonts w:ascii="Times New Roman" w:hAnsi="Times New Roman" w:cs="Times New Roman"/>
                <w:b w:val="0"/>
                <w:color w:val="auto"/>
                <w:sz w:val="24"/>
                <w:szCs w:val="24"/>
              </w:rPr>
              <w:t>.</w:t>
            </w:r>
            <w:bookmarkEnd w:id="7"/>
          </w:p>
        </w:tc>
        <w:tc>
          <w:tcPr>
            <w:tcW w:w="4878" w:type="dxa"/>
          </w:tcPr>
          <w:p w:rsidR="00983934" w:rsidRPr="00363CA0" w:rsidRDefault="00002E51" w:rsidP="00002E51">
            <w:pPr>
              <w:rPr>
                <w:rFonts w:ascii="Times New Roman" w:hAnsi="Times New Roman" w:cs="Times New Roman"/>
                <w:sz w:val="24"/>
                <w:szCs w:val="24"/>
              </w:rPr>
            </w:pPr>
            <w:r w:rsidRPr="00363CA0">
              <w:rPr>
                <w:rFonts w:ascii="Times New Roman" w:hAnsi="Times New Roman" w:cs="Times New Roman"/>
                <w:sz w:val="24"/>
                <w:szCs w:val="24"/>
              </w:rPr>
              <w:t xml:space="preserve">Young women live by feminism's goals, yet feminism itself is undeniably at a crossroads; "girl power" feminists appear to be obsessed with personal empowerment at the expense of </w:t>
            </w:r>
            <w:r w:rsidRPr="00363CA0">
              <w:rPr>
                <w:rFonts w:ascii="Times New Roman" w:hAnsi="Times New Roman" w:cs="Times New Roman"/>
                <w:sz w:val="24"/>
                <w:szCs w:val="24"/>
              </w:rPr>
              <w:lastRenderedPageBreak/>
              <w:t>politics while political institutions such as </w:t>
            </w:r>
            <w:r w:rsidRPr="00363CA0">
              <w:rPr>
                <w:rFonts w:ascii="Times New Roman" w:hAnsi="Times New Roman" w:cs="Times New Roman"/>
                <w:i/>
                <w:iCs/>
                <w:sz w:val="24"/>
                <w:szCs w:val="24"/>
              </w:rPr>
              <w:t>Ms</w:t>
            </w:r>
            <w:r w:rsidRPr="00363CA0">
              <w:rPr>
                <w:rFonts w:ascii="Times New Roman" w:hAnsi="Times New Roman" w:cs="Times New Roman"/>
                <w:sz w:val="24"/>
                <w:szCs w:val="24"/>
              </w:rPr>
              <w:t>. and NOW are so battle weary they've lost their ability to speak to a new generation. Jennifer Baumgardner and Amy Richards show the snags in each feminist hub--from the dissolution of riot grrrls into the likes of the Spice Girls, to older women's hawking of young girls' imperiled self-esteem, to the hyped hatred of feminist thorns like Katie Roiphe and Naomi Wolf--and prove that these snags have not, in fact, torn feminism asunder. They apply Third Wave confidence to Second Wave consciousness, all the while maintaining that the answer to feminism's problems is still feminism.</w:t>
            </w:r>
          </w:p>
        </w:tc>
      </w:tr>
      <w:tr w:rsidR="00983934" w:rsidRPr="00363CA0" w:rsidTr="00904986">
        <w:tc>
          <w:tcPr>
            <w:tcW w:w="4698" w:type="dxa"/>
          </w:tcPr>
          <w:p w:rsidR="00983934" w:rsidRPr="00363CA0" w:rsidRDefault="00DC4CD3" w:rsidP="00CF39F2">
            <w:pPr>
              <w:pStyle w:val="Heading2"/>
              <w:outlineLvl w:val="1"/>
              <w:rPr>
                <w:rFonts w:ascii="Times New Roman" w:hAnsi="Times New Roman" w:cs="Times New Roman"/>
                <w:b w:val="0"/>
                <w:color w:val="auto"/>
                <w:sz w:val="24"/>
                <w:szCs w:val="24"/>
              </w:rPr>
            </w:pPr>
            <w:bookmarkStart w:id="8" w:name="_Toc313921784"/>
            <w:r w:rsidRPr="00363CA0">
              <w:rPr>
                <w:rFonts w:ascii="Times New Roman" w:hAnsi="Times New Roman" w:cs="Times New Roman"/>
                <w:b w:val="0"/>
                <w:color w:val="auto"/>
                <w:sz w:val="24"/>
                <w:szCs w:val="24"/>
              </w:rPr>
              <w:lastRenderedPageBreak/>
              <w:t>Catherine I. Bolzendahl and Daniel J. Myers</w:t>
            </w:r>
            <w:r w:rsidR="0084295E" w:rsidRPr="00363CA0">
              <w:rPr>
                <w:rFonts w:ascii="Times New Roman" w:hAnsi="Times New Roman" w:cs="Times New Roman"/>
                <w:b w:val="0"/>
                <w:color w:val="auto"/>
                <w:sz w:val="24"/>
                <w:szCs w:val="24"/>
              </w:rPr>
              <w:t xml:space="preserve">, </w:t>
            </w:r>
            <w:r w:rsidR="0084295E" w:rsidRPr="00363CA0">
              <w:rPr>
                <w:rFonts w:ascii="Times New Roman" w:hAnsi="Times New Roman" w:cs="Times New Roman"/>
                <w:b w:val="0"/>
                <w:i/>
                <w:color w:val="auto"/>
                <w:sz w:val="24"/>
                <w:szCs w:val="24"/>
              </w:rPr>
              <w:t xml:space="preserve">Feminist </w:t>
            </w:r>
            <w:r w:rsidR="0073431E" w:rsidRPr="00363CA0">
              <w:rPr>
                <w:rFonts w:ascii="Times New Roman" w:hAnsi="Times New Roman" w:cs="Times New Roman"/>
                <w:b w:val="0"/>
                <w:i/>
                <w:color w:val="auto"/>
                <w:sz w:val="24"/>
                <w:szCs w:val="24"/>
              </w:rPr>
              <w:t>Attitudes</w:t>
            </w:r>
            <w:r w:rsidR="0084295E" w:rsidRPr="00363CA0">
              <w:rPr>
                <w:rFonts w:ascii="Times New Roman" w:hAnsi="Times New Roman" w:cs="Times New Roman"/>
                <w:b w:val="0"/>
                <w:i/>
                <w:color w:val="auto"/>
                <w:sz w:val="24"/>
                <w:szCs w:val="24"/>
              </w:rPr>
              <w:t xml:space="preserve"> and Support for Gender Equ</w:t>
            </w:r>
            <w:r w:rsidR="0073431E" w:rsidRPr="00363CA0">
              <w:rPr>
                <w:rFonts w:ascii="Times New Roman" w:hAnsi="Times New Roman" w:cs="Times New Roman"/>
                <w:b w:val="0"/>
                <w:i/>
                <w:color w:val="auto"/>
                <w:sz w:val="24"/>
                <w:szCs w:val="24"/>
              </w:rPr>
              <w:t xml:space="preserve">ality: Opinion Change in Women </w:t>
            </w:r>
            <w:r w:rsidR="0084295E" w:rsidRPr="00363CA0">
              <w:rPr>
                <w:rFonts w:ascii="Times New Roman" w:hAnsi="Times New Roman" w:cs="Times New Roman"/>
                <w:b w:val="0"/>
                <w:i/>
                <w:color w:val="auto"/>
                <w:sz w:val="24"/>
                <w:szCs w:val="24"/>
              </w:rPr>
              <w:t>and Men, 1974 – 1998</w:t>
            </w:r>
            <w:r w:rsidR="0084295E" w:rsidRPr="00363CA0">
              <w:rPr>
                <w:rFonts w:ascii="Times New Roman" w:hAnsi="Times New Roman" w:cs="Times New Roman"/>
                <w:b w:val="0"/>
                <w:color w:val="auto"/>
                <w:sz w:val="24"/>
                <w:szCs w:val="24"/>
              </w:rPr>
              <w:t xml:space="preserve">, 83 </w:t>
            </w:r>
            <w:r w:rsidRPr="00363CA0">
              <w:rPr>
                <w:rFonts w:ascii="Times New Roman" w:hAnsi="Times New Roman" w:cs="Times New Roman"/>
                <w:b w:val="0"/>
                <w:smallCaps/>
                <w:color w:val="auto"/>
                <w:sz w:val="24"/>
                <w:szCs w:val="24"/>
              </w:rPr>
              <w:t>Social</w:t>
            </w:r>
            <w:r w:rsidR="0084295E" w:rsidRPr="00363CA0">
              <w:rPr>
                <w:rFonts w:ascii="Times New Roman" w:hAnsi="Times New Roman" w:cs="Times New Roman"/>
                <w:b w:val="0"/>
                <w:smallCaps/>
                <w:color w:val="auto"/>
                <w:sz w:val="24"/>
                <w:szCs w:val="24"/>
              </w:rPr>
              <w:t xml:space="preserve"> F</w:t>
            </w:r>
            <w:r w:rsidRPr="00363CA0">
              <w:rPr>
                <w:rFonts w:ascii="Times New Roman" w:hAnsi="Times New Roman" w:cs="Times New Roman"/>
                <w:b w:val="0"/>
                <w:smallCaps/>
                <w:color w:val="auto"/>
                <w:sz w:val="24"/>
                <w:szCs w:val="24"/>
              </w:rPr>
              <w:t>orces</w:t>
            </w:r>
            <w:r w:rsidR="0084295E" w:rsidRPr="00363CA0">
              <w:rPr>
                <w:rFonts w:ascii="Times New Roman" w:hAnsi="Times New Roman" w:cs="Times New Roman"/>
                <w:b w:val="0"/>
                <w:color w:val="auto"/>
                <w:sz w:val="24"/>
                <w:szCs w:val="24"/>
              </w:rPr>
              <w:t xml:space="preserve"> 759 </w:t>
            </w:r>
            <w:r w:rsidRPr="00363CA0">
              <w:rPr>
                <w:rFonts w:ascii="Times New Roman" w:hAnsi="Times New Roman" w:cs="Times New Roman"/>
                <w:b w:val="0"/>
                <w:color w:val="auto"/>
                <w:sz w:val="24"/>
                <w:szCs w:val="24"/>
              </w:rPr>
              <w:t>(Dec. 2004)</w:t>
            </w:r>
            <w:r w:rsidR="0073431E" w:rsidRPr="00363CA0">
              <w:rPr>
                <w:rFonts w:ascii="Times New Roman" w:hAnsi="Times New Roman" w:cs="Times New Roman"/>
                <w:b w:val="0"/>
                <w:color w:val="auto"/>
                <w:sz w:val="24"/>
                <w:szCs w:val="24"/>
              </w:rPr>
              <w:t>.</w:t>
            </w:r>
            <w:bookmarkEnd w:id="8"/>
          </w:p>
          <w:p w:rsidR="00F0271D" w:rsidRPr="00363CA0" w:rsidRDefault="00F0271D" w:rsidP="00F0271D">
            <w:pPr>
              <w:rPr>
                <w:rFonts w:ascii="Times New Roman" w:hAnsi="Times New Roman" w:cs="Times New Roman"/>
                <w:sz w:val="24"/>
                <w:szCs w:val="24"/>
              </w:rPr>
            </w:pPr>
          </w:p>
          <w:p w:rsidR="00F0271D" w:rsidRPr="00363CA0" w:rsidRDefault="00F0271D" w:rsidP="00F0271D">
            <w:pPr>
              <w:rPr>
                <w:rFonts w:ascii="Times New Roman" w:hAnsi="Times New Roman" w:cs="Times New Roman"/>
                <w:sz w:val="24"/>
                <w:szCs w:val="24"/>
              </w:rPr>
            </w:pPr>
            <w:r w:rsidRPr="00363CA0">
              <w:rPr>
                <w:rFonts w:ascii="Times New Roman" w:hAnsi="Times New Roman" w:cs="Times New Roman"/>
                <w:sz w:val="24"/>
                <w:szCs w:val="24"/>
              </w:rPr>
              <w:t>Available at</w:t>
            </w:r>
            <w:r w:rsidR="00E02490" w:rsidRPr="00363CA0">
              <w:rPr>
                <w:rFonts w:ascii="Times New Roman" w:hAnsi="Times New Roman" w:cs="Times New Roman"/>
                <w:sz w:val="24"/>
                <w:szCs w:val="24"/>
              </w:rPr>
              <w:t>:</w:t>
            </w:r>
          </w:p>
          <w:p w:rsidR="00DC4CD3" w:rsidRPr="00363CA0" w:rsidRDefault="00DC4CD3" w:rsidP="00F0271D">
            <w:pPr>
              <w:rPr>
                <w:rFonts w:ascii="Times New Roman" w:hAnsi="Times New Roman" w:cs="Times New Roman"/>
                <w:sz w:val="24"/>
                <w:szCs w:val="24"/>
              </w:rPr>
            </w:pPr>
            <w:r w:rsidRPr="00363CA0">
              <w:rPr>
                <w:rFonts w:ascii="Times New Roman" w:hAnsi="Times New Roman" w:cs="Times New Roman"/>
                <w:sz w:val="24"/>
                <w:szCs w:val="24"/>
              </w:rPr>
              <w:t>http://www.jstor.org/stable/3598347</w:t>
            </w:r>
          </w:p>
        </w:tc>
        <w:tc>
          <w:tcPr>
            <w:tcW w:w="4878" w:type="dxa"/>
          </w:tcPr>
          <w:p w:rsidR="00983934" w:rsidRPr="00363CA0" w:rsidRDefault="0084295E">
            <w:pPr>
              <w:rPr>
                <w:rFonts w:ascii="Times New Roman" w:hAnsi="Times New Roman" w:cs="Times New Roman"/>
                <w:sz w:val="24"/>
                <w:szCs w:val="24"/>
              </w:rPr>
            </w:pPr>
            <w:r w:rsidRPr="00363CA0">
              <w:rPr>
                <w:rFonts w:ascii="Times New Roman" w:hAnsi="Times New Roman" w:cs="Times New Roman"/>
                <w:sz w:val="24"/>
                <w:szCs w:val="24"/>
              </w:rPr>
              <w:t>Examines changing attitudes related to feminism and gender inequality and finds determinants of feminist opinions.</w:t>
            </w:r>
          </w:p>
        </w:tc>
      </w:tr>
      <w:tr w:rsidR="00983934" w:rsidRPr="00363CA0" w:rsidTr="00904986">
        <w:tc>
          <w:tcPr>
            <w:tcW w:w="4698" w:type="dxa"/>
          </w:tcPr>
          <w:p w:rsidR="00983934" w:rsidRPr="00363CA0" w:rsidRDefault="0084295E" w:rsidP="00CF39F2">
            <w:pPr>
              <w:pStyle w:val="Heading2"/>
              <w:outlineLvl w:val="1"/>
              <w:rPr>
                <w:rFonts w:ascii="Times New Roman" w:hAnsi="Times New Roman" w:cs="Times New Roman"/>
                <w:b w:val="0"/>
                <w:smallCaps/>
                <w:color w:val="auto"/>
                <w:sz w:val="24"/>
                <w:szCs w:val="24"/>
              </w:rPr>
            </w:pPr>
            <w:bookmarkStart w:id="9" w:name="_Toc313921785"/>
            <w:r w:rsidRPr="00363CA0">
              <w:rPr>
                <w:rFonts w:ascii="Times New Roman" w:hAnsi="Times New Roman" w:cs="Times New Roman"/>
                <w:b w:val="0"/>
                <w:color w:val="auto"/>
                <w:sz w:val="24"/>
                <w:szCs w:val="24"/>
              </w:rPr>
              <w:t xml:space="preserve">Bondoc and Meg Daly, </w:t>
            </w:r>
            <w:r w:rsidRPr="00363CA0">
              <w:rPr>
                <w:rFonts w:ascii="Times New Roman" w:hAnsi="Times New Roman" w:cs="Times New Roman"/>
                <w:b w:val="0"/>
                <w:smallCaps/>
                <w:color w:val="auto"/>
                <w:sz w:val="24"/>
                <w:szCs w:val="24"/>
              </w:rPr>
              <w:t>Letter</w:t>
            </w:r>
            <w:r w:rsidR="0073431E" w:rsidRPr="00363CA0">
              <w:rPr>
                <w:rFonts w:ascii="Times New Roman" w:hAnsi="Times New Roman" w:cs="Times New Roman"/>
                <w:b w:val="0"/>
                <w:smallCaps/>
                <w:color w:val="auto"/>
                <w:sz w:val="24"/>
                <w:szCs w:val="24"/>
              </w:rPr>
              <w:t>s of Intent: Women Cross the Generations to Talk about Family, Work, Sex, Love and the Future of F</w:t>
            </w:r>
            <w:r w:rsidRPr="00363CA0">
              <w:rPr>
                <w:rFonts w:ascii="Times New Roman" w:hAnsi="Times New Roman" w:cs="Times New Roman"/>
                <w:b w:val="0"/>
                <w:smallCaps/>
                <w:color w:val="auto"/>
                <w:sz w:val="24"/>
                <w:szCs w:val="24"/>
              </w:rPr>
              <w:t>eminism</w:t>
            </w:r>
            <w:r w:rsidR="00712E8E" w:rsidRPr="00363CA0">
              <w:rPr>
                <w:rFonts w:ascii="Times New Roman" w:hAnsi="Times New Roman" w:cs="Times New Roman"/>
                <w:b w:val="0"/>
                <w:smallCaps/>
                <w:color w:val="auto"/>
                <w:sz w:val="24"/>
                <w:szCs w:val="24"/>
              </w:rPr>
              <w:t xml:space="preserve"> </w:t>
            </w:r>
            <w:r w:rsidR="00712E8E" w:rsidRPr="00363CA0">
              <w:rPr>
                <w:rFonts w:ascii="Times New Roman" w:hAnsi="Times New Roman" w:cs="Times New Roman"/>
                <w:b w:val="0"/>
                <w:color w:val="auto"/>
                <w:sz w:val="24"/>
                <w:szCs w:val="24"/>
              </w:rPr>
              <w:t>(Free Press 1999).</w:t>
            </w:r>
            <w:bookmarkEnd w:id="9"/>
          </w:p>
          <w:p w:rsidR="00F0271D" w:rsidRPr="00363CA0" w:rsidRDefault="00F0271D" w:rsidP="00F0271D">
            <w:pPr>
              <w:rPr>
                <w:rFonts w:ascii="Times New Roman" w:hAnsi="Times New Roman" w:cs="Times New Roman"/>
                <w:sz w:val="24"/>
                <w:szCs w:val="24"/>
              </w:rPr>
            </w:pPr>
          </w:p>
        </w:tc>
        <w:tc>
          <w:tcPr>
            <w:tcW w:w="4878" w:type="dxa"/>
          </w:tcPr>
          <w:p w:rsidR="00983934" w:rsidRPr="00363CA0" w:rsidRDefault="00712E8E" w:rsidP="00712E8E">
            <w:pPr>
              <w:rPr>
                <w:rFonts w:ascii="Times New Roman" w:hAnsi="Times New Roman" w:cs="Times New Roman"/>
                <w:sz w:val="24"/>
                <w:szCs w:val="24"/>
              </w:rPr>
            </w:pPr>
            <w:r w:rsidRPr="00363CA0">
              <w:rPr>
                <w:rFonts w:ascii="Times New Roman" w:hAnsi="Times New Roman" w:cs="Times New Roman"/>
                <w:sz w:val="24"/>
                <w:szCs w:val="24"/>
              </w:rPr>
              <w:t>Frustrated by the standoff between both camps of the feminist generation gap, twenty-somethings Anna Bondoc and Meg Daly decided that it was time to bring women of all ages together. What could young women learn from their foremothers, who had fought for sexual freedom, educational opportunity, and equality in the workplace? What did older women need to hear from the young women who now struggle with the day-to-day difficulties of life after the sexual revolution and the women's liberation movement? In order to find out, Bondoc and Daly invited twenty of their "third-wave" peers to identify an admired older woman and, in the form of a letter, pose the question she has always wanted to ask. The older "second-wave" women then responded in kind.</w:t>
            </w:r>
          </w:p>
        </w:tc>
      </w:tr>
      <w:tr w:rsidR="0084295E" w:rsidRPr="00363CA0" w:rsidTr="00904986">
        <w:tc>
          <w:tcPr>
            <w:tcW w:w="4698" w:type="dxa"/>
          </w:tcPr>
          <w:p w:rsidR="0084295E" w:rsidRPr="00363CA0" w:rsidRDefault="00DC4CD3" w:rsidP="00CF39F2">
            <w:pPr>
              <w:pStyle w:val="Heading2"/>
              <w:outlineLvl w:val="1"/>
              <w:rPr>
                <w:rFonts w:ascii="Times New Roman" w:hAnsi="Times New Roman" w:cs="Times New Roman"/>
                <w:b w:val="0"/>
                <w:color w:val="auto"/>
                <w:sz w:val="24"/>
                <w:szCs w:val="24"/>
              </w:rPr>
            </w:pPr>
            <w:bookmarkStart w:id="10" w:name="_Toc313921786"/>
            <w:r w:rsidRPr="00363CA0">
              <w:rPr>
                <w:rFonts w:ascii="Times New Roman" w:hAnsi="Times New Roman" w:cs="Times New Roman"/>
                <w:b w:val="0"/>
                <w:color w:val="auto"/>
                <w:sz w:val="24"/>
                <w:szCs w:val="24"/>
              </w:rPr>
              <w:t>Ann Braithwaite,</w:t>
            </w:r>
            <w:r w:rsidR="0084295E" w:rsidRPr="00363CA0">
              <w:rPr>
                <w:rFonts w:ascii="Times New Roman" w:hAnsi="Times New Roman" w:cs="Times New Roman"/>
                <w:b w:val="0"/>
                <w:color w:val="auto"/>
                <w:sz w:val="24"/>
                <w:szCs w:val="24"/>
              </w:rPr>
              <w:t xml:space="preserve"> </w:t>
            </w:r>
            <w:r w:rsidR="0073431E" w:rsidRPr="00363CA0">
              <w:rPr>
                <w:rFonts w:ascii="Times New Roman" w:hAnsi="Times New Roman" w:cs="Times New Roman"/>
                <w:b w:val="0"/>
                <w:i/>
                <w:color w:val="auto"/>
                <w:sz w:val="24"/>
                <w:szCs w:val="24"/>
              </w:rPr>
              <w:t xml:space="preserve">The </w:t>
            </w:r>
            <w:r w:rsidR="0084295E" w:rsidRPr="00363CA0">
              <w:rPr>
                <w:rFonts w:ascii="Times New Roman" w:hAnsi="Times New Roman" w:cs="Times New Roman"/>
                <w:b w:val="0"/>
                <w:i/>
                <w:color w:val="auto"/>
                <w:sz w:val="24"/>
                <w:szCs w:val="24"/>
              </w:rPr>
              <w:t>Personal, the Political, Third Wave and Postfeminisms</w:t>
            </w:r>
            <w:r w:rsidR="0084295E"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color w:val="auto"/>
                <w:sz w:val="24"/>
                <w:szCs w:val="24"/>
              </w:rPr>
              <w:t>3</w:t>
            </w:r>
            <w:r w:rsidR="0084295E" w:rsidRPr="00363CA0">
              <w:rPr>
                <w:rFonts w:ascii="Times New Roman" w:hAnsi="Times New Roman" w:cs="Times New Roman"/>
                <w:b w:val="0"/>
                <w:color w:val="auto"/>
                <w:sz w:val="24"/>
                <w:szCs w:val="24"/>
              </w:rPr>
              <w:t xml:space="preserve"> </w:t>
            </w:r>
            <w:r w:rsidR="0084295E" w:rsidRPr="00363CA0">
              <w:rPr>
                <w:rFonts w:ascii="Times New Roman" w:hAnsi="Times New Roman" w:cs="Times New Roman"/>
                <w:b w:val="0"/>
                <w:smallCaps/>
                <w:color w:val="auto"/>
                <w:sz w:val="24"/>
                <w:szCs w:val="24"/>
              </w:rPr>
              <w:t xml:space="preserve">Feminist </w:t>
            </w:r>
            <w:proofErr w:type="gramStart"/>
            <w:r w:rsidR="0084295E" w:rsidRPr="00363CA0">
              <w:rPr>
                <w:rFonts w:ascii="Times New Roman" w:hAnsi="Times New Roman" w:cs="Times New Roman"/>
                <w:b w:val="0"/>
                <w:smallCaps/>
                <w:color w:val="auto"/>
                <w:sz w:val="24"/>
                <w:szCs w:val="24"/>
              </w:rPr>
              <w:t>Theory</w:t>
            </w:r>
            <w:proofErr w:type="gramEnd"/>
            <w:r w:rsidRPr="00363CA0">
              <w:rPr>
                <w:rFonts w:ascii="Times New Roman" w:hAnsi="Times New Roman" w:cs="Times New Roman"/>
                <w:b w:val="0"/>
                <w:color w:val="auto"/>
                <w:sz w:val="24"/>
                <w:szCs w:val="24"/>
              </w:rPr>
              <w:t xml:space="preserve"> 335 (2002)</w:t>
            </w:r>
            <w:r w:rsidR="0084295E" w:rsidRPr="00363CA0">
              <w:rPr>
                <w:rFonts w:ascii="Times New Roman" w:hAnsi="Times New Roman" w:cs="Times New Roman"/>
                <w:b w:val="0"/>
                <w:color w:val="auto"/>
                <w:sz w:val="24"/>
                <w:szCs w:val="24"/>
              </w:rPr>
              <w:t>.</w:t>
            </w:r>
            <w:bookmarkEnd w:id="10"/>
          </w:p>
          <w:p w:rsidR="00F0271D" w:rsidRPr="00363CA0" w:rsidRDefault="00F0271D" w:rsidP="00F0271D">
            <w:pPr>
              <w:rPr>
                <w:rFonts w:ascii="Times New Roman" w:hAnsi="Times New Roman" w:cs="Times New Roman"/>
                <w:sz w:val="24"/>
                <w:szCs w:val="24"/>
              </w:rPr>
            </w:pPr>
          </w:p>
          <w:p w:rsidR="00F0271D" w:rsidRPr="00363CA0" w:rsidRDefault="00F0271D" w:rsidP="00F0271D">
            <w:pPr>
              <w:rPr>
                <w:rFonts w:ascii="Times New Roman" w:hAnsi="Times New Roman" w:cs="Times New Roman"/>
                <w:sz w:val="24"/>
                <w:szCs w:val="24"/>
              </w:rPr>
            </w:pPr>
            <w:r w:rsidRPr="00363CA0">
              <w:rPr>
                <w:rFonts w:ascii="Times New Roman" w:hAnsi="Times New Roman" w:cs="Times New Roman"/>
                <w:sz w:val="24"/>
                <w:szCs w:val="24"/>
              </w:rPr>
              <w:t>Available at</w:t>
            </w:r>
            <w:r w:rsidR="00E02490" w:rsidRPr="00363CA0">
              <w:rPr>
                <w:rFonts w:ascii="Times New Roman" w:hAnsi="Times New Roman" w:cs="Times New Roman"/>
                <w:sz w:val="24"/>
                <w:szCs w:val="24"/>
              </w:rPr>
              <w:t>:</w:t>
            </w:r>
          </w:p>
          <w:p w:rsidR="00DC4CD3" w:rsidRPr="00363CA0" w:rsidRDefault="003F4A45" w:rsidP="00F0271D">
            <w:pPr>
              <w:rPr>
                <w:rFonts w:ascii="Times New Roman" w:hAnsi="Times New Roman" w:cs="Times New Roman"/>
                <w:sz w:val="24"/>
                <w:szCs w:val="24"/>
              </w:rPr>
            </w:pPr>
            <w:r w:rsidRPr="00363CA0">
              <w:rPr>
                <w:rFonts w:ascii="Times New Roman" w:hAnsi="Times New Roman" w:cs="Times New Roman"/>
                <w:sz w:val="24"/>
                <w:szCs w:val="24"/>
              </w:rPr>
              <w:t>http://fty.sagepub.com/content/3/3/335.full.pdf</w:t>
            </w:r>
          </w:p>
        </w:tc>
        <w:tc>
          <w:tcPr>
            <w:tcW w:w="4878" w:type="dxa"/>
          </w:tcPr>
          <w:p w:rsidR="0084295E" w:rsidRPr="00363CA0" w:rsidRDefault="0084295E" w:rsidP="005A0AAB">
            <w:pPr>
              <w:rPr>
                <w:rFonts w:ascii="Times New Roman" w:hAnsi="Times New Roman" w:cs="Times New Roman"/>
                <w:sz w:val="24"/>
                <w:szCs w:val="24"/>
              </w:rPr>
            </w:pPr>
            <w:r w:rsidRPr="00363CA0">
              <w:rPr>
                <w:rFonts w:ascii="Times New Roman" w:hAnsi="Times New Roman" w:cs="Times New Roman"/>
                <w:sz w:val="24"/>
                <w:szCs w:val="24"/>
              </w:rPr>
              <w:t xml:space="preserve">Argues that the intersections and overlaps between postfeminism and the third wave point to the centrality of multiplicity, plurality, contradiction and </w:t>
            </w:r>
            <w:r w:rsidR="005A0AAB" w:rsidRPr="00363CA0">
              <w:rPr>
                <w:rFonts w:ascii="Times New Roman" w:hAnsi="Times New Roman" w:cs="Times New Roman"/>
                <w:sz w:val="24"/>
                <w:szCs w:val="24"/>
              </w:rPr>
              <w:t>conflict</w:t>
            </w:r>
            <w:r w:rsidRPr="00363CA0">
              <w:rPr>
                <w:rFonts w:ascii="Times New Roman" w:hAnsi="Times New Roman" w:cs="Times New Roman"/>
                <w:sz w:val="24"/>
                <w:szCs w:val="24"/>
              </w:rPr>
              <w:t xml:space="preserve"> in all current feminist thinking.</w:t>
            </w:r>
          </w:p>
        </w:tc>
      </w:tr>
      <w:tr w:rsidR="0084295E" w:rsidRPr="00363CA0" w:rsidTr="00904986">
        <w:tc>
          <w:tcPr>
            <w:tcW w:w="4698" w:type="dxa"/>
          </w:tcPr>
          <w:p w:rsidR="0084295E" w:rsidRPr="00363CA0" w:rsidRDefault="00DC4CD3" w:rsidP="00CF39F2">
            <w:pPr>
              <w:pStyle w:val="Heading2"/>
              <w:outlineLvl w:val="1"/>
              <w:rPr>
                <w:rFonts w:ascii="Times New Roman" w:hAnsi="Times New Roman" w:cs="Times New Roman"/>
                <w:b w:val="0"/>
                <w:color w:val="auto"/>
                <w:sz w:val="24"/>
                <w:szCs w:val="24"/>
              </w:rPr>
            </w:pPr>
            <w:bookmarkStart w:id="11" w:name="_Toc313921787"/>
            <w:r w:rsidRPr="00363CA0">
              <w:rPr>
                <w:rFonts w:ascii="Times New Roman" w:hAnsi="Times New Roman" w:cs="Times New Roman"/>
                <w:b w:val="0"/>
                <w:color w:val="auto"/>
                <w:sz w:val="24"/>
                <w:szCs w:val="24"/>
              </w:rPr>
              <w:t xml:space="preserve">LuAnn </w:t>
            </w:r>
            <w:r w:rsidR="008C2700" w:rsidRPr="00363CA0">
              <w:rPr>
                <w:rFonts w:ascii="Times New Roman" w:hAnsi="Times New Roman" w:cs="Times New Roman"/>
                <w:b w:val="0"/>
                <w:color w:val="auto"/>
                <w:sz w:val="24"/>
                <w:szCs w:val="24"/>
              </w:rPr>
              <w:t xml:space="preserve">Cooley, </w:t>
            </w:r>
            <w:r w:rsidR="008C2700" w:rsidRPr="00363CA0">
              <w:rPr>
                <w:rFonts w:ascii="Times New Roman" w:hAnsi="Times New Roman" w:cs="Times New Roman"/>
                <w:b w:val="0"/>
                <w:i/>
                <w:color w:val="auto"/>
                <w:sz w:val="24"/>
                <w:szCs w:val="24"/>
              </w:rPr>
              <w:t>Transformational Learning and Third-Wave Feminism</w:t>
            </w:r>
            <w:r w:rsidR="008C2700" w:rsidRPr="00363CA0">
              <w:rPr>
                <w:rFonts w:ascii="Times New Roman" w:hAnsi="Times New Roman" w:cs="Times New Roman"/>
                <w:b w:val="0"/>
                <w:color w:val="auto"/>
                <w:sz w:val="24"/>
                <w:szCs w:val="24"/>
              </w:rPr>
              <w:t xml:space="preserve">, </w:t>
            </w:r>
            <w:r w:rsidR="008B10F2" w:rsidRPr="00363CA0">
              <w:rPr>
                <w:rFonts w:ascii="Times New Roman" w:hAnsi="Times New Roman" w:cs="Times New Roman"/>
                <w:b w:val="0"/>
                <w:color w:val="auto"/>
                <w:sz w:val="24"/>
                <w:szCs w:val="24"/>
              </w:rPr>
              <w:t xml:space="preserve">5 </w:t>
            </w:r>
            <w:r w:rsidR="008C2700" w:rsidRPr="00363CA0">
              <w:rPr>
                <w:rFonts w:ascii="Times New Roman" w:hAnsi="Times New Roman" w:cs="Times New Roman"/>
                <w:b w:val="0"/>
                <w:smallCaps/>
                <w:color w:val="auto"/>
                <w:sz w:val="24"/>
                <w:szCs w:val="24"/>
              </w:rPr>
              <w:t>Journal of Transformative Education</w:t>
            </w:r>
            <w:r w:rsidR="008C2700" w:rsidRPr="00363CA0">
              <w:rPr>
                <w:rFonts w:ascii="Times New Roman" w:hAnsi="Times New Roman" w:cs="Times New Roman"/>
                <w:b w:val="0"/>
                <w:color w:val="auto"/>
                <w:sz w:val="24"/>
                <w:szCs w:val="24"/>
              </w:rPr>
              <w:t xml:space="preserve"> 304</w:t>
            </w:r>
            <w:r w:rsidR="008B10F2" w:rsidRPr="00363CA0">
              <w:rPr>
                <w:rFonts w:ascii="Times New Roman" w:hAnsi="Times New Roman" w:cs="Times New Roman"/>
                <w:b w:val="0"/>
                <w:color w:val="auto"/>
                <w:sz w:val="24"/>
                <w:szCs w:val="24"/>
              </w:rPr>
              <w:t xml:space="preserve"> (2007).</w:t>
            </w:r>
            <w:bookmarkEnd w:id="11"/>
          </w:p>
          <w:p w:rsidR="00F0271D" w:rsidRPr="00363CA0" w:rsidRDefault="00F0271D" w:rsidP="00F0271D">
            <w:pPr>
              <w:rPr>
                <w:rFonts w:ascii="Times New Roman" w:hAnsi="Times New Roman" w:cs="Times New Roman"/>
                <w:sz w:val="24"/>
                <w:szCs w:val="24"/>
              </w:rPr>
            </w:pPr>
          </w:p>
          <w:p w:rsidR="00F0271D" w:rsidRPr="00363CA0" w:rsidRDefault="00F0271D" w:rsidP="00F0271D">
            <w:pPr>
              <w:rPr>
                <w:rFonts w:ascii="Times New Roman" w:hAnsi="Times New Roman" w:cs="Times New Roman"/>
                <w:sz w:val="24"/>
                <w:szCs w:val="24"/>
              </w:rPr>
            </w:pPr>
            <w:r w:rsidRPr="00363CA0">
              <w:rPr>
                <w:rFonts w:ascii="Times New Roman" w:hAnsi="Times New Roman" w:cs="Times New Roman"/>
                <w:sz w:val="24"/>
                <w:szCs w:val="24"/>
              </w:rPr>
              <w:t>Available at</w:t>
            </w:r>
            <w:r w:rsidR="00E02490" w:rsidRPr="00363CA0">
              <w:rPr>
                <w:rFonts w:ascii="Times New Roman" w:hAnsi="Times New Roman" w:cs="Times New Roman"/>
                <w:sz w:val="24"/>
                <w:szCs w:val="24"/>
              </w:rPr>
              <w:t>:</w:t>
            </w:r>
          </w:p>
          <w:p w:rsidR="00DC4CD3" w:rsidRPr="00363CA0" w:rsidRDefault="003F4A45" w:rsidP="00F0271D">
            <w:pPr>
              <w:rPr>
                <w:rFonts w:ascii="Times New Roman" w:hAnsi="Times New Roman" w:cs="Times New Roman"/>
                <w:sz w:val="24"/>
                <w:szCs w:val="24"/>
              </w:rPr>
            </w:pPr>
            <w:r w:rsidRPr="00363CA0">
              <w:rPr>
                <w:rFonts w:ascii="Times New Roman" w:hAnsi="Times New Roman" w:cs="Times New Roman"/>
                <w:sz w:val="24"/>
                <w:szCs w:val="24"/>
              </w:rPr>
              <w:t>http://jtd.sagepub.com/content/5/4/304.full.pdf</w:t>
            </w:r>
          </w:p>
        </w:tc>
        <w:tc>
          <w:tcPr>
            <w:tcW w:w="4878" w:type="dxa"/>
          </w:tcPr>
          <w:p w:rsidR="0084295E" w:rsidRPr="00363CA0" w:rsidRDefault="008C2700">
            <w:pPr>
              <w:rPr>
                <w:rFonts w:ascii="Times New Roman" w:hAnsi="Times New Roman" w:cs="Times New Roman"/>
                <w:sz w:val="24"/>
                <w:szCs w:val="24"/>
              </w:rPr>
            </w:pPr>
            <w:r w:rsidRPr="00363CA0">
              <w:rPr>
                <w:rFonts w:ascii="Times New Roman" w:hAnsi="Times New Roman" w:cs="Times New Roman"/>
                <w:sz w:val="24"/>
                <w:szCs w:val="24"/>
              </w:rPr>
              <w:t>Considers women’s participation in enclaves as sites for transformational learning such that a potential outcome is a third-wave feminist consciousness.</w:t>
            </w:r>
          </w:p>
        </w:tc>
      </w:tr>
      <w:tr w:rsidR="0084295E" w:rsidRPr="00363CA0" w:rsidTr="00904986">
        <w:tc>
          <w:tcPr>
            <w:tcW w:w="4698" w:type="dxa"/>
          </w:tcPr>
          <w:p w:rsidR="0084295E" w:rsidRPr="00363CA0" w:rsidRDefault="008C2700" w:rsidP="00CF39F2">
            <w:pPr>
              <w:pStyle w:val="Heading2"/>
              <w:outlineLvl w:val="1"/>
              <w:rPr>
                <w:rFonts w:ascii="Times New Roman" w:hAnsi="Times New Roman" w:cs="Times New Roman"/>
                <w:b w:val="0"/>
                <w:color w:val="auto"/>
                <w:sz w:val="24"/>
                <w:szCs w:val="24"/>
              </w:rPr>
            </w:pPr>
            <w:bookmarkStart w:id="12" w:name="_Toc313921788"/>
            <w:r w:rsidRPr="00363CA0">
              <w:rPr>
                <w:rFonts w:ascii="Times New Roman" w:hAnsi="Times New Roman" w:cs="Times New Roman"/>
                <w:b w:val="0"/>
                <w:color w:val="auto"/>
                <w:sz w:val="24"/>
                <w:szCs w:val="24"/>
              </w:rPr>
              <w:t>Madelyn</w:t>
            </w:r>
            <w:r w:rsidR="00DC4CD3" w:rsidRPr="00363CA0">
              <w:rPr>
                <w:rFonts w:ascii="Times New Roman" w:hAnsi="Times New Roman" w:cs="Times New Roman"/>
                <w:b w:val="0"/>
                <w:color w:val="auto"/>
                <w:sz w:val="24"/>
                <w:szCs w:val="24"/>
              </w:rPr>
              <w:t xml:space="preserve"> Deltoff,</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i/>
                <w:color w:val="auto"/>
                <w:sz w:val="24"/>
                <w:szCs w:val="24"/>
              </w:rPr>
              <w:t>Mean Spirits: The Politics of Contempt between Feminist Generations</w:t>
            </w:r>
            <w:r w:rsidRPr="00363CA0">
              <w:rPr>
                <w:rFonts w:ascii="Times New Roman" w:hAnsi="Times New Roman" w:cs="Times New Roman"/>
                <w:b w:val="0"/>
                <w:color w:val="auto"/>
                <w:sz w:val="24"/>
                <w:szCs w:val="24"/>
              </w:rPr>
              <w:t xml:space="preserve">, </w:t>
            </w:r>
            <w:r w:rsidR="00DC4CD3" w:rsidRPr="00363CA0">
              <w:rPr>
                <w:rFonts w:ascii="Times New Roman" w:hAnsi="Times New Roman" w:cs="Times New Roman"/>
                <w:b w:val="0"/>
                <w:color w:val="auto"/>
                <w:sz w:val="24"/>
                <w:szCs w:val="24"/>
              </w:rPr>
              <w:t xml:space="preserve">12 </w:t>
            </w:r>
            <w:proofErr w:type="gramStart"/>
            <w:r w:rsidRPr="00363CA0">
              <w:rPr>
                <w:rFonts w:ascii="Times New Roman" w:hAnsi="Times New Roman" w:cs="Times New Roman"/>
                <w:b w:val="0"/>
                <w:smallCaps/>
                <w:color w:val="auto"/>
                <w:sz w:val="24"/>
                <w:szCs w:val="24"/>
              </w:rPr>
              <w:t>Hypatia</w:t>
            </w:r>
            <w:r w:rsidR="00DC4CD3" w:rsidRPr="00363CA0">
              <w:rPr>
                <w:rFonts w:ascii="Times New Roman" w:hAnsi="Times New Roman" w:cs="Times New Roman"/>
                <w:b w:val="0"/>
                <w:smallCaps/>
                <w:color w:val="auto"/>
                <w:sz w:val="24"/>
                <w:szCs w:val="24"/>
              </w:rPr>
              <w:t xml:space="preserve"> :</w:t>
            </w:r>
            <w:proofErr w:type="gramEnd"/>
            <w:r w:rsidR="00DC4CD3" w:rsidRPr="00363CA0">
              <w:rPr>
                <w:rFonts w:ascii="Times New Roman" w:hAnsi="Times New Roman" w:cs="Times New Roman"/>
                <w:b w:val="0"/>
                <w:smallCaps/>
                <w:color w:val="auto"/>
                <w:sz w:val="24"/>
                <w:szCs w:val="24"/>
              </w:rPr>
              <w:t xml:space="preserve"> Third Wave Feminisms</w:t>
            </w:r>
            <w:r w:rsidR="00DC4CD3" w:rsidRPr="00363CA0">
              <w:rPr>
                <w:rFonts w:ascii="Times New Roman" w:hAnsi="Times New Roman" w:cs="Times New Roman"/>
                <w:b w:val="0"/>
                <w:color w:val="auto"/>
                <w:sz w:val="24"/>
                <w:szCs w:val="24"/>
              </w:rPr>
              <w:t xml:space="preserve"> </w:t>
            </w:r>
            <w:r w:rsidR="00DC4CD3" w:rsidRPr="00363CA0">
              <w:rPr>
                <w:rFonts w:ascii="Times New Roman" w:hAnsi="Times New Roman" w:cs="Times New Roman"/>
                <w:b w:val="0"/>
                <w:smallCaps/>
                <w:color w:val="auto"/>
                <w:sz w:val="24"/>
                <w:szCs w:val="24"/>
              </w:rPr>
              <w:t>76</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color w:val="auto"/>
                <w:sz w:val="24"/>
                <w:szCs w:val="24"/>
              </w:rPr>
              <w:lastRenderedPageBreak/>
              <w:t>(Summer, 1997</w:t>
            </w:r>
            <w:r w:rsidR="0073431E" w:rsidRPr="00363CA0">
              <w:rPr>
                <w:rFonts w:ascii="Times New Roman" w:hAnsi="Times New Roman" w:cs="Times New Roman"/>
                <w:b w:val="0"/>
                <w:color w:val="auto"/>
                <w:sz w:val="24"/>
                <w:szCs w:val="24"/>
              </w:rPr>
              <w:t>.</w:t>
            </w:r>
            <w:bookmarkEnd w:id="12"/>
          </w:p>
          <w:p w:rsidR="00F0271D" w:rsidRPr="00363CA0" w:rsidRDefault="00F0271D" w:rsidP="00F0271D">
            <w:pPr>
              <w:rPr>
                <w:rFonts w:ascii="Times New Roman" w:hAnsi="Times New Roman" w:cs="Times New Roman"/>
                <w:sz w:val="24"/>
                <w:szCs w:val="24"/>
              </w:rPr>
            </w:pPr>
          </w:p>
          <w:p w:rsidR="00F0271D" w:rsidRPr="00363CA0" w:rsidRDefault="00F0271D" w:rsidP="00F0271D">
            <w:pPr>
              <w:rPr>
                <w:rFonts w:ascii="Times New Roman" w:hAnsi="Times New Roman" w:cs="Times New Roman"/>
                <w:sz w:val="24"/>
                <w:szCs w:val="24"/>
              </w:rPr>
            </w:pPr>
            <w:r w:rsidRPr="00363CA0">
              <w:rPr>
                <w:rFonts w:ascii="Times New Roman" w:hAnsi="Times New Roman" w:cs="Times New Roman"/>
                <w:sz w:val="24"/>
                <w:szCs w:val="24"/>
              </w:rPr>
              <w:t>Available at</w:t>
            </w:r>
            <w:r w:rsidR="00E02490" w:rsidRPr="00363CA0">
              <w:rPr>
                <w:rFonts w:ascii="Times New Roman" w:hAnsi="Times New Roman" w:cs="Times New Roman"/>
                <w:sz w:val="24"/>
                <w:szCs w:val="24"/>
              </w:rPr>
              <w:t>:</w:t>
            </w:r>
          </w:p>
          <w:p w:rsidR="00DC4CD3" w:rsidRPr="00363CA0" w:rsidRDefault="00E74375" w:rsidP="00F0271D">
            <w:pPr>
              <w:rPr>
                <w:rFonts w:ascii="Times New Roman" w:hAnsi="Times New Roman" w:cs="Times New Roman"/>
                <w:sz w:val="24"/>
                <w:szCs w:val="24"/>
              </w:rPr>
            </w:pPr>
            <w:r w:rsidRPr="00363CA0">
              <w:rPr>
                <w:rFonts w:ascii="Times New Roman" w:hAnsi="Times New Roman" w:cs="Times New Roman"/>
                <w:sz w:val="24"/>
                <w:szCs w:val="24"/>
              </w:rPr>
              <w:t>http://www.jstor.org/stable/3810223</w:t>
            </w:r>
          </w:p>
        </w:tc>
        <w:tc>
          <w:tcPr>
            <w:tcW w:w="4878" w:type="dxa"/>
          </w:tcPr>
          <w:p w:rsidR="008C2700" w:rsidRPr="00363CA0" w:rsidRDefault="008C2700" w:rsidP="008C2700">
            <w:pPr>
              <w:rPr>
                <w:rFonts w:ascii="Times New Roman" w:hAnsi="Times New Roman" w:cs="Times New Roman"/>
                <w:sz w:val="24"/>
                <w:szCs w:val="24"/>
              </w:rPr>
            </w:pPr>
            <w:r w:rsidRPr="00363CA0">
              <w:rPr>
                <w:rFonts w:ascii="Times New Roman" w:hAnsi="Times New Roman" w:cs="Times New Roman"/>
                <w:sz w:val="24"/>
                <w:szCs w:val="24"/>
              </w:rPr>
              <w:lastRenderedPageBreak/>
              <w:t xml:space="preserve">Current models for </w:t>
            </w:r>
            <w:proofErr w:type="gramStart"/>
            <w:r w:rsidRPr="00363CA0">
              <w:rPr>
                <w:rFonts w:ascii="Times New Roman" w:hAnsi="Times New Roman" w:cs="Times New Roman"/>
                <w:sz w:val="24"/>
                <w:szCs w:val="24"/>
              </w:rPr>
              <w:t>individuation  in</w:t>
            </w:r>
            <w:proofErr w:type="gramEnd"/>
            <w:r w:rsidRPr="00363CA0">
              <w:rPr>
                <w:rFonts w:ascii="Times New Roman" w:hAnsi="Times New Roman" w:cs="Times New Roman"/>
                <w:sz w:val="24"/>
                <w:szCs w:val="24"/>
              </w:rPr>
              <w:t xml:space="preserve"> academe exacerbate generational tensions between second and third wave feminists. Feminist pedagogues must be wary of getting caught </w:t>
            </w:r>
          </w:p>
          <w:p w:rsidR="0084295E" w:rsidRPr="00363CA0" w:rsidRDefault="008C2700" w:rsidP="008C2700">
            <w:pPr>
              <w:rPr>
                <w:rFonts w:ascii="Times New Roman" w:hAnsi="Times New Roman" w:cs="Times New Roman"/>
                <w:sz w:val="24"/>
                <w:szCs w:val="24"/>
              </w:rPr>
            </w:pPr>
            <w:proofErr w:type="gramStart"/>
            <w:r w:rsidRPr="00363CA0">
              <w:rPr>
                <w:rFonts w:ascii="Times New Roman" w:hAnsi="Times New Roman" w:cs="Times New Roman"/>
                <w:sz w:val="24"/>
                <w:szCs w:val="24"/>
              </w:rPr>
              <w:lastRenderedPageBreak/>
              <w:t>in</w:t>
            </w:r>
            <w:proofErr w:type="gramEnd"/>
            <w:r w:rsidRPr="00363CA0">
              <w:rPr>
                <w:rFonts w:ascii="Times New Roman" w:hAnsi="Times New Roman" w:cs="Times New Roman"/>
                <w:sz w:val="24"/>
                <w:szCs w:val="24"/>
              </w:rPr>
              <w:t xml:space="preserve"> the "vicious circle of contempt." Instead, they must be willing to mourn the wounds we have received at the hands of a contemptuous culture and to acknowledge same-gender attachments that are disavowed in dialectical models of subject production. Stems from author's stems own observations of conflict at the 1995 National Women's Studies Association conference.</w:t>
            </w:r>
          </w:p>
        </w:tc>
      </w:tr>
      <w:tr w:rsidR="0084295E" w:rsidRPr="00363CA0" w:rsidTr="00904986">
        <w:tc>
          <w:tcPr>
            <w:tcW w:w="4698" w:type="dxa"/>
          </w:tcPr>
          <w:p w:rsidR="00F0271D" w:rsidRPr="00363CA0" w:rsidRDefault="008C2700" w:rsidP="003F4A45">
            <w:pPr>
              <w:pStyle w:val="Heading2"/>
              <w:outlineLvl w:val="1"/>
              <w:rPr>
                <w:rFonts w:ascii="Times New Roman" w:hAnsi="Times New Roman" w:cs="Times New Roman"/>
                <w:b w:val="0"/>
                <w:color w:val="auto"/>
                <w:sz w:val="24"/>
                <w:szCs w:val="24"/>
                <w:highlight w:val="yellow"/>
              </w:rPr>
            </w:pPr>
            <w:bookmarkStart w:id="13" w:name="_Toc313921789"/>
            <w:r w:rsidRPr="00363CA0">
              <w:rPr>
                <w:rFonts w:ascii="Times New Roman" w:hAnsi="Times New Roman" w:cs="Times New Roman"/>
                <w:b w:val="0"/>
                <w:color w:val="auto"/>
                <w:sz w:val="24"/>
                <w:szCs w:val="24"/>
              </w:rPr>
              <w:lastRenderedPageBreak/>
              <w:t xml:space="preserve">Dicker and Piepmeier, </w:t>
            </w:r>
            <w:r w:rsidRPr="00363CA0">
              <w:rPr>
                <w:rFonts w:ascii="Times New Roman" w:hAnsi="Times New Roman" w:cs="Times New Roman"/>
                <w:b w:val="0"/>
                <w:smallCaps/>
                <w:color w:val="auto"/>
                <w:sz w:val="24"/>
                <w:szCs w:val="24"/>
              </w:rPr>
              <w:t>Catching a Wave: Reclaiming Feminism for the 21st Century</w:t>
            </w:r>
            <w:r w:rsidRPr="00363CA0">
              <w:rPr>
                <w:rFonts w:ascii="Times New Roman" w:hAnsi="Times New Roman" w:cs="Times New Roman"/>
                <w:b w:val="0"/>
                <w:color w:val="auto"/>
                <w:sz w:val="24"/>
                <w:szCs w:val="24"/>
              </w:rPr>
              <w:t xml:space="preserve"> (Northeastern</w:t>
            </w:r>
            <w:r w:rsidR="003F4A45" w:rsidRPr="00363CA0">
              <w:rPr>
                <w:rFonts w:ascii="Times New Roman" w:hAnsi="Times New Roman" w:cs="Times New Roman"/>
                <w:b w:val="0"/>
                <w:color w:val="auto"/>
                <w:sz w:val="24"/>
                <w:szCs w:val="24"/>
              </w:rPr>
              <w:t xml:space="preserve"> 2003</w:t>
            </w:r>
            <w:r w:rsidRPr="00363CA0">
              <w:rPr>
                <w:rFonts w:ascii="Times New Roman" w:hAnsi="Times New Roman" w:cs="Times New Roman"/>
                <w:b w:val="0"/>
                <w:color w:val="auto"/>
                <w:sz w:val="24"/>
                <w:szCs w:val="24"/>
              </w:rPr>
              <w:t>)</w:t>
            </w:r>
            <w:r w:rsidR="0073431E" w:rsidRPr="00363CA0">
              <w:rPr>
                <w:rFonts w:ascii="Times New Roman" w:hAnsi="Times New Roman" w:cs="Times New Roman"/>
                <w:b w:val="0"/>
                <w:color w:val="auto"/>
                <w:sz w:val="24"/>
                <w:szCs w:val="24"/>
              </w:rPr>
              <w:t>.</w:t>
            </w:r>
            <w:bookmarkEnd w:id="13"/>
          </w:p>
        </w:tc>
        <w:tc>
          <w:tcPr>
            <w:tcW w:w="4878" w:type="dxa"/>
          </w:tcPr>
          <w:p w:rsidR="0084295E" w:rsidRPr="00363CA0" w:rsidRDefault="003F4A45" w:rsidP="003F4A45">
            <w:pPr>
              <w:rPr>
                <w:rFonts w:ascii="Times New Roman" w:hAnsi="Times New Roman" w:cs="Times New Roman"/>
                <w:sz w:val="24"/>
                <w:szCs w:val="24"/>
                <w:highlight w:val="yellow"/>
              </w:rPr>
            </w:pPr>
            <w:r w:rsidRPr="00363CA0">
              <w:rPr>
                <w:rFonts w:ascii="Times New Roman" w:hAnsi="Times New Roman" w:cs="Times New Roman"/>
                <w:sz w:val="24"/>
                <w:szCs w:val="24"/>
              </w:rPr>
              <w:t>Young women today have benefited from the strides made by grassroots social activists in the 1960s and 1970s, yet they are hesitant to identify themselves as feminists and seem apathetic about carrying the torch of older generations to redress persistent sexism and gender-based barriers. Contesting the notion that we are in a post-feminist age, this collection of original essays identifies a third wave of feminism. The contributors argue that the next generation needs to develop a politicized, collective feminism that both builds on the strategies of second wave feminists and is grounded in the material realities and culture of the twenty-first century. </w:t>
            </w:r>
          </w:p>
        </w:tc>
      </w:tr>
      <w:tr w:rsidR="00752BD0" w:rsidRPr="00363CA0" w:rsidTr="00904986">
        <w:tc>
          <w:tcPr>
            <w:tcW w:w="4698" w:type="dxa"/>
          </w:tcPr>
          <w:p w:rsidR="0073431E" w:rsidRPr="00363CA0" w:rsidRDefault="004A3576" w:rsidP="00457885">
            <w:pPr>
              <w:pStyle w:val="Heading3"/>
              <w:outlineLvl w:val="2"/>
              <w:rPr>
                <w:rFonts w:ascii="Times New Roman" w:hAnsi="Times New Roman" w:cs="Times New Roman"/>
                <w:b w:val="0"/>
                <w:color w:val="auto"/>
                <w:sz w:val="24"/>
                <w:szCs w:val="24"/>
              </w:rPr>
            </w:pPr>
            <w:bookmarkStart w:id="14" w:name="_Toc313921790"/>
            <w:r w:rsidRPr="00363CA0">
              <w:rPr>
                <w:rFonts w:ascii="Times New Roman" w:hAnsi="Times New Roman" w:cs="Times New Roman"/>
                <w:b w:val="0"/>
                <w:color w:val="auto"/>
                <w:sz w:val="24"/>
                <w:szCs w:val="24"/>
              </w:rPr>
              <w:t>Harde and Harde</w:t>
            </w:r>
            <w:r w:rsidR="00752BD0" w:rsidRPr="00363CA0">
              <w:rPr>
                <w:rFonts w:ascii="Times New Roman" w:hAnsi="Times New Roman" w:cs="Times New Roman"/>
                <w:b w:val="0"/>
                <w:color w:val="auto"/>
                <w:sz w:val="24"/>
                <w:szCs w:val="24"/>
              </w:rPr>
              <w:t xml:space="preserve">, </w:t>
            </w:r>
            <w:r w:rsidR="008B10F2" w:rsidRPr="00363CA0">
              <w:rPr>
                <w:rFonts w:ascii="Times New Roman" w:hAnsi="Times New Roman" w:cs="Times New Roman"/>
                <w:b w:val="0"/>
                <w:color w:val="auto"/>
                <w:sz w:val="24"/>
                <w:szCs w:val="24"/>
              </w:rPr>
              <w:t>“</w:t>
            </w:r>
            <w:r w:rsidR="00752BD0" w:rsidRPr="00363CA0">
              <w:rPr>
                <w:rFonts w:ascii="Times New Roman" w:hAnsi="Times New Roman" w:cs="Times New Roman"/>
                <w:b w:val="0"/>
                <w:color w:val="auto"/>
                <w:sz w:val="24"/>
                <w:szCs w:val="24"/>
              </w:rPr>
              <w:t>Voices and Visions: A Mother and Daughter Discuss Coming to Feminism and Being Feminist</w:t>
            </w:r>
            <w:r w:rsidRPr="00363CA0">
              <w:rPr>
                <w:rFonts w:ascii="Times New Roman" w:hAnsi="Times New Roman" w:cs="Times New Roman"/>
                <w:b w:val="0"/>
                <w:color w:val="auto"/>
                <w:sz w:val="24"/>
                <w:szCs w:val="24"/>
              </w:rPr>
              <w:t>.</w:t>
            </w:r>
            <w:r w:rsidR="008B10F2" w:rsidRPr="00363CA0">
              <w:rPr>
                <w:rFonts w:ascii="Times New Roman" w:hAnsi="Times New Roman" w:cs="Times New Roman"/>
                <w:b w:val="0"/>
                <w:color w:val="auto"/>
                <w:sz w:val="24"/>
                <w:szCs w:val="24"/>
              </w:rPr>
              <w:t>”</w:t>
            </w:r>
            <w:bookmarkEnd w:id="14"/>
            <w:r w:rsidR="0073431E" w:rsidRPr="00363CA0">
              <w:rPr>
                <w:rFonts w:ascii="Times New Roman" w:hAnsi="Times New Roman" w:cs="Times New Roman"/>
                <w:b w:val="0"/>
                <w:color w:val="auto"/>
                <w:sz w:val="24"/>
                <w:szCs w:val="24"/>
              </w:rPr>
              <w:t xml:space="preserve"> </w:t>
            </w:r>
          </w:p>
          <w:p w:rsidR="00F0271D" w:rsidRPr="00363CA0" w:rsidRDefault="00752BD0" w:rsidP="004A3576">
            <w:pPr>
              <w:pStyle w:val="Heading3"/>
              <w:outlineLvl w:val="2"/>
              <w:rPr>
                <w:rFonts w:ascii="Times New Roman" w:hAnsi="Times New Roman" w:cs="Times New Roman"/>
                <w:b w:val="0"/>
                <w:color w:val="auto"/>
                <w:sz w:val="24"/>
                <w:szCs w:val="24"/>
              </w:rPr>
            </w:pPr>
            <w:bookmarkStart w:id="15" w:name="_Toc313921791"/>
            <w:r w:rsidRPr="00363CA0">
              <w:rPr>
                <w:rFonts w:ascii="Times New Roman" w:hAnsi="Times New Roman" w:cs="Times New Roman"/>
                <w:b w:val="0"/>
                <w:color w:val="auto"/>
                <w:sz w:val="24"/>
                <w:szCs w:val="24"/>
              </w:rPr>
              <w:t xml:space="preserve">In </w:t>
            </w:r>
            <w:r w:rsidR="004A3576" w:rsidRPr="00363CA0">
              <w:rPr>
                <w:rFonts w:ascii="Times New Roman" w:hAnsi="Times New Roman" w:cs="Times New Roman"/>
                <w:b w:val="0"/>
                <w:smallCaps/>
                <w:color w:val="auto"/>
                <w:sz w:val="24"/>
                <w:szCs w:val="24"/>
              </w:rPr>
              <w:t>Catching a Wave</w:t>
            </w:r>
            <w:r w:rsidR="004A3576"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color w:val="auto"/>
                <w:sz w:val="24"/>
                <w:szCs w:val="24"/>
              </w:rPr>
              <w:t>pp. 116-137</w:t>
            </w:r>
            <w:r w:rsidR="004A3576" w:rsidRPr="00363CA0">
              <w:rPr>
                <w:rFonts w:ascii="Times New Roman" w:hAnsi="Times New Roman" w:cs="Times New Roman"/>
                <w:b w:val="0"/>
                <w:color w:val="auto"/>
                <w:sz w:val="24"/>
                <w:szCs w:val="24"/>
              </w:rPr>
              <w:t>.</w:t>
            </w:r>
            <w:bookmarkEnd w:id="15"/>
          </w:p>
        </w:tc>
        <w:tc>
          <w:tcPr>
            <w:tcW w:w="4878" w:type="dxa"/>
          </w:tcPr>
          <w:p w:rsidR="00752BD0" w:rsidRPr="00363CA0" w:rsidRDefault="00752BD0">
            <w:pPr>
              <w:rPr>
                <w:rFonts w:ascii="Times New Roman" w:hAnsi="Times New Roman" w:cs="Times New Roman"/>
                <w:sz w:val="24"/>
                <w:szCs w:val="24"/>
                <w:highlight w:val="yellow"/>
              </w:rPr>
            </w:pPr>
          </w:p>
        </w:tc>
      </w:tr>
      <w:tr w:rsidR="00457885" w:rsidRPr="00363CA0" w:rsidTr="00904986">
        <w:tc>
          <w:tcPr>
            <w:tcW w:w="4698" w:type="dxa"/>
          </w:tcPr>
          <w:p w:rsidR="0073431E" w:rsidRPr="00363CA0" w:rsidRDefault="00457885" w:rsidP="00457885">
            <w:pPr>
              <w:pStyle w:val="Heading3"/>
              <w:outlineLvl w:val="2"/>
              <w:rPr>
                <w:rFonts w:ascii="Times New Roman" w:hAnsi="Times New Roman" w:cs="Times New Roman"/>
                <w:b w:val="0"/>
                <w:color w:val="auto"/>
                <w:sz w:val="24"/>
                <w:szCs w:val="24"/>
              </w:rPr>
            </w:pPr>
            <w:bookmarkStart w:id="16" w:name="_Toc313921792"/>
            <w:r w:rsidRPr="00363CA0">
              <w:rPr>
                <w:rFonts w:ascii="Times New Roman" w:hAnsi="Times New Roman" w:cs="Times New Roman"/>
                <w:b w:val="0"/>
                <w:color w:val="auto"/>
                <w:sz w:val="24"/>
                <w:szCs w:val="24"/>
              </w:rPr>
              <w:t>Astrid</w:t>
            </w:r>
            <w:r w:rsidR="004A3576" w:rsidRPr="00363CA0">
              <w:rPr>
                <w:rFonts w:ascii="Times New Roman" w:hAnsi="Times New Roman" w:cs="Times New Roman"/>
                <w:b w:val="0"/>
                <w:color w:val="auto"/>
                <w:sz w:val="24"/>
                <w:szCs w:val="24"/>
              </w:rPr>
              <w:t xml:space="preserve"> Henry,</w:t>
            </w:r>
            <w:r w:rsidRPr="00363CA0">
              <w:rPr>
                <w:rFonts w:ascii="Times New Roman" w:hAnsi="Times New Roman" w:cs="Times New Roman"/>
                <w:b w:val="0"/>
                <w:color w:val="auto"/>
                <w:sz w:val="24"/>
                <w:szCs w:val="24"/>
              </w:rPr>
              <w:t xml:space="preserve"> </w:t>
            </w:r>
            <w:r w:rsidR="008B10F2" w:rsidRPr="00363CA0">
              <w:rPr>
                <w:rFonts w:ascii="Times New Roman" w:hAnsi="Times New Roman" w:cs="Times New Roman"/>
                <w:b w:val="0"/>
                <w:color w:val="auto"/>
                <w:sz w:val="24"/>
                <w:szCs w:val="24"/>
              </w:rPr>
              <w:t>“</w:t>
            </w:r>
            <w:r w:rsidRPr="00363CA0">
              <w:rPr>
                <w:rFonts w:ascii="Times New Roman" w:hAnsi="Times New Roman" w:cs="Times New Roman"/>
                <w:b w:val="0"/>
                <w:color w:val="auto"/>
                <w:sz w:val="24"/>
                <w:szCs w:val="24"/>
              </w:rPr>
              <w:t>Feminism's Family Problem: Feminist Generations and the Mother Daughter Trope</w:t>
            </w:r>
            <w:r w:rsidR="0073431E" w:rsidRPr="00363CA0">
              <w:rPr>
                <w:rFonts w:ascii="Times New Roman" w:hAnsi="Times New Roman" w:cs="Times New Roman"/>
                <w:b w:val="0"/>
                <w:color w:val="auto"/>
                <w:sz w:val="24"/>
                <w:szCs w:val="24"/>
              </w:rPr>
              <w:t>.</w:t>
            </w:r>
            <w:r w:rsidR="008B10F2" w:rsidRPr="00363CA0">
              <w:rPr>
                <w:rFonts w:ascii="Times New Roman" w:hAnsi="Times New Roman" w:cs="Times New Roman"/>
                <w:b w:val="0"/>
                <w:color w:val="auto"/>
                <w:sz w:val="24"/>
                <w:szCs w:val="24"/>
              </w:rPr>
              <w:t>”</w:t>
            </w:r>
            <w:bookmarkEnd w:id="16"/>
            <w:r w:rsidR="0073431E" w:rsidRPr="00363CA0">
              <w:rPr>
                <w:rFonts w:ascii="Times New Roman" w:hAnsi="Times New Roman" w:cs="Times New Roman"/>
                <w:b w:val="0"/>
                <w:color w:val="auto"/>
                <w:sz w:val="24"/>
                <w:szCs w:val="24"/>
              </w:rPr>
              <w:t xml:space="preserve"> </w:t>
            </w:r>
          </w:p>
          <w:p w:rsidR="00457885" w:rsidRPr="00363CA0" w:rsidRDefault="00457885" w:rsidP="004A3576">
            <w:pPr>
              <w:pStyle w:val="Heading3"/>
              <w:outlineLvl w:val="2"/>
              <w:rPr>
                <w:rFonts w:ascii="Times New Roman" w:hAnsi="Times New Roman" w:cs="Times New Roman"/>
                <w:b w:val="0"/>
                <w:color w:val="auto"/>
                <w:sz w:val="24"/>
                <w:szCs w:val="24"/>
              </w:rPr>
            </w:pPr>
            <w:bookmarkStart w:id="17" w:name="_Toc313921793"/>
            <w:r w:rsidRPr="00363CA0">
              <w:rPr>
                <w:rFonts w:ascii="Times New Roman" w:hAnsi="Times New Roman" w:cs="Times New Roman"/>
                <w:b w:val="0"/>
                <w:color w:val="auto"/>
                <w:sz w:val="24"/>
                <w:szCs w:val="24"/>
              </w:rPr>
              <w:t xml:space="preserve">In </w:t>
            </w:r>
            <w:r w:rsidRPr="00363CA0">
              <w:rPr>
                <w:rFonts w:ascii="Times New Roman" w:hAnsi="Times New Roman" w:cs="Times New Roman"/>
                <w:b w:val="0"/>
                <w:smallCaps/>
                <w:color w:val="auto"/>
                <w:sz w:val="24"/>
                <w:szCs w:val="24"/>
              </w:rPr>
              <w:t>Catch</w:t>
            </w:r>
            <w:r w:rsidR="004A3576" w:rsidRPr="00363CA0">
              <w:rPr>
                <w:rFonts w:ascii="Times New Roman" w:hAnsi="Times New Roman" w:cs="Times New Roman"/>
                <w:b w:val="0"/>
                <w:smallCaps/>
                <w:color w:val="auto"/>
                <w:sz w:val="24"/>
                <w:szCs w:val="24"/>
              </w:rPr>
              <w:t>ing a Wave</w:t>
            </w:r>
            <w:r w:rsidR="004A3576" w:rsidRPr="00363CA0">
              <w:rPr>
                <w:rFonts w:ascii="Times New Roman" w:hAnsi="Times New Roman" w:cs="Times New Roman"/>
                <w:b w:val="0"/>
                <w:color w:val="auto"/>
                <w:sz w:val="24"/>
                <w:szCs w:val="24"/>
              </w:rPr>
              <w:t>, pp. 209-231</w:t>
            </w:r>
            <w:r w:rsidRPr="00363CA0">
              <w:rPr>
                <w:rFonts w:ascii="Times New Roman" w:hAnsi="Times New Roman" w:cs="Times New Roman"/>
                <w:b w:val="0"/>
                <w:color w:val="auto"/>
                <w:sz w:val="24"/>
                <w:szCs w:val="24"/>
              </w:rPr>
              <w:t>.</w:t>
            </w:r>
            <w:bookmarkEnd w:id="17"/>
          </w:p>
        </w:tc>
        <w:tc>
          <w:tcPr>
            <w:tcW w:w="4878" w:type="dxa"/>
          </w:tcPr>
          <w:p w:rsidR="00457885" w:rsidRPr="00363CA0" w:rsidRDefault="00457885">
            <w:pPr>
              <w:rPr>
                <w:rFonts w:ascii="Times New Roman" w:hAnsi="Times New Roman" w:cs="Times New Roman"/>
                <w:sz w:val="24"/>
                <w:szCs w:val="24"/>
                <w:highlight w:val="yellow"/>
              </w:rPr>
            </w:pPr>
          </w:p>
        </w:tc>
      </w:tr>
      <w:tr w:rsidR="0084295E" w:rsidRPr="00363CA0" w:rsidTr="00904986">
        <w:tc>
          <w:tcPr>
            <w:tcW w:w="4698" w:type="dxa"/>
          </w:tcPr>
          <w:p w:rsidR="0084295E" w:rsidRPr="00363CA0" w:rsidRDefault="00E74375" w:rsidP="00CF39F2">
            <w:pPr>
              <w:pStyle w:val="Heading2"/>
              <w:outlineLvl w:val="1"/>
              <w:rPr>
                <w:rFonts w:ascii="Times New Roman" w:hAnsi="Times New Roman" w:cs="Times New Roman"/>
                <w:b w:val="0"/>
                <w:color w:val="auto"/>
                <w:sz w:val="24"/>
                <w:szCs w:val="24"/>
              </w:rPr>
            </w:pPr>
            <w:bookmarkStart w:id="18" w:name="_Toc313921794"/>
            <w:r w:rsidRPr="00363CA0">
              <w:rPr>
                <w:rFonts w:ascii="Times New Roman" w:hAnsi="Times New Roman" w:cs="Times New Roman"/>
                <w:b w:val="0"/>
                <w:color w:val="auto"/>
                <w:sz w:val="24"/>
                <w:szCs w:val="24"/>
              </w:rPr>
              <w:t xml:space="preserve">Susan Faludi, </w:t>
            </w:r>
            <w:r w:rsidR="008C2700" w:rsidRPr="00363CA0">
              <w:rPr>
                <w:rFonts w:ascii="Times New Roman" w:hAnsi="Times New Roman" w:cs="Times New Roman"/>
                <w:b w:val="0"/>
                <w:i/>
                <w:color w:val="auto"/>
                <w:sz w:val="24"/>
                <w:szCs w:val="24"/>
              </w:rPr>
              <w:t>American Electra: Feminism's Ritual Matricide</w:t>
            </w:r>
            <w:r w:rsidR="008C2700" w:rsidRPr="00363CA0">
              <w:rPr>
                <w:rFonts w:ascii="Times New Roman" w:hAnsi="Times New Roman" w:cs="Times New Roman"/>
                <w:b w:val="0"/>
                <w:color w:val="auto"/>
                <w:sz w:val="24"/>
                <w:szCs w:val="24"/>
              </w:rPr>
              <w:t xml:space="preserve">, </w:t>
            </w:r>
            <w:r w:rsidR="008C2700" w:rsidRPr="00363CA0">
              <w:rPr>
                <w:rFonts w:ascii="Times New Roman" w:hAnsi="Times New Roman" w:cs="Times New Roman"/>
                <w:b w:val="0"/>
                <w:smallCaps/>
                <w:color w:val="auto"/>
                <w:sz w:val="24"/>
                <w:szCs w:val="24"/>
              </w:rPr>
              <w:t>Harper's Magazine</w:t>
            </w:r>
            <w:r w:rsidR="008C2700" w:rsidRPr="00363CA0">
              <w:rPr>
                <w:rFonts w:ascii="Times New Roman" w:hAnsi="Times New Roman" w:cs="Times New Roman"/>
                <w:b w:val="0"/>
                <w:color w:val="auto"/>
                <w:sz w:val="24"/>
                <w:szCs w:val="24"/>
              </w:rPr>
              <w:t xml:space="preserve">, </w:t>
            </w:r>
            <w:proofErr w:type="gramStart"/>
            <w:r w:rsidR="008C2700" w:rsidRPr="00363CA0">
              <w:rPr>
                <w:rFonts w:ascii="Times New Roman" w:hAnsi="Times New Roman" w:cs="Times New Roman"/>
                <w:b w:val="0"/>
                <w:color w:val="auto"/>
                <w:sz w:val="24"/>
                <w:szCs w:val="24"/>
              </w:rPr>
              <w:t>October</w:t>
            </w:r>
            <w:proofErr w:type="gramEnd"/>
            <w:r w:rsidR="008C2700" w:rsidRPr="00363CA0">
              <w:rPr>
                <w:rFonts w:ascii="Times New Roman" w:hAnsi="Times New Roman" w:cs="Times New Roman"/>
                <w:b w:val="0"/>
                <w:color w:val="auto"/>
                <w:sz w:val="24"/>
                <w:szCs w:val="24"/>
              </w:rPr>
              <w:t xml:space="preserve"> 2010</w:t>
            </w:r>
            <w:r w:rsidR="0073431E" w:rsidRPr="00363CA0">
              <w:rPr>
                <w:rFonts w:ascii="Times New Roman" w:hAnsi="Times New Roman" w:cs="Times New Roman"/>
                <w:b w:val="0"/>
                <w:color w:val="auto"/>
                <w:sz w:val="24"/>
                <w:szCs w:val="24"/>
              </w:rPr>
              <w:t>.</w:t>
            </w:r>
            <w:bookmarkEnd w:id="18"/>
          </w:p>
          <w:p w:rsidR="00F0271D" w:rsidRPr="00363CA0" w:rsidRDefault="00F0271D" w:rsidP="00F0271D">
            <w:pPr>
              <w:rPr>
                <w:rFonts w:ascii="Times New Roman" w:hAnsi="Times New Roman" w:cs="Times New Roman"/>
                <w:sz w:val="24"/>
                <w:szCs w:val="24"/>
              </w:rPr>
            </w:pPr>
          </w:p>
          <w:p w:rsidR="00F0271D" w:rsidRPr="00363CA0" w:rsidRDefault="00F0271D" w:rsidP="00F0271D">
            <w:pPr>
              <w:rPr>
                <w:rFonts w:ascii="Times New Roman" w:hAnsi="Times New Roman" w:cs="Times New Roman"/>
                <w:sz w:val="24"/>
                <w:szCs w:val="24"/>
              </w:rPr>
            </w:pPr>
            <w:r w:rsidRPr="00363CA0">
              <w:rPr>
                <w:rFonts w:ascii="Times New Roman" w:hAnsi="Times New Roman" w:cs="Times New Roman"/>
                <w:sz w:val="24"/>
                <w:szCs w:val="24"/>
              </w:rPr>
              <w:t>Available at</w:t>
            </w:r>
            <w:r w:rsidR="00E02490" w:rsidRPr="00363CA0">
              <w:rPr>
                <w:rFonts w:ascii="Times New Roman" w:hAnsi="Times New Roman" w:cs="Times New Roman"/>
                <w:sz w:val="24"/>
                <w:szCs w:val="24"/>
              </w:rPr>
              <w:t>:</w:t>
            </w:r>
          </w:p>
          <w:p w:rsidR="00E74375" w:rsidRPr="00363CA0" w:rsidRDefault="00E74375" w:rsidP="00F0271D">
            <w:pPr>
              <w:rPr>
                <w:rFonts w:ascii="Times New Roman" w:hAnsi="Times New Roman" w:cs="Times New Roman"/>
                <w:sz w:val="24"/>
                <w:szCs w:val="24"/>
              </w:rPr>
            </w:pPr>
            <w:r w:rsidRPr="00363CA0">
              <w:rPr>
                <w:rFonts w:ascii="Times New Roman" w:hAnsi="Times New Roman" w:cs="Times New Roman"/>
                <w:sz w:val="24"/>
                <w:szCs w:val="24"/>
              </w:rPr>
              <w:t>http://harpers.org/archive/2010/10/0083140</w:t>
            </w:r>
          </w:p>
        </w:tc>
        <w:tc>
          <w:tcPr>
            <w:tcW w:w="4878" w:type="dxa"/>
          </w:tcPr>
          <w:p w:rsidR="0084295E" w:rsidRPr="00363CA0" w:rsidRDefault="0084295E">
            <w:pPr>
              <w:rPr>
                <w:rFonts w:ascii="Times New Roman" w:hAnsi="Times New Roman" w:cs="Times New Roman"/>
                <w:sz w:val="24"/>
                <w:szCs w:val="24"/>
              </w:rPr>
            </w:pPr>
          </w:p>
        </w:tc>
      </w:tr>
      <w:tr w:rsidR="0084295E" w:rsidRPr="00363CA0" w:rsidTr="00904986">
        <w:tc>
          <w:tcPr>
            <w:tcW w:w="4698" w:type="dxa"/>
          </w:tcPr>
          <w:p w:rsidR="0084295E" w:rsidRPr="00363CA0" w:rsidRDefault="00B87ED4" w:rsidP="00CF39F2">
            <w:pPr>
              <w:pStyle w:val="Heading2"/>
              <w:outlineLvl w:val="1"/>
              <w:rPr>
                <w:rFonts w:ascii="Times New Roman" w:hAnsi="Times New Roman" w:cs="Times New Roman"/>
                <w:b w:val="0"/>
                <w:color w:val="auto"/>
                <w:sz w:val="24"/>
                <w:szCs w:val="24"/>
              </w:rPr>
            </w:pPr>
            <w:bookmarkStart w:id="19" w:name="_Toc313921795"/>
            <w:r w:rsidRPr="00363CA0">
              <w:rPr>
                <w:rFonts w:ascii="Times New Roman" w:hAnsi="Times New Roman" w:cs="Times New Roman"/>
                <w:b w:val="0"/>
                <w:color w:val="auto"/>
                <w:sz w:val="24"/>
                <w:szCs w:val="24"/>
              </w:rPr>
              <w:t xml:space="preserve">Suzanne </w:t>
            </w:r>
            <w:r w:rsidR="008C2700" w:rsidRPr="00363CA0">
              <w:rPr>
                <w:rFonts w:ascii="Times New Roman" w:hAnsi="Times New Roman" w:cs="Times New Roman"/>
                <w:b w:val="0"/>
                <w:color w:val="auto"/>
                <w:sz w:val="24"/>
                <w:szCs w:val="24"/>
              </w:rPr>
              <w:t xml:space="preserve">Ferriss and </w:t>
            </w:r>
            <w:r w:rsidRPr="00363CA0">
              <w:rPr>
                <w:rFonts w:ascii="Times New Roman" w:hAnsi="Times New Roman" w:cs="Times New Roman"/>
                <w:b w:val="0"/>
                <w:color w:val="auto"/>
                <w:sz w:val="24"/>
                <w:szCs w:val="24"/>
              </w:rPr>
              <w:t xml:space="preserve">Mallory </w:t>
            </w:r>
            <w:r w:rsidR="008C2700" w:rsidRPr="00363CA0">
              <w:rPr>
                <w:rFonts w:ascii="Times New Roman" w:hAnsi="Times New Roman" w:cs="Times New Roman"/>
                <w:b w:val="0"/>
                <w:color w:val="auto"/>
                <w:sz w:val="24"/>
                <w:szCs w:val="24"/>
              </w:rPr>
              <w:t xml:space="preserve">Young, </w:t>
            </w:r>
            <w:r w:rsidR="008C2700" w:rsidRPr="00363CA0">
              <w:rPr>
                <w:rFonts w:ascii="Times New Roman" w:hAnsi="Times New Roman" w:cs="Times New Roman"/>
                <w:b w:val="0"/>
                <w:i/>
                <w:color w:val="auto"/>
                <w:sz w:val="24"/>
                <w:szCs w:val="24"/>
              </w:rPr>
              <w:t>Chicks, Girls and Choice: Redefining Feminism</w:t>
            </w:r>
            <w:r w:rsidR="008C2700" w:rsidRPr="00363CA0">
              <w:rPr>
                <w:rFonts w:ascii="Times New Roman" w:hAnsi="Times New Roman" w:cs="Times New Roman"/>
                <w:b w:val="0"/>
                <w:color w:val="auto"/>
                <w:sz w:val="24"/>
                <w:szCs w:val="24"/>
              </w:rPr>
              <w:t>,</w:t>
            </w:r>
            <w:r w:rsidRPr="00363CA0">
              <w:rPr>
                <w:rFonts w:ascii="Times New Roman" w:hAnsi="Times New Roman" w:cs="Times New Roman"/>
                <w:b w:val="0"/>
                <w:color w:val="auto"/>
                <w:sz w:val="24"/>
                <w:szCs w:val="24"/>
              </w:rPr>
              <w:t xml:space="preserve"> 6 </w:t>
            </w:r>
            <w:r w:rsidR="0073431E" w:rsidRPr="00363CA0">
              <w:rPr>
                <w:rFonts w:ascii="Times New Roman" w:hAnsi="Times New Roman" w:cs="Times New Roman"/>
                <w:b w:val="0"/>
                <w:smallCaps/>
                <w:color w:val="auto"/>
                <w:sz w:val="24"/>
                <w:szCs w:val="24"/>
              </w:rPr>
              <w:t>Junctures</w:t>
            </w:r>
            <w:r w:rsidRPr="00363CA0">
              <w:rPr>
                <w:rFonts w:ascii="Times New Roman" w:hAnsi="Times New Roman" w:cs="Times New Roman"/>
                <w:b w:val="0"/>
                <w:color w:val="auto"/>
                <w:sz w:val="24"/>
                <w:szCs w:val="24"/>
              </w:rPr>
              <w:t xml:space="preserve"> 87 (</w:t>
            </w:r>
            <w:r w:rsidR="0073431E" w:rsidRPr="00363CA0">
              <w:rPr>
                <w:rFonts w:ascii="Times New Roman" w:hAnsi="Times New Roman" w:cs="Times New Roman"/>
                <w:b w:val="0"/>
                <w:color w:val="auto"/>
                <w:sz w:val="24"/>
                <w:szCs w:val="24"/>
              </w:rPr>
              <w:t xml:space="preserve">June </w:t>
            </w:r>
            <w:r w:rsidR="00752BD0" w:rsidRPr="00363CA0">
              <w:rPr>
                <w:rFonts w:ascii="Times New Roman" w:hAnsi="Times New Roman" w:cs="Times New Roman"/>
                <w:b w:val="0"/>
                <w:color w:val="auto"/>
                <w:sz w:val="24"/>
                <w:szCs w:val="24"/>
              </w:rPr>
              <w:t>2</w:t>
            </w:r>
            <w:r w:rsidR="008C2700" w:rsidRPr="00363CA0">
              <w:rPr>
                <w:rFonts w:ascii="Times New Roman" w:hAnsi="Times New Roman" w:cs="Times New Roman"/>
                <w:b w:val="0"/>
                <w:color w:val="auto"/>
                <w:sz w:val="24"/>
                <w:szCs w:val="24"/>
              </w:rPr>
              <w:t>006</w:t>
            </w:r>
            <w:r w:rsidRPr="00363CA0">
              <w:rPr>
                <w:rFonts w:ascii="Times New Roman" w:hAnsi="Times New Roman" w:cs="Times New Roman"/>
                <w:b w:val="0"/>
                <w:color w:val="auto"/>
                <w:sz w:val="24"/>
                <w:szCs w:val="24"/>
              </w:rPr>
              <w:t>)</w:t>
            </w:r>
            <w:bookmarkEnd w:id="19"/>
          </w:p>
          <w:p w:rsidR="00F0271D" w:rsidRPr="00363CA0" w:rsidRDefault="00F0271D" w:rsidP="00F0271D">
            <w:pPr>
              <w:rPr>
                <w:rFonts w:ascii="Times New Roman" w:hAnsi="Times New Roman" w:cs="Times New Roman"/>
                <w:sz w:val="24"/>
                <w:szCs w:val="24"/>
              </w:rPr>
            </w:pPr>
          </w:p>
          <w:p w:rsidR="00F0271D" w:rsidRPr="00363CA0" w:rsidRDefault="00F0271D" w:rsidP="00F0271D">
            <w:pPr>
              <w:rPr>
                <w:rFonts w:ascii="Times New Roman" w:hAnsi="Times New Roman" w:cs="Times New Roman"/>
                <w:sz w:val="24"/>
                <w:szCs w:val="24"/>
              </w:rPr>
            </w:pPr>
            <w:r w:rsidRPr="00363CA0">
              <w:rPr>
                <w:rFonts w:ascii="Times New Roman" w:hAnsi="Times New Roman" w:cs="Times New Roman"/>
                <w:sz w:val="24"/>
                <w:szCs w:val="24"/>
              </w:rPr>
              <w:lastRenderedPageBreak/>
              <w:t>Available at</w:t>
            </w:r>
            <w:r w:rsidR="00E02490" w:rsidRPr="00363CA0">
              <w:rPr>
                <w:rFonts w:ascii="Times New Roman" w:hAnsi="Times New Roman" w:cs="Times New Roman"/>
                <w:sz w:val="24"/>
                <w:szCs w:val="24"/>
              </w:rPr>
              <w:t>:</w:t>
            </w:r>
          </w:p>
          <w:p w:rsidR="00B87ED4" w:rsidRPr="00363CA0" w:rsidRDefault="00B87ED4" w:rsidP="00F0271D">
            <w:pPr>
              <w:rPr>
                <w:rFonts w:ascii="Times New Roman" w:hAnsi="Times New Roman" w:cs="Times New Roman"/>
                <w:sz w:val="24"/>
                <w:szCs w:val="24"/>
              </w:rPr>
            </w:pPr>
            <w:r w:rsidRPr="00363CA0">
              <w:rPr>
                <w:rFonts w:ascii="Times New Roman" w:hAnsi="Times New Roman" w:cs="Times New Roman"/>
                <w:sz w:val="24"/>
                <w:szCs w:val="24"/>
              </w:rPr>
              <w:t>http://www.junctures.org.nz/junctures/index.php/junctures/article/view/121/125</w:t>
            </w:r>
          </w:p>
        </w:tc>
        <w:tc>
          <w:tcPr>
            <w:tcW w:w="4878" w:type="dxa"/>
          </w:tcPr>
          <w:p w:rsidR="0084295E" w:rsidRPr="00363CA0" w:rsidRDefault="00752BD0" w:rsidP="00752BD0">
            <w:pPr>
              <w:rPr>
                <w:rFonts w:ascii="Times New Roman" w:hAnsi="Times New Roman" w:cs="Times New Roman"/>
                <w:sz w:val="24"/>
                <w:szCs w:val="24"/>
              </w:rPr>
            </w:pPr>
            <w:r w:rsidRPr="00363CA0">
              <w:rPr>
                <w:rFonts w:ascii="Times New Roman" w:hAnsi="Times New Roman" w:cs="Times New Roman"/>
                <w:sz w:val="24"/>
                <w:szCs w:val="24"/>
              </w:rPr>
              <w:lastRenderedPageBreak/>
              <w:t xml:space="preserve">"The words chick, girl, and choice represent and register generational redefinitions of womanhood and women’s rights, femininity and feminism. More than simple linguistic changes, they trace shifts in ideas and </w:t>
            </w:r>
            <w:r w:rsidRPr="00363CA0">
              <w:rPr>
                <w:rFonts w:ascii="Times New Roman" w:hAnsi="Times New Roman" w:cs="Times New Roman"/>
                <w:sz w:val="24"/>
                <w:szCs w:val="24"/>
              </w:rPr>
              <w:lastRenderedPageBreak/>
              <w:t>ideology." Explanation of third wave ideals.</w:t>
            </w:r>
          </w:p>
        </w:tc>
      </w:tr>
      <w:tr w:rsidR="0084295E" w:rsidRPr="00363CA0" w:rsidTr="00904986">
        <w:tc>
          <w:tcPr>
            <w:tcW w:w="4698" w:type="dxa"/>
          </w:tcPr>
          <w:p w:rsidR="0084295E" w:rsidRPr="00363CA0" w:rsidRDefault="00752BD0" w:rsidP="00CF39F2">
            <w:pPr>
              <w:pStyle w:val="Heading2"/>
              <w:outlineLvl w:val="1"/>
              <w:rPr>
                <w:rFonts w:ascii="Times New Roman" w:hAnsi="Times New Roman" w:cs="Times New Roman"/>
                <w:b w:val="0"/>
                <w:color w:val="auto"/>
                <w:sz w:val="24"/>
                <w:szCs w:val="24"/>
              </w:rPr>
            </w:pPr>
            <w:bookmarkStart w:id="20" w:name="_Toc313921796"/>
            <w:r w:rsidRPr="00363CA0">
              <w:rPr>
                <w:rFonts w:ascii="Times New Roman" w:hAnsi="Times New Roman" w:cs="Times New Roman"/>
                <w:b w:val="0"/>
                <w:color w:val="auto"/>
                <w:sz w:val="24"/>
                <w:szCs w:val="24"/>
              </w:rPr>
              <w:lastRenderedPageBreak/>
              <w:t>Barba</w:t>
            </w:r>
            <w:r w:rsidR="00BD53C9" w:rsidRPr="00363CA0">
              <w:rPr>
                <w:rFonts w:ascii="Times New Roman" w:hAnsi="Times New Roman" w:cs="Times New Roman"/>
                <w:b w:val="0"/>
                <w:color w:val="auto"/>
                <w:sz w:val="24"/>
                <w:szCs w:val="24"/>
              </w:rPr>
              <w:t>ra</w:t>
            </w:r>
            <w:r w:rsidR="00FC7F62" w:rsidRPr="00363CA0">
              <w:rPr>
                <w:rFonts w:ascii="Times New Roman" w:hAnsi="Times New Roman" w:cs="Times New Roman"/>
                <w:b w:val="0"/>
                <w:color w:val="auto"/>
                <w:sz w:val="24"/>
                <w:szCs w:val="24"/>
              </w:rPr>
              <w:t xml:space="preserve"> Findlen,</w:t>
            </w:r>
            <w:r w:rsidR="00BD53C9" w:rsidRPr="00363CA0">
              <w:rPr>
                <w:rFonts w:ascii="Times New Roman" w:hAnsi="Times New Roman" w:cs="Times New Roman"/>
                <w:b w:val="0"/>
                <w:smallCaps/>
                <w:color w:val="auto"/>
                <w:sz w:val="24"/>
                <w:szCs w:val="24"/>
              </w:rPr>
              <w:t xml:space="preserve"> Listen up: Voices from the Next F</w:t>
            </w:r>
            <w:r w:rsidRPr="00363CA0">
              <w:rPr>
                <w:rFonts w:ascii="Times New Roman" w:hAnsi="Times New Roman" w:cs="Times New Roman"/>
                <w:b w:val="0"/>
                <w:smallCaps/>
                <w:color w:val="auto"/>
                <w:sz w:val="24"/>
                <w:szCs w:val="24"/>
              </w:rPr>
              <w:t>e</w:t>
            </w:r>
            <w:r w:rsidR="00BD53C9" w:rsidRPr="00363CA0">
              <w:rPr>
                <w:rFonts w:ascii="Times New Roman" w:hAnsi="Times New Roman" w:cs="Times New Roman"/>
                <w:b w:val="0"/>
                <w:smallCaps/>
                <w:color w:val="auto"/>
                <w:sz w:val="24"/>
                <w:szCs w:val="24"/>
              </w:rPr>
              <w:t>minist G</w:t>
            </w:r>
            <w:r w:rsidRPr="00363CA0">
              <w:rPr>
                <w:rFonts w:ascii="Times New Roman" w:hAnsi="Times New Roman" w:cs="Times New Roman"/>
                <w:b w:val="0"/>
                <w:smallCaps/>
                <w:color w:val="auto"/>
                <w:sz w:val="24"/>
                <w:szCs w:val="24"/>
              </w:rPr>
              <w:t>eneration</w:t>
            </w:r>
            <w:r w:rsidR="00FC7F62"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color w:val="auto"/>
                <w:sz w:val="24"/>
                <w:szCs w:val="24"/>
              </w:rPr>
              <w:t>Seal Press</w:t>
            </w:r>
            <w:r w:rsidR="00FC7F62" w:rsidRPr="00363CA0">
              <w:rPr>
                <w:rFonts w:ascii="Times New Roman" w:hAnsi="Times New Roman" w:cs="Times New Roman"/>
                <w:b w:val="0"/>
                <w:color w:val="auto"/>
                <w:sz w:val="24"/>
                <w:szCs w:val="24"/>
              </w:rPr>
              <w:t xml:space="preserve"> 1995)</w:t>
            </w:r>
            <w:r w:rsidRPr="00363CA0">
              <w:rPr>
                <w:rFonts w:ascii="Times New Roman" w:hAnsi="Times New Roman" w:cs="Times New Roman"/>
                <w:b w:val="0"/>
                <w:color w:val="auto"/>
                <w:sz w:val="24"/>
                <w:szCs w:val="24"/>
              </w:rPr>
              <w:t>.</w:t>
            </w:r>
            <w:bookmarkEnd w:id="20"/>
          </w:p>
          <w:p w:rsidR="00F0271D" w:rsidRPr="00363CA0" w:rsidRDefault="00F0271D" w:rsidP="00F0271D">
            <w:pPr>
              <w:rPr>
                <w:rFonts w:ascii="Times New Roman" w:hAnsi="Times New Roman" w:cs="Times New Roman"/>
                <w:sz w:val="24"/>
                <w:szCs w:val="24"/>
              </w:rPr>
            </w:pPr>
          </w:p>
        </w:tc>
        <w:tc>
          <w:tcPr>
            <w:tcW w:w="4878" w:type="dxa"/>
          </w:tcPr>
          <w:p w:rsidR="0084295E" w:rsidRPr="00363CA0" w:rsidRDefault="00FC7F62">
            <w:pPr>
              <w:rPr>
                <w:rFonts w:ascii="Times New Roman" w:hAnsi="Times New Roman" w:cs="Times New Roman"/>
                <w:sz w:val="24"/>
                <w:szCs w:val="24"/>
              </w:rPr>
            </w:pPr>
            <w:r w:rsidRPr="00363CA0">
              <w:rPr>
                <w:rFonts w:ascii="Times New Roman" w:hAnsi="Times New Roman" w:cs="Times New Roman"/>
                <w:sz w:val="24"/>
                <w:szCs w:val="24"/>
              </w:rPr>
              <w:t>This collection of writings, featuring the voices of today's young feminists, the "Third Wave", explores and reveals their lives. Their impassioned essays take on such topics as racism, AIDS, sex, identity, revolution, and abortion.</w:t>
            </w:r>
          </w:p>
        </w:tc>
      </w:tr>
      <w:tr w:rsidR="0084295E" w:rsidRPr="00363CA0" w:rsidTr="00904986">
        <w:tc>
          <w:tcPr>
            <w:tcW w:w="4698" w:type="dxa"/>
          </w:tcPr>
          <w:p w:rsidR="00F0271D" w:rsidRPr="00363CA0" w:rsidRDefault="00752BD0" w:rsidP="00A46C9B">
            <w:pPr>
              <w:pStyle w:val="Heading2"/>
              <w:outlineLvl w:val="1"/>
              <w:rPr>
                <w:rFonts w:ascii="Times New Roman" w:hAnsi="Times New Roman" w:cs="Times New Roman"/>
                <w:b w:val="0"/>
                <w:color w:val="auto"/>
                <w:sz w:val="24"/>
                <w:szCs w:val="24"/>
              </w:rPr>
            </w:pPr>
            <w:bookmarkStart w:id="21" w:name="_Toc313921797"/>
            <w:r w:rsidRPr="00363CA0">
              <w:rPr>
                <w:rFonts w:ascii="Times New Roman" w:hAnsi="Times New Roman" w:cs="Times New Roman"/>
                <w:b w:val="0"/>
                <w:color w:val="auto"/>
                <w:sz w:val="24"/>
                <w:szCs w:val="24"/>
              </w:rPr>
              <w:t>Estelle</w:t>
            </w:r>
            <w:r w:rsidR="00A46C9B" w:rsidRPr="00363CA0">
              <w:rPr>
                <w:rFonts w:ascii="Times New Roman" w:hAnsi="Times New Roman" w:cs="Times New Roman"/>
                <w:b w:val="0"/>
                <w:color w:val="auto"/>
                <w:sz w:val="24"/>
                <w:szCs w:val="24"/>
              </w:rPr>
              <w:t xml:space="preserve"> Freedman,</w:t>
            </w:r>
            <w:r w:rsidRPr="00363CA0">
              <w:rPr>
                <w:rFonts w:ascii="Times New Roman" w:hAnsi="Times New Roman" w:cs="Times New Roman"/>
                <w:b w:val="0"/>
                <w:color w:val="auto"/>
                <w:sz w:val="24"/>
                <w:szCs w:val="24"/>
              </w:rPr>
              <w:t xml:space="preserve"> </w:t>
            </w:r>
            <w:r w:rsidR="0073431E" w:rsidRPr="00363CA0">
              <w:rPr>
                <w:rFonts w:ascii="Times New Roman" w:hAnsi="Times New Roman" w:cs="Times New Roman"/>
                <w:b w:val="0"/>
                <w:smallCaps/>
                <w:color w:val="auto"/>
                <w:sz w:val="24"/>
                <w:szCs w:val="24"/>
              </w:rPr>
              <w:t>No Turning Back: the History of Feminism and the Future of W</w:t>
            </w:r>
            <w:r w:rsidR="00BD53C9" w:rsidRPr="00363CA0">
              <w:rPr>
                <w:rFonts w:ascii="Times New Roman" w:hAnsi="Times New Roman" w:cs="Times New Roman"/>
                <w:b w:val="0"/>
                <w:smallCaps/>
                <w:color w:val="auto"/>
                <w:sz w:val="24"/>
                <w:szCs w:val="24"/>
              </w:rPr>
              <w:t>omen</w:t>
            </w:r>
            <w:r w:rsidR="00A46C9B" w:rsidRPr="00363CA0">
              <w:rPr>
                <w:rFonts w:ascii="Times New Roman" w:hAnsi="Times New Roman" w:cs="Times New Roman"/>
                <w:b w:val="0"/>
                <w:color w:val="auto"/>
                <w:sz w:val="24"/>
                <w:szCs w:val="24"/>
              </w:rPr>
              <w:t xml:space="preserve"> (Ballantine Books </w:t>
            </w:r>
            <w:r w:rsidRPr="00363CA0">
              <w:rPr>
                <w:rFonts w:ascii="Times New Roman" w:hAnsi="Times New Roman" w:cs="Times New Roman"/>
                <w:b w:val="0"/>
                <w:color w:val="auto"/>
                <w:sz w:val="24"/>
                <w:szCs w:val="24"/>
              </w:rPr>
              <w:t>2003</w:t>
            </w:r>
            <w:r w:rsidR="00A46C9B" w:rsidRPr="00363CA0">
              <w:rPr>
                <w:rFonts w:ascii="Times New Roman" w:hAnsi="Times New Roman" w:cs="Times New Roman"/>
                <w:b w:val="0"/>
                <w:color w:val="auto"/>
                <w:sz w:val="24"/>
                <w:szCs w:val="24"/>
              </w:rPr>
              <w:t>)</w:t>
            </w:r>
            <w:r w:rsidRPr="00363CA0">
              <w:rPr>
                <w:rFonts w:ascii="Times New Roman" w:hAnsi="Times New Roman" w:cs="Times New Roman"/>
                <w:b w:val="0"/>
                <w:color w:val="auto"/>
                <w:sz w:val="24"/>
                <w:szCs w:val="24"/>
              </w:rPr>
              <w:t>.</w:t>
            </w:r>
            <w:bookmarkEnd w:id="21"/>
          </w:p>
        </w:tc>
        <w:tc>
          <w:tcPr>
            <w:tcW w:w="4878" w:type="dxa"/>
          </w:tcPr>
          <w:p w:rsidR="0084295E" w:rsidRPr="00363CA0" w:rsidRDefault="00A46C9B" w:rsidP="00A46C9B">
            <w:pPr>
              <w:rPr>
                <w:rFonts w:ascii="Times New Roman" w:hAnsi="Times New Roman" w:cs="Times New Roman"/>
                <w:sz w:val="24"/>
                <w:szCs w:val="24"/>
              </w:rPr>
            </w:pPr>
            <w:r w:rsidRPr="00363CA0">
              <w:rPr>
                <w:rFonts w:ascii="Times New Roman" w:hAnsi="Times New Roman" w:cs="Times New Roman"/>
                <w:sz w:val="24"/>
                <w:szCs w:val="24"/>
              </w:rPr>
              <w:t>Freedman argues feminism has reached a critical momentum from which there is no turning back. Freedman examines the historical forces that have fueled the feminist movement over the past two hundred years–and explores how women today are looking to feminism for new approaches to issues of work, family, sexuality, and creativity.</w:t>
            </w:r>
          </w:p>
        </w:tc>
      </w:tr>
      <w:tr w:rsidR="0084295E" w:rsidRPr="00363CA0" w:rsidTr="00904986">
        <w:tc>
          <w:tcPr>
            <w:tcW w:w="4698" w:type="dxa"/>
          </w:tcPr>
          <w:p w:rsidR="00F0271D" w:rsidRPr="00363CA0" w:rsidRDefault="00752BD0" w:rsidP="00B7415C">
            <w:pPr>
              <w:pStyle w:val="Heading2"/>
              <w:outlineLvl w:val="1"/>
              <w:rPr>
                <w:rFonts w:ascii="Times New Roman" w:hAnsi="Times New Roman" w:cs="Times New Roman"/>
                <w:b w:val="0"/>
                <w:color w:val="auto"/>
                <w:sz w:val="24"/>
                <w:szCs w:val="24"/>
              </w:rPr>
            </w:pPr>
            <w:bookmarkStart w:id="22" w:name="_Toc313921798"/>
            <w:r w:rsidRPr="00363CA0">
              <w:rPr>
                <w:rFonts w:ascii="Times New Roman" w:hAnsi="Times New Roman" w:cs="Times New Roman"/>
                <w:b w:val="0"/>
                <w:color w:val="auto"/>
                <w:sz w:val="24"/>
                <w:szCs w:val="24"/>
              </w:rPr>
              <w:t>Estelle</w:t>
            </w:r>
            <w:r w:rsidR="00B7415C" w:rsidRPr="00363CA0">
              <w:rPr>
                <w:rFonts w:ascii="Times New Roman" w:hAnsi="Times New Roman" w:cs="Times New Roman"/>
                <w:b w:val="0"/>
                <w:color w:val="auto"/>
                <w:sz w:val="24"/>
                <w:szCs w:val="24"/>
              </w:rPr>
              <w:t xml:space="preserve"> Freedman,</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smallCaps/>
                <w:color w:val="auto"/>
                <w:sz w:val="24"/>
                <w:szCs w:val="24"/>
              </w:rPr>
              <w:t xml:space="preserve">The </w:t>
            </w:r>
            <w:r w:rsidR="00BD53C9" w:rsidRPr="00363CA0">
              <w:rPr>
                <w:rFonts w:ascii="Times New Roman" w:hAnsi="Times New Roman" w:cs="Times New Roman"/>
                <w:b w:val="0"/>
                <w:smallCaps/>
                <w:color w:val="auto"/>
                <w:sz w:val="24"/>
                <w:szCs w:val="24"/>
              </w:rPr>
              <w:t>Essential Feminist R</w:t>
            </w:r>
            <w:r w:rsidRPr="00363CA0">
              <w:rPr>
                <w:rFonts w:ascii="Times New Roman" w:hAnsi="Times New Roman" w:cs="Times New Roman"/>
                <w:b w:val="0"/>
                <w:smallCaps/>
                <w:color w:val="auto"/>
                <w:sz w:val="24"/>
                <w:szCs w:val="24"/>
              </w:rPr>
              <w:t>eader</w:t>
            </w:r>
            <w:r w:rsidR="00A46C9B"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color w:val="auto"/>
                <w:sz w:val="24"/>
                <w:szCs w:val="24"/>
              </w:rPr>
              <w:t>Modern Library 2007</w:t>
            </w:r>
            <w:r w:rsidR="00A46C9B" w:rsidRPr="00363CA0">
              <w:rPr>
                <w:rFonts w:ascii="Times New Roman" w:hAnsi="Times New Roman" w:cs="Times New Roman"/>
                <w:b w:val="0"/>
                <w:color w:val="auto"/>
                <w:sz w:val="24"/>
                <w:szCs w:val="24"/>
              </w:rPr>
              <w:t>)</w:t>
            </w:r>
            <w:r w:rsidRPr="00363CA0">
              <w:rPr>
                <w:rFonts w:ascii="Times New Roman" w:hAnsi="Times New Roman" w:cs="Times New Roman"/>
                <w:b w:val="0"/>
                <w:color w:val="auto"/>
                <w:sz w:val="24"/>
                <w:szCs w:val="24"/>
              </w:rPr>
              <w:t>.</w:t>
            </w:r>
            <w:bookmarkEnd w:id="22"/>
          </w:p>
        </w:tc>
        <w:tc>
          <w:tcPr>
            <w:tcW w:w="4878" w:type="dxa"/>
          </w:tcPr>
          <w:p w:rsidR="0084295E" w:rsidRPr="00363CA0" w:rsidRDefault="00A46C9B" w:rsidP="00A46C9B">
            <w:pPr>
              <w:rPr>
                <w:rFonts w:ascii="Times New Roman" w:hAnsi="Times New Roman" w:cs="Times New Roman"/>
                <w:sz w:val="24"/>
                <w:szCs w:val="24"/>
              </w:rPr>
            </w:pPr>
            <w:r w:rsidRPr="00363CA0">
              <w:rPr>
                <w:rFonts w:ascii="Times New Roman" w:hAnsi="Times New Roman" w:cs="Times New Roman"/>
                <w:sz w:val="24"/>
                <w:szCs w:val="24"/>
              </w:rPr>
              <w:t>This collection features primary source material from around the globe, including short works of fiction and drama, political manifestos, and the work of less well-known writers. </w:t>
            </w:r>
          </w:p>
        </w:tc>
      </w:tr>
      <w:tr w:rsidR="0084295E" w:rsidRPr="00363CA0" w:rsidTr="00904986">
        <w:tc>
          <w:tcPr>
            <w:tcW w:w="4698" w:type="dxa"/>
          </w:tcPr>
          <w:p w:rsidR="0084295E" w:rsidRPr="00363CA0" w:rsidRDefault="00B87ED4" w:rsidP="00CF39F2">
            <w:pPr>
              <w:pStyle w:val="Heading2"/>
              <w:outlineLvl w:val="1"/>
              <w:rPr>
                <w:rFonts w:ascii="Times New Roman" w:hAnsi="Times New Roman" w:cs="Times New Roman"/>
                <w:b w:val="0"/>
                <w:color w:val="auto"/>
                <w:sz w:val="24"/>
                <w:szCs w:val="24"/>
              </w:rPr>
            </w:pPr>
            <w:bookmarkStart w:id="23" w:name="_Toc313921799"/>
            <w:r w:rsidRPr="00363CA0">
              <w:rPr>
                <w:rFonts w:ascii="Times New Roman" w:hAnsi="Times New Roman" w:cs="Times New Roman"/>
                <w:b w:val="0"/>
                <w:color w:val="auto"/>
                <w:sz w:val="24"/>
                <w:szCs w:val="24"/>
              </w:rPr>
              <w:t xml:space="preserve">Ednie K. </w:t>
            </w:r>
            <w:r w:rsidR="00752BD0" w:rsidRPr="00363CA0">
              <w:rPr>
                <w:rFonts w:ascii="Times New Roman" w:hAnsi="Times New Roman" w:cs="Times New Roman"/>
                <w:b w:val="0"/>
                <w:color w:val="auto"/>
                <w:sz w:val="24"/>
                <w:szCs w:val="24"/>
              </w:rPr>
              <w:t xml:space="preserve">Garrison, </w:t>
            </w:r>
            <w:r w:rsidR="00752BD0" w:rsidRPr="00363CA0">
              <w:rPr>
                <w:rFonts w:ascii="Times New Roman" w:hAnsi="Times New Roman" w:cs="Times New Roman"/>
                <w:b w:val="0"/>
                <w:i/>
                <w:color w:val="auto"/>
                <w:sz w:val="24"/>
                <w:szCs w:val="24"/>
              </w:rPr>
              <w:t>U.S. Feminism-Grrrl Style! Youth (</w:t>
            </w:r>
            <w:proofErr w:type="gramStart"/>
            <w:r w:rsidR="00752BD0" w:rsidRPr="00363CA0">
              <w:rPr>
                <w:rFonts w:ascii="Times New Roman" w:hAnsi="Times New Roman" w:cs="Times New Roman"/>
                <w:b w:val="0"/>
                <w:i/>
                <w:color w:val="auto"/>
                <w:sz w:val="24"/>
                <w:szCs w:val="24"/>
              </w:rPr>
              <w:t>Sub)Cultures</w:t>
            </w:r>
            <w:proofErr w:type="gramEnd"/>
            <w:r w:rsidR="00752BD0" w:rsidRPr="00363CA0">
              <w:rPr>
                <w:rFonts w:ascii="Times New Roman" w:hAnsi="Times New Roman" w:cs="Times New Roman"/>
                <w:b w:val="0"/>
                <w:i/>
                <w:color w:val="auto"/>
                <w:sz w:val="24"/>
                <w:szCs w:val="24"/>
              </w:rPr>
              <w:t xml:space="preserve"> and the Technologics of the Third Wave</w:t>
            </w:r>
            <w:r w:rsidR="00752BD0" w:rsidRPr="00363CA0">
              <w:rPr>
                <w:rFonts w:ascii="Times New Roman" w:hAnsi="Times New Roman" w:cs="Times New Roman"/>
                <w:b w:val="0"/>
                <w:color w:val="auto"/>
                <w:sz w:val="24"/>
                <w:szCs w:val="24"/>
              </w:rPr>
              <w:t>,</w:t>
            </w:r>
            <w:r w:rsidRPr="00363CA0">
              <w:rPr>
                <w:rFonts w:ascii="Times New Roman" w:hAnsi="Times New Roman" w:cs="Times New Roman"/>
                <w:b w:val="0"/>
                <w:color w:val="auto"/>
                <w:sz w:val="24"/>
                <w:szCs w:val="24"/>
              </w:rPr>
              <w:t xml:space="preserve"> 26</w:t>
            </w:r>
            <w:r w:rsidR="00752BD0" w:rsidRPr="00363CA0">
              <w:rPr>
                <w:rFonts w:ascii="Times New Roman" w:hAnsi="Times New Roman" w:cs="Times New Roman"/>
                <w:b w:val="0"/>
                <w:color w:val="auto"/>
                <w:sz w:val="24"/>
                <w:szCs w:val="24"/>
              </w:rPr>
              <w:t xml:space="preserve"> </w:t>
            </w:r>
            <w:r w:rsidR="00752BD0" w:rsidRPr="00363CA0">
              <w:rPr>
                <w:rFonts w:ascii="Times New Roman" w:hAnsi="Times New Roman" w:cs="Times New Roman"/>
                <w:b w:val="0"/>
                <w:smallCaps/>
                <w:color w:val="auto"/>
                <w:sz w:val="24"/>
                <w:szCs w:val="24"/>
              </w:rPr>
              <w:t>Feminist Studies</w:t>
            </w:r>
            <w:r w:rsidRPr="00363CA0">
              <w:rPr>
                <w:rFonts w:ascii="Times New Roman" w:hAnsi="Times New Roman" w:cs="Times New Roman"/>
                <w:b w:val="0"/>
                <w:color w:val="auto"/>
                <w:sz w:val="24"/>
                <w:szCs w:val="24"/>
              </w:rPr>
              <w:t xml:space="preserve"> </w:t>
            </w:r>
            <w:r w:rsidR="00752BD0" w:rsidRPr="00363CA0">
              <w:rPr>
                <w:rFonts w:ascii="Times New Roman" w:hAnsi="Times New Roman" w:cs="Times New Roman"/>
                <w:b w:val="0"/>
                <w:color w:val="auto"/>
                <w:sz w:val="24"/>
                <w:szCs w:val="24"/>
              </w:rPr>
              <w:t>1</w:t>
            </w:r>
            <w:r w:rsidRPr="00363CA0">
              <w:rPr>
                <w:rFonts w:ascii="Times New Roman" w:hAnsi="Times New Roman" w:cs="Times New Roman"/>
                <w:b w:val="0"/>
                <w:color w:val="auto"/>
                <w:sz w:val="24"/>
                <w:szCs w:val="24"/>
              </w:rPr>
              <w:t>41</w:t>
            </w:r>
            <w:r w:rsidR="00752BD0" w:rsidRPr="00363CA0">
              <w:rPr>
                <w:rFonts w:ascii="Times New Roman" w:hAnsi="Times New Roman" w:cs="Times New Roman"/>
                <w:b w:val="0"/>
                <w:color w:val="auto"/>
                <w:sz w:val="24"/>
                <w:szCs w:val="24"/>
              </w:rPr>
              <w:t xml:space="preserve"> (Spring 2000)</w:t>
            </w:r>
            <w:r w:rsidRPr="00363CA0">
              <w:rPr>
                <w:rFonts w:ascii="Times New Roman" w:hAnsi="Times New Roman" w:cs="Times New Roman"/>
                <w:b w:val="0"/>
                <w:color w:val="auto"/>
                <w:sz w:val="24"/>
                <w:szCs w:val="24"/>
              </w:rPr>
              <w:t>.</w:t>
            </w:r>
            <w:bookmarkEnd w:id="23"/>
            <w:r w:rsidRPr="00363CA0">
              <w:rPr>
                <w:rFonts w:ascii="Times New Roman" w:hAnsi="Times New Roman" w:cs="Times New Roman"/>
                <w:b w:val="0"/>
                <w:color w:val="auto"/>
                <w:sz w:val="24"/>
                <w:szCs w:val="24"/>
              </w:rPr>
              <w:t xml:space="preserve"> </w:t>
            </w:r>
          </w:p>
          <w:p w:rsidR="00F0271D" w:rsidRPr="00363CA0" w:rsidRDefault="00F0271D" w:rsidP="00F0271D">
            <w:pPr>
              <w:rPr>
                <w:rFonts w:ascii="Times New Roman" w:hAnsi="Times New Roman" w:cs="Times New Roman"/>
                <w:sz w:val="24"/>
                <w:szCs w:val="24"/>
              </w:rPr>
            </w:pPr>
          </w:p>
          <w:p w:rsidR="00F0271D" w:rsidRPr="00363CA0" w:rsidRDefault="00F0271D" w:rsidP="00F0271D">
            <w:pPr>
              <w:rPr>
                <w:rFonts w:ascii="Times New Roman" w:hAnsi="Times New Roman" w:cs="Times New Roman"/>
                <w:sz w:val="24"/>
                <w:szCs w:val="24"/>
              </w:rPr>
            </w:pPr>
            <w:r w:rsidRPr="00363CA0">
              <w:rPr>
                <w:rFonts w:ascii="Times New Roman" w:hAnsi="Times New Roman" w:cs="Times New Roman"/>
                <w:sz w:val="24"/>
                <w:szCs w:val="24"/>
              </w:rPr>
              <w:t>Available at</w:t>
            </w:r>
            <w:r w:rsidR="00E02490" w:rsidRPr="00363CA0">
              <w:rPr>
                <w:rFonts w:ascii="Times New Roman" w:hAnsi="Times New Roman" w:cs="Times New Roman"/>
                <w:sz w:val="24"/>
                <w:szCs w:val="24"/>
              </w:rPr>
              <w:t>:</w:t>
            </w:r>
          </w:p>
          <w:p w:rsidR="00B87ED4" w:rsidRPr="00363CA0" w:rsidRDefault="00B87ED4" w:rsidP="00F0271D">
            <w:pPr>
              <w:rPr>
                <w:rFonts w:ascii="Times New Roman" w:hAnsi="Times New Roman" w:cs="Times New Roman"/>
                <w:sz w:val="24"/>
                <w:szCs w:val="24"/>
              </w:rPr>
            </w:pPr>
            <w:r w:rsidRPr="00363CA0">
              <w:rPr>
                <w:rFonts w:ascii="Times New Roman" w:hAnsi="Times New Roman" w:cs="Times New Roman"/>
                <w:sz w:val="24"/>
                <w:szCs w:val="24"/>
              </w:rPr>
              <w:t>http://www.jstor.org/stable/3178596</w:t>
            </w:r>
          </w:p>
        </w:tc>
        <w:tc>
          <w:tcPr>
            <w:tcW w:w="4878" w:type="dxa"/>
          </w:tcPr>
          <w:p w:rsidR="00752BD0" w:rsidRPr="00363CA0" w:rsidRDefault="00752BD0" w:rsidP="00752BD0">
            <w:pPr>
              <w:rPr>
                <w:rFonts w:ascii="Times New Roman" w:hAnsi="Times New Roman" w:cs="Times New Roman"/>
                <w:sz w:val="24"/>
                <w:szCs w:val="24"/>
              </w:rPr>
            </w:pPr>
            <w:r w:rsidRPr="00363CA0">
              <w:rPr>
                <w:rFonts w:ascii="Times New Roman" w:hAnsi="Times New Roman" w:cs="Times New Roman"/>
                <w:sz w:val="24"/>
                <w:szCs w:val="24"/>
              </w:rPr>
              <w:t>“</w:t>
            </w:r>
            <w:proofErr w:type="gramStart"/>
            <w:r w:rsidRPr="00363CA0">
              <w:rPr>
                <w:rFonts w:ascii="Times New Roman" w:hAnsi="Times New Roman" w:cs="Times New Roman"/>
                <w:sz w:val="24"/>
                <w:szCs w:val="24"/>
              </w:rPr>
              <w:t>As  part</w:t>
            </w:r>
            <w:proofErr w:type="gramEnd"/>
            <w:r w:rsidRPr="00363CA0">
              <w:rPr>
                <w:rFonts w:ascii="Times New Roman" w:hAnsi="Times New Roman" w:cs="Times New Roman"/>
                <w:sz w:val="24"/>
                <w:szCs w:val="24"/>
              </w:rPr>
              <w:t xml:space="preserve">  of  a larger project explaining  why  the name  "Third Wave feminism" is so attractive to myself  and  others,  this  article considers  specifically  the  role  of democratized  technologies,  the  media,  subcultural  movements and  networks,  and  differential oppositional  consciousness  in  the </w:t>
            </w:r>
          </w:p>
          <w:p w:rsidR="0084295E" w:rsidRPr="00363CA0" w:rsidRDefault="00752BD0" w:rsidP="00752BD0">
            <w:pPr>
              <w:rPr>
                <w:rFonts w:ascii="Times New Roman" w:hAnsi="Times New Roman" w:cs="Times New Roman"/>
                <w:sz w:val="24"/>
                <w:szCs w:val="24"/>
              </w:rPr>
            </w:pPr>
            <w:proofErr w:type="gramStart"/>
            <w:r w:rsidRPr="00363CA0">
              <w:rPr>
                <w:rFonts w:ascii="Times New Roman" w:hAnsi="Times New Roman" w:cs="Times New Roman"/>
                <w:sz w:val="24"/>
                <w:szCs w:val="24"/>
              </w:rPr>
              <w:t>formation</w:t>
            </w:r>
            <w:proofErr w:type="gramEnd"/>
            <w:r w:rsidRPr="00363CA0">
              <w:rPr>
                <w:rFonts w:ascii="Times New Roman" w:hAnsi="Times New Roman" w:cs="Times New Roman"/>
                <w:sz w:val="24"/>
                <w:szCs w:val="24"/>
              </w:rPr>
              <w:t xml:space="preserve"> of feminist  consciousness  among  young  women  in the historical/cultural milieu of the United States in the 1990s." Discusses identity, technology, and networking among the third wave.”</w:t>
            </w:r>
          </w:p>
        </w:tc>
      </w:tr>
      <w:tr w:rsidR="0084295E" w:rsidRPr="00363CA0" w:rsidTr="00904986">
        <w:tc>
          <w:tcPr>
            <w:tcW w:w="4698" w:type="dxa"/>
          </w:tcPr>
          <w:p w:rsidR="0084295E" w:rsidRPr="00363CA0" w:rsidRDefault="00277889" w:rsidP="00CF39F2">
            <w:pPr>
              <w:pStyle w:val="Heading2"/>
              <w:outlineLvl w:val="1"/>
              <w:rPr>
                <w:rFonts w:ascii="Times New Roman" w:hAnsi="Times New Roman" w:cs="Times New Roman"/>
                <w:b w:val="0"/>
                <w:color w:val="auto"/>
                <w:sz w:val="24"/>
                <w:szCs w:val="24"/>
              </w:rPr>
            </w:pPr>
            <w:bookmarkStart w:id="24" w:name="_Toc313921800"/>
            <w:r w:rsidRPr="00363CA0">
              <w:rPr>
                <w:rFonts w:ascii="Times New Roman" w:hAnsi="Times New Roman" w:cs="Times New Roman"/>
                <w:b w:val="0"/>
                <w:color w:val="auto"/>
                <w:sz w:val="24"/>
                <w:szCs w:val="24"/>
              </w:rPr>
              <w:t>Stacy Gillis and</w:t>
            </w:r>
            <w:r w:rsidR="00752BD0" w:rsidRPr="00363CA0">
              <w:rPr>
                <w:rFonts w:ascii="Times New Roman" w:hAnsi="Times New Roman" w:cs="Times New Roman"/>
                <w:b w:val="0"/>
                <w:color w:val="auto"/>
                <w:sz w:val="24"/>
                <w:szCs w:val="24"/>
              </w:rPr>
              <w:t xml:space="preserve"> Rebecca Munford</w:t>
            </w:r>
            <w:r w:rsidR="008B10F2" w:rsidRPr="00363CA0">
              <w:rPr>
                <w:rFonts w:ascii="Times New Roman" w:hAnsi="Times New Roman" w:cs="Times New Roman"/>
                <w:b w:val="0"/>
                <w:color w:val="auto"/>
                <w:sz w:val="24"/>
                <w:szCs w:val="24"/>
              </w:rPr>
              <w:t>,</w:t>
            </w:r>
            <w:r w:rsidR="00BD53C9" w:rsidRPr="00363CA0">
              <w:rPr>
                <w:rFonts w:ascii="Times New Roman" w:hAnsi="Times New Roman" w:cs="Times New Roman"/>
                <w:b w:val="0"/>
                <w:color w:val="auto"/>
                <w:sz w:val="24"/>
                <w:szCs w:val="24"/>
              </w:rPr>
              <w:t xml:space="preserve"> </w:t>
            </w:r>
            <w:r w:rsidR="00BD53C9" w:rsidRPr="00363CA0">
              <w:rPr>
                <w:rFonts w:ascii="Times New Roman" w:hAnsi="Times New Roman" w:cs="Times New Roman"/>
                <w:b w:val="0"/>
                <w:i/>
                <w:color w:val="auto"/>
                <w:sz w:val="24"/>
                <w:szCs w:val="24"/>
              </w:rPr>
              <w:t>Genealogies and Generations: the Politics and Praxis of Third W</w:t>
            </w:r>
            <w:r w:rsidR="00752BD0" w:rsidRPr="00363CA0">
              <w:rPr>
                <w:rFonts w:ascii="Times New Roman" w:hAnsi="Times New Roman" w:cs="Times New Roman"/>
                <w:b w:val="0"/>
                <w:i/>
                <w:color w:val="auto"/>
                <w:sz w:val="24"/>
                <w:szCs w:val="24"/>
              </w:rPr>
              <w:t>ave</w:t>
            </w:r>
            <w:r w:rsidR="00BD53C9" w:rsidRPr="00363CA0">
              <w:rPr>
                <w:rFonts w:ascii="Times New Roman" w:hAnsi="Times New Roman" w:cs="Times New Roman"/>
                <w:b w:val="0"/>
                <w:i/>
                <w:color w:val="auto"/>
                <w:sz w:val="24"/>
                <w:szCs w:val="24"/>
              </w:rPr>
              <w:t xml:space="preserve"> F</w:t>
            </w:r>
            <w:r w:rsidR="00752BD0" w:rsidRPr="00363CA0">
              <w:rPr>
                <w:rFonts w:ascii="Times New Roman" w:hAnsi="Times New Roman" w:cs="Times New Roman"/>
                <w:b w:val="0"/>
                <w:i/>
                <w:color w:val="auto"/>
                <w:sz w:val="24"/>
                <w:szCs w:val="24"/>
              </w:rPr>
              <w:t>eminism</w:t>
            </w:r>
            <w:r w:rsidR="00752BD0" w:rsidRPr="00363CA0">
              <w:rPr>
                <w:rFonts w:ascii="Times New Roman" w:hAnsi="Times New Roman" w:cs="Times New Roman"/>
                <w:b w:val="0"/>
                <w:color w:val="auto"/>
                <w:sz w:val="24"/>
                <w:szCs w:val="24"/>
              </w:rPr>
              <w:t xml:space="preserve">, </w:t>
            </w:r>
            <w:r w:rsidR="008B10F2" w:rsidRPr="00363CA0">
              <w:rPr>
                <w:rFonts w:ascii="Times New Roman" w:hAnsi="Times New Roman" w:cs="Times New Roman"/>
                <w:b w:val="0"/>
                <w:color w:val="auto"/>
                <w:sz w:val="24"/>
                <w:szCs w:val="24"/>
              </w:rPr>
              <w:t xml:space="preserve">13 </w:t>
            </w:r>
            <w:r w:rsidR="008B10F2" w:rsidRPr="00363CA0">
              <w:rPr>
                <w:rFonts w:ascii="Times New Roman" w:hAnsi="Times New Roman" w:cs="Times New Roman"/>
                <w:b w:val="0"/>
                <w:smallCaps/>
                <w:color w:val="auto"/>
                <w:sz w:val="24"/>
                <w:szCs w:val="24"/>
              </w:rPr>
              <w:t>Women's History Review</w:t>
            </w:r>
            <w:r w:rsidR="008B10F2" w:rsidRPr="00363CA0">
              <w:rPr>
                <w:rFonts w:ascii="Times New Roman" w:hAnsi="Times New Roman" w:cs="Times New Roman"/>
                <w:b w:val="0"/>
                <w:color w:val="auto"/>
                <w:sz w:val="24"/>
                <w:szCs w:val="24"/>
              </w:rPr>
              <w:t xml:space="preserve"> </w:t>
            </w:r>
            <w:r w:rsidR="00752BD0" w:rsidRPr="00363CA0">
              <w:rPr>
                <w:rFonts w:ascii="Times New Roman" w:hAnsi="Times New Roman" w:cs="Times New Roman"/>
                <w:b w:val="0"/>
                <w:color w:val="auto"/>
                <w:sz w:val="24"/>
                <w:szCs w:val="24"/>
              </w:rPr>
              <w:t>165</w:t>
            </w:r>
            <w:r w:rsidR="008B10F2" w:rsidRPr="00363CA0">
              <w:rPr>
                <w:rFonts w:ascii="Times New Roman" w:hAnsi="Times New Roman" w:cs="Times New Roman"/>
                <w:b w:val="0"/>
                <w:color w:val="auto"/>
                <w:sz w:val="24"/>
                <w:szCs w:val="24"/>
              </w:rPr>
              <w:t xml:space="preserve"> (2004).</w:t>
            </w:r>
            <w:bookmarkEnd w:id="24"/>
            <w:r w:rsidR="008B10F2" w:rsidRPr="00363CA0">
              <w:rPr>
                <w:rFonts w:ascii="Times New Roman" w:hAnsi="Times New Roman" w:cs="Times New Roman"/>
                <w:b w:val="0"/>
                <w:color w:val="auto"/>
                <w:sz w:val="24"/>
                <w:szCs w:val="24"/>
              </w:rPr>
              <w:t xml:space="preserve"> </w:t>
            </w:r>
          </w:p>
          <w:p w:rsidR="00F0271D" w:rsidRPr="00363CA0" w:rsidRDefault="00F0271D" w:rsidP="00F0271D">
            <w:pPr>
              <w:rPr>
                <w:rFonts w:ascii="Times New Roman" w:hAnsi="Times New Roman" w:cs="Times New Roman"/>
                <w:sz w:val="24"/>
                <w:szCs w:val="24"/>
              </w:rPr>
            </w:pPr>
          </w:p>
          <w:p w:rsidR="00F0271D" w:rsidRPr="00363CA0" w:rsidRDefault="00F0271D" w:rsidP="00F0271D">
            <w:pPr>
              <w:rPr>
                <w:rFonts w:ascii="Times New Roman" w:hAnsi="Times New Roman" w:cs="Times New Roman"/>
                <w:sz w:val="24"/>
                <w:szCs w:val="24"/>
              </w:rPr>
            </w:pPr>
            <w:r w:rsidRPr="00363CA0">
              <w:rPr>
                <w:rFonts w:ascii="Times New Roman" w:hAnsi="Times New Roman" w:cs="Times New Roman"/>
                <w:sz w:val="24"/>
                <w:szCs w:val="24"/>
              </w:rPr>
              <w:t>Available at</w:t>
            </w:r>
            <w:r w:rsidR="00E02490" w:rsidRPr="00363CA0">
              <w:rPr>
                <w:rFonts w:ascii="Times New Roman" w:hAnsi="Times New Roman" w:cs="Times New Roman"/>
                <w:sz w:val="24"/>
                <w:szCs w:val="24"/>
              </w:rPr>
              <w:t>:</w:t>
            </w:r>
          </w:p>
          <w:p w:rsidR="00277889" w:rsidRPr="00363CA0" w:rsidRDefault="00277889" w:rsidP="00F0271D">
            <w:pPr>
              <w:rPr>
                <w:rFonts w:ascii="Times New Roman" w:hAnsi="Times New Roman" w:cs="Times New Roman"/>
                <w:sz w:val="24"/>
                <w:szCs w:val="24"/>
              </w:rPr>
            </w:pPr>
            <w:r w:rsidRPr="00363CA0">
              <w:rPr>
                <w:rFonts w:ascii="Times New Roman" w:hAnsi="Times New Roman" w:cs="Times New Roman"/>
                <w:sz w:val="24"/>
                <w:szCs w:val="24"/>
              </w:rPr>
              <w:t>http://www.tandfonline.com/doi/pdf/10.1080/09612020400200388</w:t>
            </w:r>
          </w:p>
        </w:tc>
        <w:tc>
          <w:tcPr>
            <w:tcW w:w="4878" w:type="dxa"/>
          </w:tcPr>
          <w:p w:rsidR="0084295E" w:rsidRPr="00363CA0" w:rsidRDefault="00752BD0" w:rsidP="008B10F2">
            <w:pPr>
              <w:rPr>
                <w:rFonts w:ascii="Times New Roman" w:hAnsi="Times New Roman" w:cs="Times New Roman"/>
                <w:sz w:val="24"/>
                <w:szCs w:val="24"/>
              </w:rPr>
            </w:pPr>
            <w:r w:rsidRPr="00363CA0">
              <w:rPr>
                <w:rFonts w:ascii="Times New Roman" w:hAnsi="Times New Roman" w:cs="Times New Roman"/>
                <w:sz w:val="24"/>
                <w:szCs w:val="24"/>
              </w:rPr>
              <w:t xml:space="preserve">This article interrogates the ways in which post-feminism and third wave feminism </w:t>
            </w:r>
            <w:proofErr w:type="gramStart"/>
            <w:r w:rsidRPr="00363CA0">
              <w:rPr>
                <w:rFonts w:ascii="Times New Roman" w:hAnsi="Times New Roman" w:cs="Times New Roman"/>
                <w:sz w:val="24"/>
                <w:szCs w:val="24"/>
              </w:rPr>
              <w:t>are</w:t>
            </w:r>
            <w:proofErr w:type="gramEnd"/>
            <w:r w:rsidRPr="00363CA0">
              <w:rPr>
                <w:rFonts w:ascii="Times New Roman" w:hAnsi="Times New Roman" w:cs="Times New Roman"/>
                <w:sz w:val="24"/>
                <w:szCs w:val="24"/>
              </w:rPr>
              <w:t xml:space="preserve"> used interchangeably, both within the academy and in the media. As it identifies the ways in which third wave feminism seeks to define itself as a non-academic discourse, it points up the tensions implicit in the contemporary feminist project. </w:t>
            </w:r>
            <w:r w:rsidR="008B10F2" w:rsidRPr="00363CA0">
              <w:rPr>
                <w:rFonts w:ascii="Times New Roman" w:hAnsi="Times New Roman" w:cs="Times New Roman"/>
                <w:sz w:val="24"/>
                <w:szCs w:val="24"/>
              </w:rPr>
              <w:t>Gillis and Munford argue</w:t>
            </w:r>
            <w:r w:rsidRPr="00363CA0">
              <w:rPr>
                <w:rFonts w:ascii="Times New Roman" w:hAnsi="Times New Roman" w:cs="Times New Roman"/>
                <w:sz w:val="24"/>
                <w:szCs w:val="24"/>
              </w:rPr>
              <w:t xml:space="preserve"> that the wave paradigm paralyses feminism, pitting generations against one another.</w:t>
            </w:r>
          </w:p>
        </w:tc>
      </w:tr>
      <w:tr w:rsidR="0084295E" w:rsidRPr="00363CA0" w:rsidTr="00904986">
        <w:tc>
          <w:tcPr>
            <w:tcW w:w="4698" w:type="dxa"/>
          </w:tcPr>
          <w:p w:rsidR="00F0271D" w:rsidRPr="00363CA0" w:rsidRDefault="00B7415C" w:rsidP="00B7415C">
            <w:pPr>
              <w:pStyle w:val="Heading2"/>
              <w:outlineLvl w:val="1"/>
              <w:rPr>
                <w:rFonts w:ascii="Times New Roman" w:hAnsi="Times New Roman" w:cs="Times New Roman"/>
                <w:b w:val="0"/>
                <w:color w:val="auto"/>
                <w:sz w:val="24"/>
                <w:szCs w:val="24"/>
              </w:rPr>
            </w:pPr>
            <w:bookmarkStart w:id="25" w:name="_Toc313921801"/>
            <w:r w:rsidRPr="00363CA0">
              <w:rPr>
                <w:rFonts w:ascii="Times New Roman" w:hAnsi="Times New Roman" w:cs="Times New Roman"/>
                <w:b w:val="0"/>
                <w:color w:val="auto"/>
                <w:sz w:val="24"/>
                <w:szCs w:val="24"/>
              </w:rPr>
              <w:t xml:space="preserve">Stacy </w:t>
            </w:r>
            <w:r w:rsidR="00752BD0" w:rsidRPr="00363CA0">
              <w:rPr>
                <w:rFonts w:ascii="Times New Roman" w:hAnsi="Times New Roman" w:cs="Times New Roman"/>
                <w:b w:val="0"/>
                <w:color w:val="auto"/>
                <w:sz w:val="24"/>
                <w:szCs w:val="24"/>
              </w:rPr>
              <w:t>Gillis, Gillian Howie an</w:t>
            </w:r>
            <w:r w:rsidR="007A07C6" w:rsidRPr="00363CA0">
              <w:rPr>
                <w:rFonts w:ascii="Times New Roman" w:hAnsi="Times New Roman" w:cs="Times New Roman"/>
                <w:b w:val="0"/>
                <w:color w:val="auto"/>
                <w:sz w:val="24"/>
                <w:szCs w:val="24"/>
              </w:rPr>
              <w:t xml:space="preserve">d Rebecca Munford, </w:t>
            </w:r>
            <w:r w:rsidR="007A07C6" w:rsidRPr="00363CA0">
              <w:rPr>
                <w:rFonts w:ascii="Times New Roman" w:hAnsi="Times New Roman" w:cs="Times New Roman"/>
                <w:b w:val="0"/>
                <w:smallCaps/>
                <w:color w:val="auto"/>
                <w:sz w:val="24"/>
                <w:szCs w:val="24"/>
              </w:rPr>
              <w:t>Third Wave Feminism</w:t>
            </w:r>
            <w:r w:rsidR="001C3129" w:rsidRPr="00363CA0">
              <w:rPr>
                <w:rFonts w:ascii="Times New Roman" w:hAnsi="Times New Roman" w:cs="Times New Roman"/>
                <w:b w:val="0"/>
                <w:smallCaps/>
                <w:color w:val="auto"/>
                <w:sz w:val="24"/>
                <w:szCs w:val="24"/>
              </w:rPr>
              <w:t>: A</w:t>
            </w:r>
            <w:r w:rsidR="007A07C6" w:rsidRPr="00363CA0">
              <w:rPr>
                <w:rFonts w:ascii="Times New Roman" w:hAnsi="Times New Roman" w:cs="Times New Roman"/>
                <w:b w:val="0"/>
                <w:smallCaps/>
                <w:color w:val="auto"/>
                <w:sz w:val="24"/>
                <w:szCs w:val="24"/>
              </w:rPr>
              <w:t xml:space="preserve"> Critical E</w:t>
            </w:r>
            <w:r w:rsidR="00752BD0" w:rsidRPr="00363CA0">
              <w:rPr>
                <w:rFonts w:ascii="Times New Roman" w:hAnsi="Times New Roman" w:cs="Times New Roman"/>
                <w:b w:val="0"/>
                <w:smallCaps/>
                <w:color w:val="auto"/>
                <w:sz w:val="24"/>
                <w:szCs w:val="24"/>
              </w:rPr>
              <w:t>xploration</w:t>
            </w:r>
            <w:r w:rsidRPr="00363CA0">
              <w:rPr>
                <w:rFonts w:ascii="Times New Roman" w:hAnsi="Times New Roman" w:cs="Times New Roman"/>
                <w:b w:val="0"/>
                <w:color w:val="auto"/>
                <w:sz w:val="24"/>
                <w:szCs w:val="24"/>
              </w:rPr>
              <w:t xml:space="preserve"> (Palgrave Macmillan</w:t>
            </w:r>
            <w:r w:rsidR="00752BD0" w:rsidRPr="00363CA0">
              <w:rPr>
                <w:rFonts w:ascii="Times New Roman" w:hAnsi="Times New Roman" w:cs="Times New Roman"/>
                <w:b w:val="0"/>
                <w:color w:val="auto"/>
                <w:sz w:val="24"/>
                <w:szCs w:val="24"/>
              </w:rPr>
              <w:t xml:space="preserve"> 2007</w:t>
            </w:r>
            <w:r w:rsidRPr="00363CA0">
              <w:rPr>
                <w:rFonts w:ascii="Times New Roman" w:hAnsi="Times New Roman" w:cs="Times New Roman"/>
                <w:b w:val="0"/>
                <w:color w:val="auto"/>
                <w:sz w:val="24"/>
                <w:szCs w:val="24"/>
              </w:rPr>
              <w:t>).</w:t>
            </w:r>
            <w:bookmarkEnd w:id="25"/>
          </w:p>
        </w:tc>
        <w:tc>
          <w:tcPr>
            <w:tcW w:w="4878" w:type="dxa"/>
          </w:tcPr>
          <w:p w:rsidR="0084295E" w:rsidRPr="00363CA0" w:rsidRDefault="00B7415C">
            <w:pPr>
              <w:rPr>
                <w:rFonts w:ascii="Times New Roman" w:hAnsi="Times New Roman" w:cs="Times New Roman"/>
                <w:sz w:val="24"/>
                <w:szCs w:val="24"/>
              </w:rPr>
            </w:pPr>
            <w:r w:rsidRPr="00363CA0">
              <w:rPr>
                <w:rFonts w:ascii="Times New Roman" w:hAnsi="Times New Roman" w:cs="Times New Roman"/>
                <w:sz w:val="24"/>
                <w:szCs w:val="24"/>
              </w:rPr>
              <w:t xml:space="preserve">This collection explores the current period in feminism, known by many as the "third wave". Four sections--genealogies, sex and gender, popular culture, and challenges--interrogate the wave metaphor and, through questioning the generational account of feminism, move </w:t>
            </w:r>
            <w:r w:rsidRPr="00363CA0">
              <w:rPr>
                <w:rFonts w:ascii="Times New Roman" w:hAnsi="Times New Roman" w:cs="Times New Roman"/>
                <w:sz w:val="24"/>
                <w:szCs w:val="24"/>
              </w:rPr>
              <w:lastRenderedPageBreak/>
              <w:t>feminist theory beyond the present impasse between modernism and postmodernism and indicate possible future trajectories for the feminist movement.</w:t>
            </w:r>
          </w:p>
        </w:tc>
      </w:tr>
      <w:tr w:rsidR="0084295E" w:rsidRPr="00363CA0" w:rsidTr="00904986">
        <w:tc>
          <w:tcPr>
            <w:tcW w:w="4698" w:type="dxa"/>
          </w:tcPr>
          <w:p w:rsidR="00F0271D" w:rsidRPr="00363CA0" w:rsidRDefault="003B2C69" w:rsidP="003B2C69">
            <w:pPr>
              <w:pStyle w:val="Heading2"/>
              <w:outlineLvl w:val="1"/>
              <w:rPr>
                <w:rFonts w:ascii="Times New Roman" w:hAnsi="Times New Roman" w:cs="Times New Roman"/>
                <w:b w:val="0"/>
                <w:color w:val="auto"/>
                <w:sz w:val="24"/>
                <w:szCs w:val="24"/>
              </w:rPr>
            </w:pPr>
            <w:bookmarkStart w:id="26" w:name="_Toc313921802"/>
            <w:r w:rsidRPr="00363CA0">
              <w:rPr>
                <w:rFonts w:ascii="Times New Roman" w:hAnsi="Times New Roman" w:cs="Times New Roman"/>
                <w:b w:val="0"/>
                <w:color w:val="auto"/>
                <w:sz w:val="24"/>
                <w:szCs w:val="24"/>
              </w:rPr>
              <w:lastRenderedPageBreak/>
              <w:t xml:space="preserve">Stephanie </w:t>
            </w:r>
            <w:r w:rsidR="001C3129" w:rsidRPr="00363CA0">
              <w:rPr>
                <w:rFonts w:ascii="Times New Roman" w:hAnsi="Times New Roman" w:cs="Times New Roman"/>
                <w:b w:val="0"/>
                <w:color w:val="auto"/>
                <w:sz w:val="24"/>
                <w:szCs w:val="24"/>
              </w:rPr>
              <w:t xml:space="preserve">Gilmore, </w:t>
            </w:r>
            <w:r w:rsidRPr="00363CA0">
              <w:rPr>
                <w:rFonts w:ascii="Times New Roman" w:hAnsi="Times New Roman" w:cs="Times New Roman"/>
                <w:b w:val="0"/>
                <w:smallCaps/>
                <w:color w:val="auto"/>
                <w:sz w:val="24"/>
                <w:szCs w:val="24"/>
              </w:rPr>
              <w:t>Feminist Coalitions: Historical Perspectives on Second-Wave Feminism in the United States (</w:t>
            </w:r>
            <w:r w:rsidRPr="00363CA0">
              <w:rPr>
                <w:rFonts w:ascii="Times New Roman" w:hAnsi="Times New Roman" w:cs="Times New Roman"/>
                <w:b w:val="0"/>
                <w:color w:val="auto"/>
                <w:sz w:val="24"/>
                <w:szCs w:val="24"/>
              </w:rPr>
              <w:t xml:space="preserve">University of Illinois Press </w:t>
            </w:r>
            <w:r w:rsidR="00752BD0" w:rsidRPr="00363CA0">
              <w:rPr>
                <w:rFonts w:ascii="Times New Roman" w:hAnsi="Times New Roman" w:cs="Times New Roman"/>
                <w:b w:val="0"/>
                <w:color w:val="auto"/>
                <w:sz w:val="24"/>
                <w:szCs w:val="24"/>
              </w:rPr>
              <w:t>2008</w:t>
            </w:r>
            <w:r w:rsidRPr="00363CA0">
              <w:rPr>
                <w:rFonts w:ascii="Times New Roman" w:hAnsi="Times New Roman" w:cs="Times New Roman"/>
                <w:b w:val="0"/>
                <w:color w:val="auto"/>
                <w:sz w:val="24"/>
                <w:szCs w:val="24"/>
              </w:rPr>
              <w:t>)</w:t>
            </w:r>
            <w:r w:rsidR="001C3129" w:rsidRPr="00363CA0">
              <w:rPr>
                <w:rFonts w:ascii="Times New Roman" w:hAnsi="Times New Roman" w:cs="Times New Roman"/>
                <w:b w:val="0"/>
                <w:color w:val="auto"/>
                <w:sz w:val="24"/>
                <w:szCs w:val="24"/>
              </w:rPr>
              <w:t>.</w:t>
            </w:r>
            <w:bookmarkEnd w:id="26"/>
          </w:p>
        </w:tc>
        <w:tc>
          <w:tcPr>
            <w:tcW w:w="4878" w:type="dxa"/>
          </w:tcPr>
          <w:p w:rsidR="0084295E" w:rsidRPr="00363CA0" w:rsidRDefault="003B2C69">
            <w:pPr>
              <w:rPr>
                <w:rFonts w:ascii="Times New Roman" w:hAnsi="Times New Roman" w:cs="Times New Roman"/>
                <w:sz w:val="24"/>
                <w:szCs w:val="24"/>
              </w:rPr>
            </w:pPr>
            <w:r w:rsidRPr="00363CA0">
              <w:rPr>
                <w:rFonts w:ascii="Times New Roman" w:hAnsi="Times New Roman" w:cs="Times New Roman"/>
                <w:sz w:val="24"/>
                <w:szCs w:val="24"/>
              </w:rPr>
              <w:t>Much of the scholarship on second-wave feminism has focused on divisions within the women's movement and its narrow conception of race and class, but the contributors to this volume remind readers that feminists in the 1960s and 1970s also formed many strong partnerships, often allying themselves with a diverse range of social justice efforts on a local grassroots level. These essays focus on coalitions and alliances in which feminists and other activists joined forces to address crucial social justice issues.</w:t>
            </w:r>
          </w:p>
        </w:tc>
      </w:tr>
      <w:tr w:rsidR="0084295E" w:rsidRPr="00363CA0" w:rsidTr="00904986">
        <w:tc>
          <w:tcPr>
            <w:tcW w:w="4698" w:type="dxa"/>
          </w:tcPr>
          <w:p w:rsidR="0084295E" w:rsidRPr="00363CA0" w:rsidRDefault="001C3129" w:rsidP="00261DA2">
            <w:pPr>
              <w:pStyle w:val="Heading2"/>
              <w:outlineLvl w:val="1"/>
              <w:rPr>
                <w:rFonts w:ascii="Times New Roman" w:hAnsi="Times New Roman" w:cs="Times New Roman"/>
                <w:b w:val="0"/>
                <w:color w:val="auto"/>
                <w:sz w:val="24"/>
                <w:szCs w:val="24"/>
              </w:rPr>
            </w:pPr>
            <w:bookmarkStart w:id="27" w:name="_Toc313921803"/>
            <w:r w:rsidRPr="00363CA0">
              <w:rPr>
                <w:rFonts w:ascii="Times New Roman" w:hAnsi="Times New Roman" w:cs="Times New Roman"/>
                <w:b w:val="0"/>
                <w:color w:val="auto"/>
                <w:sz w:val="24"/>
                <w:szCs w:val="24"/>
              </w:rPr>
              <w:t>Anita</w:t>
            </w:r>
            <w:r w:rsidR="00277889" w:rsidRPr="00363CA0">
              <w:rPr>
                <w:rFonts w:ascii="Times New Roman" w:hAnsi="Times New Roman" w:cs="Times New Roman"/>
                <w:b w:val="0"/>
                <w:color w:val="auto"/>
                <w:sz w:val="24"/>
                <w:szCs w:val="24"/>
              </w:rPr>
              <w:t xml:space="preserve"> Harris,</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smallCaps/>
                <w:color w:val="auto"/>
                <w:sz w:val="24"/>
                <w:szCs w:val="24"/>
              </w:rPr>
              <w:t>All about the Girl: Culture, Power, and Identity</w:t>
            </w:r>
            <w:r w:rsidR="00261DA2" w:rsidRPr="00363CA0">
              <w:rPr>
                <w:rFonts w:ascii="Times New Roman" w:hAnsi="Times New Roman" w:cs="Times New Roman"/>
                <w:b w:val="0"/>
                <w:color w:val="auto"/>
                <w:sz w:val="24"/>
                <w:szCs w:val="24"/>
              </w:rPr>
              <w:t xml:space="preserve"> (Routledge </w:t>
            </w:r>
            <w:r w:rsidR="00614F86" w:rsidRPr="00363CA0">
              <w:rPr>
                <w:rFonts w:ascii="Times New Roman" w:hAnsi="Times New Roman" w:cs="Times New Roman"/>
                <w:b w:val="0"/>
                <w:color w:val="auto"/>
                <w:sz w:val="24"/>
                <w:szCs w:val="24"/>
              </w:rPr>
              <w:t>2004</w:t>
            </w:r>
            <w:r w:rsidR="00261DA2" w:rsidRPr="00363CA0">
              <w:rPr>
                <w:rFonts w:ascii="Times New Roman" w:hAnsi="Times New Roman" w:cs="Times New Roman"/>
                <w:b w:val="0"/>
                <w:color w:val="auto"/>
                <w:sz w:val="24"/>
                <w:szCs w:val="24"/>
              </w:rPr>
              <w:t>)</w:t>
            </w:r>
            <w:r w:rsidR="00614F86" w:rsidRPr="00363CA0">
              <w:rPr>
                <w:rFonts w:ascii="Times New Roman" w:hAnsi="Times New Roman" w:cs="Times New Roman"/>
                <w:b w:val="0"/>
                <w:color w:val="auto"/>
                <w:sz w:val="24"/>
                <w:szCs w:val="24"/>
              </w:rPr>
              <w:t>.</w:t>
            </w:r>
            <w:bookmarkEnd w:id="27"/>
          </w:p>
        </w:tc>
        <w:tc>
          <w:tcPr>
            <w:tcW w:w="4878" w:type="dxa"/>
          </w:tcPr>
          <w:p w:rsidR="0084295E" w:rsidRPr="00363CA0" w:rsidRDefault="00261DA2" w:rsidP="00B75224">
            <w:pPr>
              <w:rPr>
                <w:rFonts w:ascii="Times New Roman" w:hAnsi="Times New Roman" w:cs="Times New Roman"/>
                <w:sz w:val="24"/>
                <w:szCs w:val="24"/>
              </w:rPr>
            </w:pPr>
            <w:r w:rsidRPr="00363CA0">
              <w:rPr>
                <w:rFonts w:ascii="Times New Roman" w:hAnsi="Times New Roman" w:cs="Times New Roman"/>
                <w:sz w:val="24"/>
                <w:szCs w:val="24"/>
              </w:rPr>
              <w:t xml:space="preserve">This collection offers a complicated portrait of girls in the 21st Century. These are the riot grrls and the Spice Girls, the good girls and the bad girls who are creating their own "girl" culture and giving a whole new meaning to "grrl" power. Featuring essays </w:t>
            </w:r>
            <w:r w:rsidR="00B75224" w:rsidRPr="00363CA0">
              <w:rPr>
                <w:rFonts w:ascii="Times New Roman" w:hAnsi="Times New Roman" w:cs="Times New Roman"/>
                <w:sz w:val="24"/>
                <w:szCs w:val="24"/>
              </w:rPr>
              <w:t xml:space="preserve">from </w:t>
            </w:r>
            <w:r w:rsidRPr="00363CA0">
              <w:rPr>
                <w:rFonts w:ascii="Times New Roman" w:hAnsi="Times New Roman" w:cs="Times New Roman"/>
                <w:sz w:val="24"/>
                <w:szCs w:val="24"/>
              </w:rPr>
              <w:t>Michelle Fine, Angela McRobbie, Valerie Walkerdine, Nancy Lesko, Niobe Way and Deborah Tolman, this work brings to life the ever-changing identities of today's young women.</w:t>
            </w:r>
          </w:p>
        </w:tc>
      </w:tr>
      <w:tr w:rsidR="0084295E" w:rsidRPr="00363CA0" w:rsidTr="00904986">
        <w:tc>
          <w:tcPr>
            <w:tcW w:w="4698" w:type="dxa"/>
          </w:tcPr>
          <w:p w:rsidR="008D4D7A" w:rsidRPr="00363CA0" w:rsidRDefault="00614F86" w:rsidP="008D4D7A">
            <w:pPr>
              <w:pStyle w:val="Heading2"/>
              <w:outlineLvl w:val="1"/>
              <w:rPr>
                <w:rFonts w:ascii="Times New Roman" w:hAnsi="Times New Roman" w:cs="Times New Roman"/>
                <w:b w:val="0"/>
                <w:color w:val="auto"/>
                <w:sz w:val="24"/>
                <w:szCs w:val="24"/>
              </w:rPr>
            </w:pPr>
            <w:bookmarkStart w:id="28" w:name="_Toc313921804"/>
            <w:r w:rsidRPr="00363CA0">
              <w:rPr>
                <w:rFonts w:ascii="Times New Roman" w:hAnsi="Times New Roman" w:cs="Times New Roman"/>
                <w:b w:val="0"/>
                <w:color w:val="auto"/>
                <w:sz w:val="24"/>
                <w:szCs w:val="24"/>
              </w:rPr>
              <w:t>Astrid</w:t>
            </w:r>
            <w:r w:rsidR="00277889" w:rsidRPr="00363CA0">
              <w:rPr>
                <w:rFonts w:ascii="Times New Roman" w:hAnsi="Times New Roman" w:cs="Times New Roman"/>
                <w:b w:val="0"/>
                <w:color w:val="auto"/>
                <w:sz w:val="24"/>
                <w:szCs w:val="24"/>
              </w:rPr>
              <w:t xml:space="preserve"> Henry,</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smallCaps/>
                <w:color w:val="auto"/>
                <w:sz w:val="24"/>
                <w:szCs w:val="24"/>
              </w:rPr>
              <w:t>Not My Mother’s Sister: Generational Conflict and Third-Wave Feminism</w:t>
            </w:r>
            <w:r w:rsidR="00600C60"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color w:val="auto"/>
                <w:sz w:val="24"/>
                <w:szCs w:val="24"/>
              </w:rPr>
              <w:t>(</w:t>
            </w:r>
            <w:r w:rsidR="00600C60" w:rsidRPr="00363CA0">
              <w:rPr>
                <w:rFonts w:ascii="Times New Roman" w:hAnsi="Times New Roman" w:cs="Times New Roman"/>
                <w:b w:val="0"/>
                <w:color w:val="auto"/>
                <w:sz w:val="24"/>
                <w:szCs w:val="24"/>
              </w:rPr>
              <w:t>Indiana University Press 2004)</w:t>
            </w:r>
            <w:r w:rsidRPr="00363CA0">
              <w:rPr>
                <w:rFonts w:ascii="Times New Roman" w:hAnsi="Times New Roman" w:cs="Times New Roman"/>
                <w:b w:val="0"/>
                <w:color w:val="auto"/>
                <w:sz w:val="24"/>
                <w:szCs w:val="24"/>
              </w:rPr>
              <w:t>.</w:t>
            </w:r>
            <w:bookmarkEnd w:id="28"/>
            <w:r w:rsidR="008D4D7A" w:rsidRPr="00363CA0">
              <w:rPr>
                <w:rFonts w:ascii="Times New Roman" w:hAnsi="Times New Roman" w:cs="Times New Roman"/>
                <w:b w:val="0"/>
                <w:color w:val="auto"/>
                <w:sz w:val="24"/>
                <w:szCs w:val="24"/>
              </w:rPr>
              <w:t xml:space="preserve"> </w:t>
            </w:r>
          </w:p>
          <w:p w:rsidR="008D4D7A" w:rsidRPr="00363CA0" w:rsidRDefault="008D4D7A" w:rsidP="008D4D7A">
            <w:pPr>
              <w:rPr>
                <w:rFonts w:ascii="Times New Roman" w:hAnsi="Times New Roman" w:cs="Times New Roman"/>
                <w:sz w:val="24"/>
                <w:szCs w:val="24"/>
              </w:rPr>
            </w:pPr>
          </w:p>
          <w:p w:rsidR="008D4D7A" w:rsidRPr="00363CA0" w:rsidRDefault="008D4D7A" w:rsidP="008D4D7A">
            <w:pPr>
              <w:rPr>
                <w:rFonts w:ascii="Times New Roman" w:hAnsi="Times New Roman" w:cs="Times New Roman"/>
                <w:sz w:val="24"/>
                <w:szCs w:val="24"/>
              </w:rPr>
            </w:pPr>
          </w:p>
        </w:tc>
        <w:tc>
          <w:tcPr>
            <w:tcW w:w="4878" w:type="dxa"/>
          </w:tcPr>
          <w:p w:rsidR="0084295E" w:rsidRPr="00363CA0" w:rsidRDefault="00614F86" w:rsidP="00C56FFB">
            <w:pPr>
              <w:rPr>
                <w:rFonts w:ascii="Times New Roman" w:hAnsi="Times New Roman" w:cs="Times New Roman"/>
                <w:sz w:val="24"/>
                <w:szCs w:val="24"/>
              </w:rPr>
            </w:pPr>
            <w:r w:rsidRPr="00363CA0">
              <w:rPr>
                <w:rFonts w:ascii="Times New Roman" w:hAnsi="Times New Roman" w:cs="Times New Roman"/>
                <w:sz w:val="24"/>
                <w:szCs w:val="24"/>
              </w:rPr>
              <w:t>"An intervent</w:t>
            </w:r>
            <w:r w:rsidR="00C56FFB" w:rsidRPr="00363CA0">
              <w:rPr>
                <w:rFonts w:ascii="Times New Roman" w:hAnsi="Times New Roman" w:cs="Times New Roman"/>
                <w:sz w:val="24"/>
                <w:szCs w:val="24"/>
              </w:rPr>
              <w:t xml:space="preserve">ion in the oft-cited conflict between second- and third-wave feminists in </w:t>
            </w:r>
            <w:r w:rsidRPr="00363CA0">
              <w:rPr>
                <w:rFonts w:ascii="Times New Roman" w:hAnsi="Times New Roman" w:cs="Times New Roman"/>
                <w:sz w:val="24"/>
                <w:szCs w:val="24"/>
              </w:rPr>
              <w:t xml:space="preserve">the United States. Not merely another agenda or manifesto, Astrid Henry's book provides a striking historical and rhetorical analysis of feminist generational talk, past and present. Henry </w:t>
            </w:r>
            <w:r w:rsidR="00C56FFB" w:rsidRPr="00363CA0">
              <w:rPr>
                <w:rFonts w:ascii="Times New Roman" w:hAnsi="Times New Roman" w:cs="Times New Roman"/>
                <w:sz w:val="24"/>
                <w:szCs w:val="24"/>
              </w:rPr>
              <w:t>argues that ‘</w:t>
            </w:r>
            <w:r w:rsidRPr="00363CA0">
              <w:rPr>
                <w:rFonts w:ascii="Times New Roman" w:hAnsi="Times New Roman" w:cs="Times New Roman"/>
                <w:sz w:val="24"/>
                <w:szCs w:val="24"/>
              </w:rPr>
              <w:t>the m</w:t>
            </w:r>
            <w:r w:rsidR="00C56FFB" w:rsidRPr="00363CA0">
              <w:rPr>
                <w:rFonts w:ascii="Times New Roman" w:hAnsi="Times New Roman" w:cs="Times New Roman"/>
                <w:sz w:val="24"/>
                <w:szCs w:val="24"/>
              </w:rPr>
              <w:t xml:space="preserve">other-daughter relationship is </w:t>
            </w:r>
            <w:r w:rsidRPr="00363CA0">
              <w:rPr>
                <w:rFonts w:ascii="Times New Roman" w:hAnsi="Times New Roman" w:cs="Times New Roman"/>
                <w:sz w:val="24"/>
                <w:szCs w:val="24"/>
              </w:rPr>
              <w:t xml:space="preserve">the central trope in depicting the relationship between the so-called </w:t>
            </w:r>
            <w:r w:rsidR="00C56FFB" w:rsidRPr="00363CA0">
              <w:rPr>
                <w:rFonts w:ascii="Times New Roman" w:hAnsi="Times New Roman" w:cs="Times New Roman"/>
                <w:sz w:val="24"/>
                <w:szCs w:val="24"/>
              </w:rPr>
              <w:t>second and third waves of U.S. feminism’ and shows that ‘t</w:t>
            </w:r>
            <w:r w:rsidRPr="00363CA0">
              <w:rPr>
                <w:rFonts w:ascii="Times New Roman" w:hAnsi="Times New Roman" w:cs="Times New Roman"/>
                <w:sz w:val="24"/>
                <w:szCs w:val="24"/>
              </w:rPr>
              <w:t>his metaphor has far-reaching implications for contempo</w:t>
            </w:r>
            <w:r w:rsidR="00C56FFB" w:rsidRPr="00363CA0">
              <w:rPr>
                <w:rFonts w:ascii="Times New Roman" w:hAnsi="Times New Roman" w:cs="Times New Roman"/>
                <w:sz w:val="24"/>
                <w:szCs w:val="24"/>
              </w:rPr>
              <w:t>rary feminism.’ Henry's book pro</w:t>
            </w:r>
            <w:r w:rsidRPr="00363CA0">
              <w:rPr>
                <w:rFonts w:ascii="Times New Roman" w:hAnsi="Times New Roman" w:cs="Times New Roman"/>
                <w:sz w:val="24"/>
                <w:szCs w:val="24"/>
              </w:rPr>
              <w:t xml:space="preserve">vides incisive analysis of the so-called feminist waves. Henry's goal </w:t>
            </w:r>
            <w:r w:rsidR="00C56FFB" w:rsidRPr="00363CA0">
              <w:rPr>
                <w:rFonts w:ascii="Times New Roman" w:hAnsi="Times New Roman" w:cs="Times New Roman"/>
                <w:sz w:val="24"/>
                <w:szCs w:val="24"/>
              </w:rPr>
              <w:t>is to create opportunities for ‘</w:t>
            </w:r>
            <w:r w:rsidRPr="00363CA0">
              <w:rPr>
                <w:rFonts w:ascii="Times New Roman" w:hAnsi="Times New Roman" w:cs="Times New Roman"/>
                <w:sz w:val="24"/>
                <w:szCs w:val="24"/>
              </w:rPr>
              <w:t>a more expansive vision of generational dialogue and exchange</w:t>
            </w:r>
            <w:r w:rsidR="00C56FFB" w:rsidRPr="00363CA0">
              <w:rPr>
                <w:rFonts w:ascii="Times New Roman" w:hAnsi="Times New Roman" w:cs="Times New Roman"/>
                <w:sz w:val="24"/>
                <w:szCs w:val="24"/>
              </w:rPr>
              <w:t>.’”</w:t>
            </w:r>
          </w:p>
        </w:tc>
      </w:tr>
      <w:tr w:rsidR="0084295E" w:rsidRPr="00363CA0" w:rsidTr="00904986">
        <w:tc>
          <w:tcPr>
            <w:tcW w:w="4698" w:type="dxa"/>
          </w:tcPr>
          <w:p w:rsidR="0084295E" w:rsidRPr="00363CA0" w:rsidRDefault="00457885" w:rsidP="008D4D7A">
            <w:pPr>
              <w:pStyle w:val="Heading2"/>
              <w:outlineLvl w:val="1"/>
              <w:rPr>
                <w:rFonts w:ascii="Times New Roman" w:hAnsi="Times New Roman" w:cs="Times New Roman"/>
                <w:b w:val="0"/>
                <w:color w:val="auto"/>
                <w:sz w:val="24"/>
                <w:szCs w:val="24"/>
              </w:rPr>
            </w:pPr>
            <w:bookmarkStart w:id="29" w:name="_Toc313921805"/>
            <w:r w:rsidRPr="00363CA0">
              <w:rPr>
                <w:rFonts w:ascii="Times New Roman" w:hAnsi="Times New Roman" w:cs="Times New Roman"/>
                <w:b w:val="0"/>
                <w:color w:val="auto"/>
                <w:sz w:val="24"/>
                <w:szCs w:val="24"/>
              </w:rPr>
              <w:t>Astrid</w:t>
            </w:r>
            <w:r w:rsidR="00277889" w:rsidRPr="00363CA0">
              <w:rPr>
                <w:rFonts w:ascii="Times New Roman" w:hAnsi="Times New Roman" w:cs="Times New Roman"/>
                <w:b w:val="0"/>
                <w:color w:val="auto"/>
                <w:sz w:val="24"/>
                <w:szCs w:val="24"/>
              </w:rPr>
              <w:t xml:space="preserve"> Henry</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i/>
                <w:color w:val="auto"/>
                <w:sz w:val="24"/>
                <w:szCs w:val="24"/>
              </w:rPr>
              <w:t xml:space="preserve">Enviously Grateful, </w:t>
            </w:r>
            <w:proofErr w:type="gramStart"/>
            <w:r w:rsidRPr="00363CA0">
              <w:rPr>
                <w:rFonts w:ascii="Times New Roman" w:hAnsi="Times New Roman" w:cs="Times New Roman"/>
                <w:b w:val="0"/>
                <w:i/>
                <w:color w:val="auto"/>
                <w:sz w:val="24"/>
                <w:szCs w:val="24"/>
              </w:rPr>
              <w:t>Gratefully</w:t>
            </w:r>
            <w:proofErr w:type="gramEnd"/>
            <w:r w:rsidRPr="00363CA0">
              <w:rPr>
                <w:rFonts w:ascii="Times New Roman" w:hAnsi="Times New Roman" w:cs="Times New Roman"/>
                <w:b w:val="0"/>
                <w:i/>
                <w:color w:val="auto"/>
                <w:sz w:val="24"/>
                <w:szCs w:val="24"/>
              </w:rPr>
              <w:t xml:space="preserve"> Envious: The Dynamics of Generational Relationships in U.S. Feminism</w:t>
            </w:r>
            <w:r w:rsidRPr="00363CA0">
              <w:rPr>
                <w:rFonts w:ascii="Times New Roman" w:hAnsi="Times New Roman" w:cs="Times New Roman"/>
                <w:b w:val="0"/>
                <w:color w:val="auto"/>
                <w:sz w:val="24"/>
                <w:szCs w:val="24"/>
              </w:rPr>
              <w:t xml:space="preserve">, </w:t>
            </w:r>
            <w:r w:rsidR="00277889" w:rsidRPr="00363CA0">
              <w:rPr>
                <w:rFonts w:ascii="Times New Roman" w:hAnsi="Times New Roman" w:cs="Times New Roman"/>
                <w:b w:val="0"/>
                <w:color w:val="auto"/>
                <w:sz w:val="24"/>
                <w:szCs w:val="24"/>
              </w:rPr>
              <w:t xml:space="preserve">34 </w:t>
            </w:r>
            <w:r w:rsidRPr="00363CA0">
              <w:rPr>
                <w:rFonts w:ascii="Times New Roman" w:hAnsi="Times New Roman" w:cs="Times New Roman"/>
                <w:b w:val="0"/>
                <w:smallCaps/>
                <w:color w:val="auto"/>
                <w:sz w:val="24"/>
                <w:szCs w:val="24"/>
              </w:rPr>
              <w:t>Women's Studies Quarterly</w:t>
            </w:r>
            <w:r w:rsidR="00277889"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color w:val="auto"/>
                <w:sz w:val="24"/>
                <w:szCs w:val="24"/>
              </w:rPr>
              <w:t>140</w:t>
            </w:r>
            <w:r w:rsidR="00277889" w:rsidRPr="00363CA0">
              <w:rPr>
                <w:rFonts w:ascii="Times New Roman" w:hAnsi="Times New Roman" w:cs="Times New Roman"/>
                <w:b w:val="0"/>
                <w:color w:val="auto"/>
                <w:sz w:val="24"/>
                <w:szCs w:val="24"/>
              </w:rPr>
              <w:t xml:space="preserve"> (Fall - Winter </w:t>
            </w:r>
            <w:r w:rsidR="008D4D7A" w:rsidRPr="00363CA0">
              <w:rPr>
                <w:rFonts w:ascii="Times New Roman" w:hAnsi="Times New Roman" w:cs="Times New Roman"/>
                <w:b w:val="0"/>
                <w:color w:val="auto"/>
                <w:sz w:val="24"/>
                <w:szCs w:val="24"/>
              </w:rPr>
              <w:t>2006)</w:t>
            </w:r>
            <w:r w:rsidRPr="00363CA0">
              <w:rPr>
                <w:rFonts w:ascii="Times New Roman" w:hAnsi="Times New Roman" w:cs="Times New Roman"/>
                <w:b w:val="0"/>
                <w:color w:val="auto"/>
                <w:sz w:val="24"/>
                <w:szCs w:val="24"/>
              </w:rPr>
              <w:t>.</w:t>
            </w:r>
            <w:bookmarkEnd w:id="29"/>
          </w:p>
          <w:p w:rsidR="00277889" w:rsidRPr="00363CA0" w:rsidRDefault="00277889" w:rsidP="007D3344">
            <w:pPr>
              <w:rPr>
                <w:rFonts w:ascii="Times New Roman" w:hAnsi="Times New Roman" w:cs="Times New Roman"/>
                <w:sz w:val="24"/>
                <w:szCs w:val="24"/>
              </w:rPr>
            </w:pPr>
          </w:p>
          <w:p w:rsidR="007D3344" w:rsidRPr="00363CA0" w:rsidRDefault="007D3344" w:rsidP="007D3344">
            <w:pPr>
              <w:rPr>
                <w:rFonts w:ascii="Times New Roman" w:hAnsi="Times New Roman" w:cs="Times New Roman"/>
                <w:sz w:val="24"/>
                <w:szCs w:val="24"/>
              </w:rPr>
            </w:pPr>
            <w:r w:rsidRPr="00363CA0">
              <w:rPr>
                <w:rFonts w:ascii="Times New Roman" w:hAnsi="Times New Roman" w:cs="Times New Roman"/>
                <w:sz w:val="24"/>
                <w:szCs w:val="24"/>
              </w:rPr>
              <w:t xml:space="preserve">Available at: </w:t>
            </w:r>
          </w:p>
          <w:p w:rsidR="007D3344" w:rsidRPr="00363CA0" w:rsidRDefault="007D3344" w:rsidP="007D3344">
            <w:pPr>
              <w:rPr>
                <w:rFonts w:ascii="Times New Roman" w:hAnsi="Times New Roman" w:cs="Times New Roman"/>
                <w:sz w:val="24"/>
                <w:szCs w:val="24"/>
              </w:rPr>
            </w:pPr>
            <w:r w:rsidRPr="00363CA0">
              <w:rPr>
                <w:rFonts w:ascii="Times New Roman" w:eastAsia="Times New Roman" w:hAnsi="Times New Roman" w:cs="Times New Roman"/>
                <w:sz w:val="24"/>
                <w:szCs w:val="24"/>
              </w:rPr>
              <w:t>http://www.jstor.org/stable/40003530</w:t>
            </w:r>
          </w:p>
        </w:tc>
        <w:tc>
          <w:tcPr>
            <w:tcW w:w="4878" w:type="dxa"/>
          </w:tcPr>
          <w:p w:rsidR="0084295E" w:rsidRPr="00363CA0" w:rsidRDefault="00457885">
            <w:pPr>
              <w:rPr>
                <w:rFonts w:ascii="Times New Roman" w:hAnsi="Times New Roman" w:cs="Times New Roman"/>
                <w:sz w:val="24"/>
                <w:szCs w:val="24"/>
              </w:rPr>
            </w:pPr>
            <w:r w:rsidRPr="00363CA0">
              <w:rPr>
                <w:rFonts w:ascii="Times New Roman" w:hAnsi="Times New Roman" w:cs="Times New Roman"/>
                <w:sz w:val="24"/>
                <w:szCs w:val="24"/>
              </w:rPr>
              <w:t>"In this essay, I wish to think through the relationship between apparently contradictory emotions to understand the complexity of contemporary relationships between generations of feminists."</w:t>
            </w:r>
          </w:p>
        </w:tc>
      </w:tr>
      <w:tr w:rsidR="0084295E" w:rsidRPr="00363CA0" w:rsidTr="00904986">
        <w:tc>
          <w:tcPr>
            <w:tcW w:w="4698" w:type="dxa"/>
          </w:tcPr>
          <w:p w:rsidR="0084295E" w:rsidRPr="00363CA0" w:rsidRDefault="00F0299E" w:rsidP="00E710F7">
            <w:pPr>
              <w:pStyle w:val="Heading2"/>
              <w:outlineLvl w:val="1"/>
              <w:rPr>
                <w:rFonts w:ascii="Times New Roman" w:hAnsi="Times New Roman" w:cs="Times New Roman"/>
                <w:b w:val="0"/>
                <w:color w:val="auto"/>
                <w:sz w:val="24"/>
                <w:szCs w:val="24"/>
              </w:rPr>
            </w:pPr>
            <w:bookmarkStart w:id="30" w:name="_Toc313921806"/>
            <w:r w:rsidRPr="00363CA0">
              <w:rPr>
                <w:rFonts w:ascii="Times New Roman" w:hAnsi="Times New Roman" w:cs="Times New Roman"/>
                <w:b w:val="0"/>
                <w:color w:val="auto"/>
                <w:sz w:val="24"/>
                <w:szCs w:val="24"/>
              </w:rPr>
              <w:lastRenderedPageBreak/>
              <w:t xml:space="preserve">Daisy </w:t>
            </w:r>
            <w:r w:rsidR="00702DE4" w:rsidRPr="00363CA0">
              <w:rPr>
                <w:rFonts w:ascii="Times New Roman" w:hAnsi="Times New Roman" w:cs="Times New Roman"/>
                <w:b w:val="0"/>
                <w:color w:val="auto"/>
                <w:sz w:val="24"/>
                <w:szCs w:val="24"/>
              </w:rPr>
              <w:t>Hernández and Bushra Rehman</w:t>
            </w:r>
            <w:r w:rsidR="00702DE4" w:rsidRPr="00363CA0">
              <w:rPr>
                <w:rFonts w:ascii="Times New Roman" w:hAnsi="Times New Roman" w:cs="Times New Roman"/>
                <w:b w:val="0"/>
                <w:smallCaps/>
                <w:color w:val="auto"/>
                <w:sz w:val="24"/>
                <w:szCs w:val="24"/>
              </w:rPr>
              <w:t xml:space="preserve">, Colonize </w:t>
            </w:r>
            <w:r w:rsidR="001C3129" w:rsidRPr="00363CA0">
              <w:rPr>
                <w:rFonts w:ascii="Times New Roman" w:hAnsi="Times New Roman" w:cs="Times New Roman"/>
                <w:b w:val="0"/>
                <w:smallCaps/>
                <w:color w:val="auto"/>
                <w:sz w:val="24"/>
                <w:szCs w:val="24"/>
              </w:rPr>
              <w:t>This! : Y</w:t>
            </w:r>
            <w:r w:rsidR="00702DE4" w:rsidRPr="00363CA0">
              <w:rPr>
                <w:rFonts w:ascii="Times New Roman" w:hAnsi="Times New Roman" w:cs="Times New Roman"/>
                <w:b w:val="0"/>
                <w:smallCaps/>
                <w:color w:val="auto"/>
                <w:sz w:val="24"/>
                <w:szCs w:val="24"/>
              </w:rPr>
              <w:t>oung</w:t>
            </w:r>
            <w:r w:rsidR="001C3129" w:rsidRPr="00363CA0">
              <w:rPr>
                <w:rFonts w:ascii="Times New Roman" w:hAnsi="Times New Roman" w:cs="Times New Roman"/>
                <w:b w:val="0"/>
                <w:smallCaps/>
                <w:color w:val="auto"/>
                <w:sz w:val="24"/>
                <w:szCs w:val="24"/>
              </w:rPr>
              <w:t xml:space="preserve"> Women of Color on Today's F</w:t>
            </w:r>
            <w:r w:rsidR="00702DE4" w:rsidRPr="00363CA0">
              <w:rPr>
                <w:rFonts w:ascii="Times New Roman" w:hAnsi="Times New Roman" w:cs="Times New Roman"/>
                <w:b w:val="0"/>
                <w:smallCaps/>
                <w:color w:val="auto"/>
                <w:sz w:val="24"/>
                <w:szCs w:val="24"/>
              </w:rPr>
              <w:t>eminism</w:t>
            </w:r>
            <w:r w:rsidRPr="00363CA0">
              <w:rPr>
                <w:rFonts w:ascii="Times New Roman" w:hAnsi="Times New Roman" w:cs="Times New Roman"/>
                <w:b w:val="0"/>
                <w:smallCaps/>
                <w:color w:val="auto"/>
                <w:sz w:val="24"/>
                <w:szCs w:val="24"/>
              </w:rPr>
              <w:t xml:space="preserve"> </w:t>
            </w:r>
            <w:r w:rsidRPr="00363CA0">
              <w:rPr>
                <w:rFonts w:ascii="Times New Roman" w:hAnsi="Times New Roman" w:cs="Times New Roman"/>
                <w:b w:val="0"/>
                <w:color w:val="auto"/>
                <w:sz w:val="24"/>
                <w:szCs w:val="24"/>
              </w:rPr>
              <w:t>(Seal Press 2002).</w:t>
            </w:r>
            <w:bookmarkEnd w:id="30"/>
          </w:p>
        </w:tc>
        <w:tc>
          <w:tcPr>
            <w:tcW w:w="4878" w:type="dxa"/>
          </w:tcPr>
          <w:p w:rsidR="0084295E" w:rsidRPr="00363CA0" w:rsidRDefault="00F0299E" w:rsidP="00F0299E">
            <w:pPr>
              <w:rPr>
                <w:rFonts w:ascii="Times New Roman" w:hAnsi="Times New Roman" w:cs="Times New Roman"/>
                <w:sz w:val="24"/>
                <w:szCs w:val="24"/>
              </w:rPr>
            </w:pPr>
            <w:r w:rsidRPr="00363CA0">
              <w:rPr>
                <w:rFonts w:ascii="Times New Roman" w:hAnsi="Times New Roman" w:cs="Times New Roman"/>
                <w:sz w:val="24"/>
                <w:szCs w:val="24"/>
              </w:rPr>
              <w:t>Collection of first-person accounts to add a fresh dimension to the ongoing dialogue between race and gender, and to give voice to the women who are creating and shaping the feminism of the future.</w:t>
            </w:r>
          </w:p>
        </w:tc>
      </w:tr>
      <w:tr w:rsidR="0084295E" w:rsidRPr="00363CA0" w:rsidTr="00904986">
        <w:tc>
          <w:tcPr>
            <w:tcW w:w="4698" w:type="dxa"/>
          </w:tcPr>
          <w:p w:rsidR="0084295E" w:rsidRPr="00363CA0" w:rsidRDefault="004B64B2" w:rsidP="001C3129">
            <w:pPr>
              <w:pStyle w:val="Heading2"/>
              <w:outlineLvl w:val="1"/>
              <w:rPr>
                <w:rFonts w:ascii="Times New Roman" w:hAnsi="Times New Roman" w:cs="Times New Roman"/>
                <w:b w:val="0"/>
                <w:color w:val="auto"/>
                <w:sz w:val="24"/>
                <w:szCs w:val="24"/>
              </w:rPr>
            </w:pPr>
            <w:bookmarkStart w:id="31" w:name="_Toc313921807"/>
            <w:r w:rsidRPr="00363CA0">
              <w:rPr>
                <w:rFonts w:ascii="Times New Roman" w:hAnsi="Times New Roman" w:cs="Times New Roman"/>
                <w:b w:val="0"/>
                <w:color w:val="auto"/>
                <w:sz w:val="24"/>
                <w:szCs w:val="24"/>
              </w:rPr>
              <w:t xml:space="preserve">Leslie </w:t>
            </w:r>
            <w:r w:rsidR="00702DE4" w:rsidRPr="00363CA0">
              <w:rPr>
                <w:rFonts w:ascii="Times New Roman" w:hAnsi="Times New Roman" w:cs="Times New Roman"/>
                <w:b w:val="0"/>
                <w:color w:val="auto"/>
                <w:sz w:val="24"/>
                <w:szCs w:val="24"/>
              </w:rPr>
              <w:t>H</w:t>
            </w:r>
            <w:r w:rsidRPr="00363CA0">
              <w:rPr>
                <w:rFonts w:ascii="Times New Roman" w:hAnsi="Times New Roman" w:cs="Times New Roman"/>
                <w:b w:val="0"/>
                <w:color w:val="auto"/>
                <w:sz w:val="24"/>
                <w:szCs w:val="24"/>
              </w:rPr>
              <w:t>eywood and</w:t>
            </w:r>
            <w:r w:rsidR="001C3129" w:rsidRPr="00363CA0">
              <w:rPr>
                <w:rFonts w:ascii="Times New Roman" w:hAnsi="Times New Roman" w:cs="Times New Roman"/>
                <w:b w:val="0"/>
                <w:color w:val="auto"/>
                <w:sz w:val="24"/>
                <w:szCs w:val="24"/>
              </w:rPr>
              <w:t xml:space="preserve"> Jennifer Drake, </w:t>
            </w:r>
            <w:r w:rsidR="001C3129" w:rsidRPr="00363CA0">
              <w:rPr>
                <w:rFonts w:ascii="Times New Roman" w:hAnsi="Times New Roman" w:cs="Times New Roman"/>
                <w:b w:val="0"/>
                <w:smallCaps/>
                <w:color w:val="auto"/>
                <w:sz w:val="24"/>
                <w:szCs w:val="24"/>
              </w:rPr>
              <w:t>Third Wave Agenda: Being Feminist, Doing F</w:t>
            </w:r>
            <w:r w:rsidR="00702DE4" w:rsidRPr="00363CA0">
              <w:rPr>
                <w:rFonts w:ascii="Times New Roman" w:hAnsi="Times New Roman" w:cs="Times New Roman"/>
                <w:b w:val="0"/>
                <w:smallCaps/>
                <w:color w:val="auto"/>
                <w:sz w:val="24"/>
                <w:szCs w:val="24"/>
              </w:rPr>
              <w:t>eminism</w:t>
            </w:r>
            <w:r w:rsidRPr="00363CA0">
              <w:rPr>
                <w:rFonts w:ascii="Times New Roman" w:hAnsi="Times New Roman" w:cs="Times New Roman"/>
                <w:b w:val="0"/>
                <w:smallCaps/>
                <w:color w:val="auto"/>
                <w:sz w:val="24"/>
                <w:szCs w:val="24"/>
              </w:rPr>
              <w:t xml:space="preserve"> </w:t>
            </w:r>
            <w:r w:rsidRPr="00363CA0">
              <w:rPr>
                <w:rFonts w:ascii="Times New Roman" w:hAnsi="Times New Roman" w:cs="Times New Roman"/>
                <w:b w:val="0"/>
                <w:color w:val="auto"/>
                <w:sz w:val="24"/>
                <w:szCs w:val="24"/>
              </w:rPr>
              <w:t>(Univ. of Minnesota Press 1997</w:t>
            </w:r>
            <w:r w:rsidRPr="00363CA0">
              <w:rPr>
                <w:rFonts w:ascii="Times New Roman" w:hAnsi="Times New Roman" w:cs="Times New Roman"/>
                <w:b w:val="0"/>
                <w:smallCaps/>
                <w:color w:val="auto"/>
                <w:sz w:val="24"/>
                <w:szCs w:val="24"/>
              </w:rPr>
              <w:t>).</w:t>
            </w:r>
            <w:bookmarkEnd w:id="31"/>
          </w:p>
        </w:tc>
        <w:tc>
          <w:tcPr>
            <w:tcW w:w="4878" w:type="dxa"/>
          </w:tcPr>
          <w:p w:rsidR="0084295E" w:rsidRPr="00363CA0" w:rsidRDefault="004B64B2" w:rsidP="004B64B2">
            <w:pPr>
              <w:rPr>
                <w:rFonts w:ascii="Times New Roman" w:hAnsi="Times New Roman" w:cs="Times New Roman"/>
                <w:sz w:val="24"/>
                <w:szCs w:val="24"/>
              </w:rPr>
            </w:pPr>
            <w:r w:rsidRPr="00363CA0">
              <w:rPr>
                <w:rFonts w:ascii="Times New Roman" w:hAnsi="Times New Roman" w:cs="Times New Roman"/>
                <w:sz w:val="24"/>
                <w:szCs w:val="24"/>
              </w:rPr>
              <w:t>Feminists born between the years 1964 and 1973 discuss the things that matter now, both in looking back at the accomplishments and failures of the past--and in planning for the challenges of the future.</w:t>
            </w:r>
          </w:p>
        </w:tc>
      </w:tr>
      <w:tr w:rsidR="0084295E" w:rsidRPr="00363CA0" w:rsidTr="00904986">
        <w:tc>
          <w:tcPr>
            <w:tcW w:w="4698" w:type="dxa"/>
          </w:tcPr>
          <w:p w:rsidR="0084295E" w:rsidRPr="00363CA0" w:rsidRDefault="004B64B2" w:rsidP="004B64B2">
            <w:pPr>
              <w:pStyle w:val="Heading2"/>
              <w:outlineLvl w:val="1"/>
              <w:rPr>
                <w:rFonts w:ascii="Times New Roman" w:hAnsi="Times New Roman" w:cs="Times New Roman"/>
                <w:b w:val="0"/>
                <w:color w:val="auto"/>
                <w:sz w:val="24"/>
                <w:szCs w:val="24"/>
              </w:rPr>
            </w:pPr>
            <w:bookmarkStart w:id="32" w:name="_Toc313921808"/>
            <w:r w:rsidRPr="00363CA0">
              <w:rPr>
                <w:rFonts w:ascii="Times New Roman" w:hAnsi="Times New Roman" w:cs="Times New Roman"/>
                <w:b w:val="0"/>
                <w:color w:val="auto"/>
                <w:sz w:val="24"/>
                <w:szCs w:val="24"/>
              </w:rPr>
              <w:t xml:space="preserve">Leslie </w:t>
            </w:r>
            <w:r w:rsidR="00E710F7" w:rsidRPr="00363CA0">
              <w:rPr>
                <w:rFonts w:ascii="Times New Roman" w:hAnsi="Times New Roman" w:cs="Times New Roman"/>
                <w:b w:val="0"/>
                <w:color w:val="auto"/>
                <w:sz w:val="24"/>
                <w:szCs w:val="24"/>
              </w:rPr>
              <w:t>Heywood</w:t>
            </w:r>
            <w:r w:rsidR="001C3129" w:rsidRPr="00363CA0">
              <w:rPr>
                <w:rFonts w:ascii="Times New Roman" w:hAnsi="Times New Roman" w:cs="Times New Roman"/>
                <w:b w:val="0"/>
                <w:color w:val="auto"/>
                <w:sz w:val="24"/>
                <w:szCs w:val="24"/>
              </w:rPr>
              <w:t xml:space="preserve">, </w:t>
            </w:r>
            <w:r w:rsidR="001C3129" w:rsidRPr="00363CA0">
              <w:rPr>
                <w:rFonts w:ascii="Times New Roman" w:hAnsi="Times New Roman" w:cs="Times New Roman"/>
                <w:b w:val="0"/>
                <w:smallCaps/>
                <w:color w:val="auto"/>
                <w:sz w:val="24"/>
                <w:szCs w:val="24"/>
              </w:rPr>
              <w:t>The Women's Movement Today: an Encyclopedia of Third-Wave Feminism</w:t>
            </w:r>
            <w:r w:rsidRPr="00363CA0">
              <w:rPr>
                <w:rFonts w:ascii="Times New Roman" w:hAnsi="Times New Roman" w:cs="Times New Roman"/>
                <w:b w:val="0"/>
                <w:color w:val="auto"/>
                <w:sz w:val="24"/>
                <w:szCs w:val="24"/>
              </w:rPr>
              <w:t xml:space="preserve"> (Greenwood Press </w:t>
            </w:r>
            <w:r w:rsidR="00702DE4" w:rsidRPr="00363CA0">
              <w:rPr>
                <w:rFonts w:ascii="Times New Roman" w:hAnsi="Times New Roman" w:cs="Times New Roman"/>
                <w:b w:val="0"/>
                <w:color w:val="auto"/>
                <w:sz w:val="24"/>
                <w:szCs w:val="24"/>
              </w:rPr>
              <w:t>2006</w:t>
            </w:r>
            <w:r w:rsidRPr="00363CA0">
              <w:rPr>
                <w:rFonts w:ascii="Times New Roman" w:hAnsi="Times New Roman" w:cs="Times New Roman"/>
                <w:b w:val="0"/>
                <w:color w:val="auto"/>
                <w:sz w:val="24"/>
                <w:szCs w:val="24"/>
              </w:rPr>
              <w:t>)</w:t>
            </w:r>
            <w:r w:rsidR="00702DE4" w:rsidRPr="00363CA0">
              <w:rPr>
                <w:rFonts w:ascii="Times New Roman" w:hAnsi="Times New Roman" w:cs="Times New Roman"/>
                <w:b w:val="0"/>
                <w:color w:val="auto"/>
                <w:sz w:val="24"/>
                <w:szCs w:val="24"/>
              </w:rPr>
              <w:t>.</w:t>
            </w:r>
            <w:bookmarkEnd w:id="32"/>
          </w:p>
        </w:tc>
        <w:tc>
          <w:tcPr>
            <w:tcW w:w="4878" w:type="dxa"/>
          </w:tcPr>
          <w:p w:rsidR="0084295E" w:rsidRPr="00363CA0" w:rsidRDefault="004B64B2">
            <w:pPr>
              <w:rPr>
                <w:rFonts w:ascii="Times New Roman" w:hAnsi="Times New Roman" w:cs="Times New Roman"/>
                <w:sz w:val="24"/>
                <w:szCs w:val="24"/>
              </w:rPr>
            </w:pPr>
            <w:r w:rsidRPr="00363CA0">
              <w:rPr>
                <w:rFonts w:ascii="Times New Roman" w:hAnsi="Times New Roman" w:cs="Times New Roman"/>
                <w:sz w:val="24"/>
                <w:szCs w:val="24"/>
              </w:rPr>
              <w:t>Introduces the third wave's key issues, members, visions, writings, and more through more than 200 encyclopedia entries that are multidisciplinary and multicultural, inclusive of diverse gender orientations and sexualities, with a focus primarily on the movement in the United States</w:t>
            </w:r>
            <w:r w:rsidR="002F719B" w:rsidRPr="00363CA0">
              <w:rPr>
                <w:rFonts w:ascii="Times New Roman" w:hAnsi="Times New Roman" w:cs="Times New Roman"/>
                <w:sz w:val="24"/>
                <w:szCs w:val="24"/>
              </w:rPr>
              <w:t>.</w:t>
            </w:r>
          </w:p>
        </w:tc>
      </w:tr>
      <w:tr w:rsidR="0084295E" w:rsidRPr="00363CA0" w:rsidTr="00904986">
        <w:tc>
          <w:tcPr>
            <w:tcW w:w="4698" w:type="dxa"/>
          </w:tcPr>
          <w:p w:rsidR="0084295E" w:rsidRPr="00363CA0" w:rsidRDefault="00702DE4" w:rsidP="00277889">
            <w:pPr>
              <w:pStyle w:val="Heading2"/>
              <w:outlineLvl w:val="1"/>
              <w:rPr>
                <w:rFonts w:ascii="Times New Roman" w:hAnsi="Times New Roman" w:cs="Times New Roman"/>
                <w:b w:val="0"/>
                <w:color w:val="auto"/>
                <w:sz w:val="24"/>
                <w:szCs w:val="24"/>
              </w:rPr>
            </w:pPr>
            <w:bookmarkStart w:id="33" w:name="_Toc313921809"/>
            <w:r w:rsidRPr="00363CA0">
              <w:rPr>
                <w:rFonts w:ascii="Times New Roman" w:hAnsi="Times New Roman" w:cs="Times New Roman"/>
                <w:b w:val="0"/>
                <w:color w:val="auto"/>
                <w:sz w:val="24"/>
                <w:szCs w:val="24"/>
              </w:rPr>
              <w:t>Lisa</w:t>
            </w:r>
            <w:r w:rsidR="00277889" w:rsidRPr="00363CA0">
              <w:rPr>
                <w:rFonts w:ascii="Times New Roman" w:hAnsi="Times New Roman" w:cs="Times New Roman"/>
                <w:b w:val="0"/>
                <w:color w:val="auto"/>
                <w:sz w:val="24"/>
                <w:szCs w:val="24"/>
              </w:rPr>
              <w:t xml:space="preserve"> Hogeland,</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i/>
                <w:color w:val="auto"/>
                <w:sz w:val="24"/>
                <w:szCs w:val="24"/>
              </w:rPr>
              <w:t xml:space="preserve">Against </w:t>
            </w:r>
            <w:r w:rsidR="00345AA8" w:rsidRPr="00363CA0">
              <w:rPr>
                <w:rFonts w:ascii="Times New Roman" w:hAnsi="Times New Roman" w:cs="Times New Roman"/>
                <w:b w:val="0"/>
                <w:i/>
                <w:color w:val="auto"/>
                <w:sz w:val="24"/>
                <w:szCs w:val="24"/>
              </w:rPr>
              <w:t>G</w:t>
            </w:r>
            <w:r w:rsidRPr="00363CA0">
              <w:rPr>
                <w:rFonts w:ascii="Times New Roman" w:hAnsi="Times New Roman" w:cs="Times New Roman"/>
                <w:b w:val="0"/>
                <w:i/>
                <w:color w:val="auto"/>
                <w:sz w:val="24"/>
                <w:szCs w:val="24"/>
              </w:rPr>
              <w:t>enerational Thinking, or, Some Things That “Third Wave” Feminism Isn't</w:t>
            </w:r>
            <w:r w:rsidRPr="00363CA0">
              <w:rPr>
                <w:rFonts w:ascii="Times New Roman" w:hAnsi="Times New Roman" w:cs="Times New Roman"/>
                <w:b w:val="0"/>
                <w:color w:val="auto"/>
                <w:sz w:val="24"/>
                <w:szCs w:val="24"/>
              </w:rPr>
              <w:t xml:space="preserve">, </w:t>
            </w:r>
            <w:r w:rsidR="00E710F7" w:rsidRPr="00363CA0">
              <w:rPr>
                <w:rFonts w:ascii="Times New Roman" w:hAnsi="Times New Roman" w:cs="Times New Roman"/>
                <w:b w:val="0"/>
                <w:color w:val="auto"/>
                <w:sz w:val="24"/>
                <w:szCs w:val="24"/>
              </w:rPr>
              <w:t xml:space="preserve">24 </w:t>
            </w:r>
            <w:r w:rsidRPr="00363CA0">
              <w:rPr>
                <w:rFonts w:ascii="Times New Roman" w:hAnsi="Times New Roman" w:cs="Times New Roman"/>
                <w:b w:val="0"/>
                <w:smallCaps/>
                <w:color w:val="auto"/>
                <w:sz w:val="24"/>
                <w:szCs w:val="24"/>
              </w:rPr>
              <w:t>Women</w:t>
            </w:r>
            <w:r w:rsidR="00E710F7" w:rsidRPr="00363CA0">
              <w:rPr>
                <w:rFonts w:ascii="Times New Roman" w:hAnsi="Times New Roman" w:cs="Times New Roman"/>
                <w:b w:val="0"/>
                <w:smallCaps/>
                <w:color w:val="auto"/>
                <w:sz w:val="24"/>
                <w:szCs w:val="24"/>
              </w:rPr>
              <w:t>'s Studies in Communication</w:t>
            </w:r>
            <w:r w:rsidR="00277889" w:rsidRPr="00363CA0">
              <w:rPr>
                <w:rFonts w:ascii="Times New Roman" w:hAnsi="Times New Roman" w:cs="Times New Roman"/>
                <w:b w:val="0"/>
                <w:color w:val="auto"/>
                <w:sz w:val="24"/>
                <w:szCs w:val="24"/>
              </w:rPr>
              <w:t xml:space="preserve"> 107 (Spring 2001).</w:t>
            </w:r>
            <w:bookmarkEnd w:id="33"/>
          </w:p>
          <w:p w:rsidR="00277889" w:rsidRPr="00363CA0" w:rsidRDefault="00277889" w:rsidP="00277889">
            <w:pPr>
              <w:rPr>
                <w:rFonts w:ascii="Times New Roman" w:hAnsi="Times New Roman" w:cs="Times New Roman"/>
                <w:sz w:val="24"/>
                <w:szCs w:val="24"/>
              </w:rPr>
            </w:pPr>
          </w:p>
          <w:p w:rsidR="00277889" w:rsidRPr="00363CA0" w:rsidRDefault="00277889" w:rsidP="00277889">
            <w:pPr>
              <w:rPr>
                <w:rFonts w:ascii="Times New Roman" w:hAnsi="Times New Roman" w:cs="Times New Roman"/>
                <w:sz w:val="24"/>
                <w:szCs w:val="24"/>
              </w:rPr>
            </w:pPr>
            <w:r w:rsidRPr="00363CA0">
              <w:rPr>
                <w:rFonts w:ascii="Times New Roman" w:hAnsi="Times New Roman" w:cs="Times New Roman"/>
                <w:sz w:val="24"/>
                <w:szCs w:val="24"/>
              </w:rPr>
              <w:t xml:space="preserve">Available at: </w:t>
            </w:r>
          </w:p>
          <w:p w:rsidR="00277889" w:rsidRPr="00363CA0" w:rsidRDefault="00277889" w:rsidP="00277889">
            <w:pPr>
              <w:rPr>
                <w:rFonts w:ascii="Times New Roman" w:hAnsi="Times New Roman" w:cs="Times New Roman"/>
                <w:sz w:val="24"/>
                <w:szCs w:val="24"/>
              </w:rPr>
            </w:pPr>
            <w:r w:rsidRPr="00363CA0">
              <w:rPr>
                <w:rFonts w:ascii="Times New Roman" w:hAnsi="Times New Roman" w:cs="Times New Roman"/>
                <w:sz w:val="24"/>
                <w:szCs w:val="24"/>
              </w:rPr>
              <w:t>http://www.tandfonline.com/doi/pdf/10.1080/07491409.2001.10162429</w:t>
            </w:r>
          </w:p>
        </w:tc>
        <w:tc>
          <w:tcPr>
            <w:tcW w:w="4878" w:type="dxa"/>
          </w:tcPr>
          <w:p w:rsidR="0084295E" w:rsidRPr="00363CA0" w:rsidRDefault="00702DE4">
            <w:pPr>
              <w:rPr>
                <w:rFonts w:ascii="Times New Roman" w:hAnsi="Times New Roman" w:cs="Times New Roman"/>
                <w:sz w:val="24"/>
                <w:szCs w:val="24"/>
              </w:rPr>
            </w:pPr>
            <w:r w:rsidRPr="00363CA0">
              <w:rPr>
                <w:rFonts w:ascii="Times New Roman" w:hAnsi="Times New Roman" w:cs="Times New Roman"/>
                <w:sz w:val="24"/>
                <w:szCs w:val="24"/>
              </w:rPr>
              <w:t>"The rhetoric of generational differences in feminism works to mask real political differences- fundamental differences in our visions of feminism's tasks and accomplishments. Feminists are differently situated in relation to what feminist movement has (and has not) accomplished, and generation is perhaps the least powerful exp</w:t>
            </w:r>
            <w:r w:rsidR="005A0AAB" w:rsidRPr="00363CA0">
              <w:rPr>
                <w:rFonts w:ascii="Times New Roman" w:hAnsi="Times New Roman" w:cs="Times New Roman"/>
                <w:sz w:val="24"/>
                <w:szCs w:val="24"/>
              </w:rPr>
              <w:t>l</w:t>
            </w:r>
            <w:r w:rsidRPr="00363CA0">
              <w:rPr>
                <w:rFonts w:ascii="Times New Roman" w:hAnsi="Times New Roman" w:cs="Times New Roman"/>
                <w:sz w:val="24"/>
                <w:szCs w:val="24"/>
              </w:rPr>
              <w:t>anatory factor for our different situations." Focuses instead on the changing relationship between consciousness and social change.</w:t>
            </w:r>
          </w:p>
        </w:tc>
      </w:tr>
      <w:tr w:rsidR="00DC6797" w:rsidRPr="00363CA0" w:rsidTr="00904986">
        <w:tc>
          <w:tcPr>
            <w:tcW w:w="4698" w:type="dxa"/>
          </w:tcPr>
          <w:p w:rsidR="00DC6797" w:rsidRPr="00363CA0" w:rsidRDefault="00277889" w:rsidP="00277889">
            <w:pPr>
              <w:pStyle w:val="Heading2"/>
              <w:outlineLvl w:val="1"/>
              <w:rPr>
                <w:rFonts w:ascii="Times New Roman" w:hAnsi="Times New Roman" w:cs="Times New Roman"/>
                <w:b w:val="0"/>
                <w:color w:val="auto"/>
                <w:sz w:val="24"/>
                <w:szCs w:val="24"/>
              </w:rPr>
            </w:pPr>
            <w:bookmarkStart w:id="34" w:name="_Toc313921810"/>
            <w:r w:rsidRPr="00363CA0">
              <w:rPr>
                <w:rFonts w:ascii="Times New Roman" w:hAnsi="Times New Roman" w:cs="Times New Roman"/>
                <w:b w:val="0"/>
                <w:color w:val="auto"/>
                <w:sz w:val="24"/>
                <w:szCs w:val="24"/>
              </w:rPr>
              <w:t>Paula Kamen,</w:t>
            </w:r>
            <w:r w:rsidRPr="00363CA0">
              <w:rPr>
                <w:rFonts w:ascii="Times New Roman" w:hAnsi="Times New Roman" w:cs="Times New Roman"/>
                <w:b w:val="0"/>
                <w:smallCaps/>
                <w:color w:val="auto"/>
                <w:sz w:val="24"/>
                <w:szCs w:val="24"/>
              </w:rPr>
              <w:t xml:space="preserve"> </w:t>
            </w:r>
            <w:r w:rsidR="00E710F7" w:rsidRPr="00363CA0">
              <w:rPr>
                <w:rFonts w:ascii="Times New Roman" w:hAnsi="Times New Roman" w:cs="Times New Roman"/>
                <w:b w:val="0"/>
                <w:smallCaps/>
                <w:color w:val="auto"/>
                <w:sz w:val="24"/>
                <w:szCs w:val="24"/>
              </w:rPr>
              <w:t>Feminist F</w:t>
            </w:r>
            <w:r w:rsidR="00E4579F" w:rsidRPr="00363CA0">
              <w:rPr>
                <w:rFonts w:ascii="Times New Roman" w:hAnsi="Times New Roman" w:cs="Times New Roman"/>
                <w:b w:val="0"/>
                <w:smallCaps/>
                <w:color w:val="auto"/>
                <w:sz w:val="24"/>
                <w:szCs w:val="24"/>
              </w:rPr>
              <w:t>atale: Voices from the ‘Twenty</w:t>
            </w:r>
            <w:r w:rsidR="002F719B" w:rsidRPr="00363CA0">
              <w:rPr>
                <w:rFonts w:ascii="Times New Roman" w:hAnsi="Times New Roman" w:cs="Times New Roman"/>
                <w:b w:val="0"/>
                <w:smallCaps/>
                <w:color w:val="auto"/>
                <w:sz w:val="24"/>
                <w:szCs w:val="24"/>
              </w:rPr>
              <w:t>s</w:t>
            </w:r>
            <w:r w:rsidR="00E4579F" w:rsidRPr="00363CA0">
              <w:rPr>
                <w:rFonts w:ascii="Times New Roman" w:hAnsi="Times New Roman" w:cs="Times New Roman"/>
                <w:b w:val="0"/>
                <w:smallCaps/>
                <w:color w:val="auto"/>
                <w:sz w:val="24"/>
                <w:szCs w:val="24"/>
              </w:rPr>
              <w:t>omething’ Genera</w:t>
            </w:r>
            <w:r w:rsidRPr="00363CA0">
              <w:rPr>
                <w:rFonts w:ascii="Times New Roman" w:hAnsi="Times New Roman" w:cs="Times New Roman"/>
                <w:b w:val="0"/>
                <w:smallCaps/>
                <w:color w:val="auto"/>
                <w:sz w:val="24"/>
                <w:szCs w:val="24"/>
              </w:rPr>
              <w:t>tion Explore the Future of the “Women's Movement</w:t>
            </w:r>
            <w:r w:rsidR="00D02EA3" w:rsidRPr="00363CA0">
              <w:rPr>
                <w:rFonts w:ascii="Times New Roman" w:hAnsi="Times New Roman" w:cs="Times New Roman"/>
                <w:b w:val="0"/>
                <w:color w:val="auto"/>
                <w:sz w:val="24"/>
                <w:szCs w:val="24"/>
              </w:rPr>
              <w:t>”</w:t>
            </w:r>
            <w:r w:rsidR="002F719B" w:rsidRPr="00363CA0">
              <w:rPr>
                <w:rFonts w:ascii="Times New Roman" w:hAnsi="Times New Roman" w:cs="Times New Roman"/>
                <w:b w:val="0"/>
                <w:color w:val="auto"/>
                <w:sz w:val="24"/>
                <w:szCs w:val="24"/>
              </w:rPr>
              <w:t xml:space="preserve"> (Plume 1991).</w:t>
            </w:r>
            <w:bookmarkEnd w:id="34"/>
            <w:r w:rsidR="002F719B" w:rsidRPr="00363CA0">
              <w:rPr>
                <w:rFonts w:ascii="Times New Roman" w:hAnsi="Times New Roman" w:cs="Times New Roman"/>
                <w:b w:val="0"/>
                <w:color w:val="auto"/>
                <w:sz w:val="24"/>
                <w:szCs w:val="24"/>
              </w:rPr>
              <w:t xml:space="preserve"> </w:t>
            </w:r>
          </w:p>
          <w:p w:rsidR="00277889" w:rsidRPr="00363CA0" w:rsidRDefault="00277889" w:rsidP="00277889">
            <w:pPr>
              <w:rPr>
                <w:rFonts w:ascii="Times New Roman" w:hAnsi="Times New Roman" w:cs="Times New Roman"/>
                <w:i/>
                <w:sz w:val="24"/>
                <w:szCs w:val="24"/>
              </w:rPr>
            </w:pPr>
          </w:p>
          <w:p w:rsidR="00277889" w:rsidRPr="00363CA0" w:rsidRDefault="00277889" w:rsidP="00D02EA3">
            <w:pPr>
              <w:rPr>
                <w:rFonts w:ascii="Times New Roman" w:hAnsi="Times New Roman" w:cs="Times New Roman"/>
                <w:sz w:val="24"/>
                <w:szCs w:val="24"/>
              </w:rPr>
            </w:pPr>
          </w:p>
        </w:tc>
        <w:tc>
          <w:tcPr>
            <w:tcW w:w="4878" w:type="dxa"/>
          </w:tcPr>
          <w:p w:rsidR="00DC6797" w:rsidRPr="00363CA0" w:rsidRDefault="002F719B">
            <w:pPr>
              <w:rPr>
                <w:rFonts w:ascii="Times New Roman" w:hAnsi="Times New Roman" w:cs="Times New Roman"/>
                <w:sz w:val="24"/>
                <w:szCs w:val="24"/>
              </w:rPr>
            </w:pPr>
            <w:r w:rsidRPr="00363CA0">
              <w:rPr>
                <w:rFonts w:ascii="Times New Roman" w:hAnsi="Times New Roman" w:cs="Times New Roman"/>
                <w:sz w:val="24"/>
                <w:szCs w:val="24"/>
              </w:rPr>
              <w:t xml:space="preserve">Journalist/feminist Paula Kamen traveled all over the country to interview people about that elusive word "feminism" and what it meant to people her age (the "twentysomething" generation). </w:t>
            </w:r>
          </w:p>
        </w:tc>
      </w:tr>
      <w:tr w:rsidR="00277889" w:rsidRPr="00363CA0" w:rsidTr="00904986">
        <w:tc>
          <w:tcPr>
            <w:tcW w:w="4698" w:type="dxa"/>
          </w:tcPr>
          <w:p w:rsidR="00277889" w:rsidRPr="00363CA0" w:rsidRDefault="00277889" w:rsidP="00277889">
            <w:pPr>
              <w:pStyle w:val="Heading2"/>
              <w:outlineLvl w:val="1"/>
              <w:rPr>
                <w:rFonts w:ascii="Times New Roman" w:hAnsi="Times New Roman" w:cs="Times New Roman"/>
                <w:b w:val="0"/>
                <w:color w:val="auto"/>
                <w:sz w:val="24"/>
                <w:szCs w:val="24"/>
              </w:rPr>
            </w:pPr>
            <w:bookmarkStart w:id="35" w:name="_Toc313921811"/>
            <w:proofErr w:type="gramStart"/>
            <w:r w:rsidRPr="00363CA0">
              <w:rPr>
                <w:rFonts w:ascii="Times New Roman" w:hAnsi="Times New Roman" w:cs="Times New Roman"/>
                <w:b w:val="0"/>
                <w:color w:val="auto"/>
                <w:sz w:val="24"/>
                <w:szCs w:val="24"/>
              </w:rPr>
              <w:t xml:space="preserve">Amber Kinser, </w:t>
            </w:r>
            <w:r w:rsidRPr="00363CA0">
              <w:rPr>
                <w:rFonts w:ascii="Times New Roman" w:hAnsi="Times New Roman" w:cs="Times New Roman"/>
                <w:b w:val="0"/>
                <w:i/>
                <w:color w:val="auto"/>
                <w:sz w:val="24"/>
                <w:szCs w:val="24"/>
              </w:rPr>
              <w:t>Negotiating Spaces For/Through Third-Wave Feminism</w:t>
            </w:r>
            <w:r w:rsidRPr="00363CA0">
              <w:rPr>
                <w:rFonts w:ascii="Times New Roman" w:hAnsi="Times New Roman" w:cs="Times New Roman"/>
                <w:b w:val="0"/>
                <w:color w:val="auto"/>
                <w:sz w:val="24"/>
                <w:szCs w:val="24"/>
              </w:rPr>
              <w:t xml:space="preserve">, 16 </w:t>
            </w:r>
            <w:r w:rsidRPr="00363CA0">
              <w:rPr>
                <w:rFonts w:ascii="Times New Roman" w:hAnsi="Times New Roman" w:cs="Times New Roman"/>
                <w:b w:val="0"/>
                <w:smallCaps/>
                <w:color w:val="auto"/>
                <w:sz w:val="24"/>
                <w:szCs w:val="24"/>
              </w:rPr>
              <w:t>NWSA Journal</w:t>
            </w:r>
            <w:r w:rsidRPr="00363CA0">
              <w:rPr>
                <w:rFonts w:ascii="Times New Roman" w:hAnsi="Times New Roman" w:cs="Times New Roman"/>
                <w:b w:val="0"/>
                <w:color w:val="auto"/>
                <w:sz w:val="24"/>
                <w:szCs w:val="24"/>
              </w:rPr>
              <w:t xml:space="preserve"> 124 (Fall 2004).</w:t>
            </w:r>
            <w:bookmarkEnd w:id="35"/>
            <w:proofErr w:type="gramEnd"/>
          </w:p>
          <w:p w:rsidR="00277889" w:rsidRPr="00363CA0" w:rsidRDefault="00277889" w:rsidP="00277889">
            <w:pPr>
              <w:rPr>
                <w:rFonts w:ascii="Times New Roman" w:hAnsi="Times New Roman" w:cs="Times New Roman"/>
                <w:sz w:val="24"/>
                <w:szCs w:val="24"/>
              </w:rPr>
            </w:pPr>
          </w:p>
          <w:p w:rsidR="00277889" w:rsidRPr="00363CA0" w:rsidRDefault="00277889" w:rsidP="00277889">
            <w:pPr>
              <w:rPr>
                <w:rFonts w:ascii="Times New Roman" w:hAnsi="Times New Roman" w:cs="Times New Roman"/>
                <w:sz w:val="24"/>
                <w:szCs w:val="24"/>
              </w:rPr>
            </w:pPr>
            <w:r w:rsidRPr="00363CA0">
              <w:rPr>
                <w:rFonts w:ascii="Times New Roman" w:hAnsi="Times New Roman" w:cs="Times New Roman"/>
                <w:sz w:val="24"/>
                <w:szCs w:val="24"/>
              </w:rPr>
              <w:t xml:space="preserve">Available at: </w:t>
            </w:r>
          </w:p>
          <w:p w:rsidR="00277889" w:rsidRPr="00363CA0" w:rsidRDefault="00277889" w:rsidP="00277889">
            <w:pPr>
              <w:rPr>
                <w:rFonts w:ascii="Times New Roman" w:hAnsi="Times New Roman" w:cs="Times New Roman"/>
                <w:sz w:val="24"/>
                <w:szCs w:val="24"/>
              </w:rPr>
            </w:pPr>
            <w:r w:rsidRPr="00363CA0">
              <w:rPr>
                <w:rFonts w:ascii="Times New Roman" w:hAnsi="Times New Roman" w:cs="Times New Roman"/>
                <w:sz w:val="24"/>
                <w:szCs w:val="24"/>
              </w:rPr>
              <w:t>http://www.jstor.org/stable/4317084?seq=1</w:t>
            </w:r>
          </w:p>
        </w:tc>
        <w:tc>
          <w:tcPr>
            <w:tcW w:w="4878" w:type="dxa"/>
          </w:tcPr>
          <w:p w:rsidR="00277889" w:rsidRPr="00363CA0" w:rsidRDefault="00277889">
            <w:pPr>
              <w:rPr>
                <w:rFonts w:ascii="Times New Roman" w:hAnsi="Times New Roman" w:cs="Times New Roman"/>
                <w:sz w:val="24"/>
                <w:szCs w:val="24"/>
              </w:rPr>
            </w:pPr>
            <w:r w:rsidRPr="00363CA0">
              <w:rPr>
                <w:rFonts w:ascii="Times New Roman" w:hAnsi="Times New Roman" w:cs="Times New Roman"/>
                <w:sz w:val="24"/>
                <w:szCs w:val="24"/>
              </w:rPr>
              <w:t>This essay examines the challenge confronting young feminists of finding their place and creating their space in the political landscape. It argues that the conceptual leverage of a “third wave” helps young women articulate a feminism that responds to the political, economic, technological, and cultural circumstances that are unique to the current era. Asks what are the unique contributions that third-wave rhetoric can make?</w:t>
            </w:r>
          </w:p>
        </w:tc>
      </w:tr>
      <w:tr w:rsidR="00DC6797" w:rsidRPr="00363CA0" w:rsidTr="00904986">
        <w:tc>
          <w:tcPr>
            <w:tcW w:w="4698" w:type="dxa"/>
          </w:tcPr>
          <w:p w:rsidR="00DC6797" w:rsidRPr="00363CA0" w:rsidRDefault="00DC6797" w:rsidP="002F719B">
            <w:pPr>
              <w:pStyle w:val="Heading2"/>
              <w:outlineLvl w:val="1"/>
              <w:rPr>
                <w:rFonts w:ascii="Times New Roman" w:hAnsi="Times New Roman" w:cs="Times New Roman"/>
                <w:b w:val="0"/>
                <w:color w:val="auto"/>
                <w:sz w:val="24"/>
                <w:szCs w:val="24"/>
              </w:rPr>
            </w:pPr>
            <w:bookmarkStart w:id="36" w:name="_Toc313921812"/>
            <w:r w:rsidRPr="00363CA0">
              <w:rPr>
                <w:rFonts w:ascii="Times New Roman" w:hAnsi="Times New Roman" w:cs="Times New Roman"/>
                <w:b w:val="0"/>
                <w:color w:val="auto"/>
                <w:sz w:val="24"/>
                <w:szCs w:val="24"/>
              </w:rPr>
              <w:t>Marta</w:t>
            </w:r>
            <w:r w:rsidR="002F719B" w:rsidRPr="00363CA0">
              <w:rPr>
                <w:rFonts w:ascii="Times New Roman" w:hAnsi="Times New Roman" w:cs="Times New Roman"/>
                <w:b w:val="0"/>
                <w:color w:val="auto"/>
                <w:sz w:val="24"/>
                <w:szCs w:val="24"/>
              </w:rPr>
              <w:t xml:space="preserve"> Lamas,</w:t>
            </w:r>
            <w:r w:rsidR="00E4579F" w:rsidRPr="00363CA0">
              <w:rPr>
                <w:rFonts w:ascii="Times New Roman" w:hAnsi="Times New Roman" w:cs="Times New Roman"/>
                <w:b w:val="0"/>
                <w:color w:val="auto"/>
                <w:sz w:val="24"/>
                <w:szCs w:val="24"/>
              </w:rPr>
              <w:t xml:space="preserve"> </w:t>
            </w:r>
            <w:r w:rsidR="00E4579F" w:rsidRPr="00363CA0">
              <w:rPr>
                <w:rFonts w:ascii="Times New Roman" w:hAnsi="Times New Roman" w:cs="Times New Roman"/>
                <w:b w:val="0"/>
                <w:smallCaps/>
                <w:color w:val="auto"/>
                <w:sz w:val="24"/>
                <w:szCs w:val="24"/>
              </w:rPr>
              <w:t xml:space="preserve">Feminism: Transmissions and </w:t>
            </w:r>
            <w:r w:rsidR="00E4579F" w:rsidRPr="00363CA0">
              <w:rPr>
                <w:rFonts w:ascii="Times New Roman" w:hAnsi="Times New Roman" w:cs="Times New Roman"/>
                <w:b w:val="0"/>
                <w:smallCaps/>
                <w:color w:val="auto"/>
                <w:sz w:val="24"/>
                <w:szCs w:val="24"/>
              </w:rPr>
              <w:lastRenderedPageBreak/>
              <w:t>R</w:t>
            </w:r>
            <w:r w:rsidRPr="00363CA0">
              <w:rPr>
                <w:rFonts w:ascii="Times New Roman" w:hAnsi="Times New Roman" w:cs="Times New Roman"/>
                <w:b w:val="0"/>
                <w:smallCaps/>
                <w:color w:val="auto"/>
                <w:sz w:val="24"/>
                <w:szCs w:val="24"/>
              </w:rPr>
              <w:t>etransmissions</w:t>
            </w:r>
            <w:r w:rsidR="002F719B" w:rsidRPr="00363CA0">
              <w:rPr>
                <w:rFonts w:ascii="Times New Roman" w:hAnsi="Times New Roman" w:cs="Times New Roman"/>
                <w:b w:val="0"/>
                <w:smallCaps/>
                <w:color w:val="auto"/>
                <w:sz w:val="24"/>
                <w:szCs w:val="24"/>
              </w:rPr>
              <w:t xml:space="preserve"> (</w:t>
            </w:r>
            <w:r w:rsidR="002F719B" w:rsidRPr="00363CA0">
              <w:rPr>
                <w:rFonts w:ascii="Times New Roman" w:hAnsi="Times New Roman" w:cs="Times New Roman"/>
                <w:b w:val="0"/>
                <w:color w:val="auto"/>
                <w:sz w:val="24"/>
                <w:szCs w:val="24"/>
              </w:rPr>
              <w:t>Palgrave Macmillan 2011).</w:t>
            </w:r>
            <w:bookmarkEnd w:id="36"/>
            <w:r w:rsidR="002F719B" w:rsidRPr="00363CA0">
              <w:rPr>
                <w:rFonts w:ascii="Times New Roman" w:hAnsi="Times New Roman" w:cs="Times New Roman"/>
                <w:b w:val="0"/>
                <w:smallCaps/>
                <w:color w:val="auto"/>
                <w:sz w:val="24"/>
                <w:szCs w:val="24"/>
              </w:rPr>
              <w:t xml:space="preserve"> </w:t>
            </w:r>
          </w:p>
        </w:tc>
        <w:tc>
          <w:tcPr>
            <w:tcW w:w="4878" w:type="dxa"/>
          </w:tcPr>
          <w:p w:rsidR="00DC6797" w:rsidRPr="00363CA0" w:rsidRDefault="002F719B" w:rsidP="002F719B">
            <w:pPr>
              <w:rPr>
                <w:rFonts w:ascii="Times New Roman" w:hAnsi="Times New Roman" w:cs="Times New Roman"/>
                <w:sz w:val="24"/>
                <w:szCs w:val="24"/>
              </w:rPr>
            </w:pPr>
            <w:r w:rsidRPr="00363CA0">
              <w:rPr>
                <w:rFonts w:ascii="Times New Roman" w:hAnsi="Times New Roman" w:cs="Times New Roman"/>
                <w:sz w:val="24"/>
                <w:szCs w:val="24"/>
              </w:rPr>
              <w:lastRenderedPageBreak/>
              <w:t xml:space="preserve">With the goal of opening up dialogue and </w:t>
            </w:r>
            <w:r w:rsidRPr="00363CA0">
              <w:rPr>
                <w:rFonts w:ascii="Times New Roman" w:hAnsi="Times New Roman" w:cs="Times New Roman"/>
                <w:sz w:val="24"/>
                <w:szCs w:val="24"/>
              </w:rPr>
              <w:lastRenderedPageBreak/>
              <w:t>debate, </w:t>
            </w:r>
            <w:r w:rsidRPr="00363CA0">
              <w:rPr>
                <w:rFonts w:ascii="Times New Roman" w:hAnsi="Times New Roman" w:cs="Times New Roman"/>
                <w:i/>
                <w:iCs/>
                <w:sz w:val="24"/>
                <w:szCs w:val="24"/>
              </w:rPr>
              <w:t>Feminism</w:t>
            </w:r>
            <w:r w:rsidRPr="00363CA0">
              <w:rPr>
                <w:rFonts w:ascii="Times New Roman" w:hAnsi="Times New Roman" w:cs="Times New Roman"/>
                <w:sz w:val="24"/>
                <w:szCs w:val="24"/>
              </w:rPr>
              <w:t xml:space="preserve"> presents a history of Mexican feminism in the last </w:t>
            </w:r>
            <w:proofErr w:type="gramStart"/>
            <w:r w:rsidRPr="00363CA0">
              <w:rPr>
                <w:rFonts w:ascii="Times New Roman" w:hAnsi="Times New Roman" w:cs="Times New Roman"/>
                <w:sz w:val="24"/>
                <w:szCs w:val="24"/>
              </w:rPr>
              <w:t>thirty five</w:t>
            </w:r>
            <w:proofErr w:type="gramEnd"/>
            <w:r w:rsidRPr="00363CA0">
              <w:rPr>
                <w:rFonts w:ascii="Times New Roman" w:hAnsi="Times New Roman" w:cs="Times New Roman"/>
                <w:sz w:val="24"/>
                <w:szCs w:val="24"/>
              </w:rPr>
              <w:t xml:space="preserve"> years. Drawing from her many years of activism and anthropological scholarship, Lamas covers topics such as the political development of the feminist movement, affirmative action in the workplace, conceptual advances in regard to gender, and the nuances of disagreements among feminists.</w:t>
            </w:r>
          </w:p>
        </w:tc>
      </w:tr>
      <w:tr w:rsidR="00DC6797" w:rsidRPr="00363CA0" w:rsidTr="00904986">
        <w:tc>
          <w:tcPr>
            <w:tcW w:w="4698" w:type="dxa"/>
          </w:tcPr>
          <w:p w:rsidR="00DC6797" w:rsidRPr="00363CA0" w:rsidRDefault="00E4579F" w:rsidP="00E4579F">
            <w:pPr>
              <w:pStyle w:val="Heading2"/>
              <w:outlineLvl w:val="1"/>
              <w:rPr>
                <w:rFonts w:ascii="Times New Roman" w:hAnsi="Times New Roman" w:cs="Times New Roman"/>
                <w:b w:val="0"/>
                <w:color w:val="auto"/>
                <w:sz w:val="24"/>
                <w:szCs w:val="24"/>
              </w:rPr>
            </w:pPr>
            <w:bookmarkStart w:id="37" w:name="_Toc313921813"/>
            <w:r w:rsidRPr="00363CA0">
              <w:rPr>
                <w:rFonts w:ascii="Times New Roman" w:hAnsi="Times New Roman" w:cs="Times New Roman"/>
                <w:b w:val="0"/>
                <w:color w:val="auto"/>
                <w:sz w:val="24"/>
                <w:szCs w:val="24"/>
              </w:rPr>
              <w:lastRenderedPageBreak/>
              <w:t xml:space="preserve">Looser and Kaplan, </w:t>
            </w:r>
            <w:r w:rsidR="006F2B6B" w:rsidRPr="00363CA0">
              <w:rPr>
                <w:rFonts w:ascii="Times New Roman" w:hAnsi="Times New Roman" w:cs="Times New Roman"/>
                <w:b w:val="0"/>
                <w:smallCaps/>
                <w:color w:val="auto"/>
                <w:sz w:val="24"/>
                <w:szCs w:val="24"/>
              </w:rPr>
              <w:t xml:space="preserve">Generations: </w:t>
            </w:r>
            <w:r w:rsidRPr="00363CA0">
              <w:rPr>
                <w:rFonts w:ascii="Times New Roman" w:hAnsi="Times New Roman" w:cs="Times New Roman"/>
                <w:b w:val="0"/>
                <w:smallCaps/>
                <w:color w:val="auto"/>
                <w:sz w:val="24"/>
                <w:szCs w:val="24"/>
              </w:rPr>
              <w:t>Academic Feminists in D</w:t>
            </w:r>
            <w:r w:rsidR="00DC6797" w:rsidRPr="00363CA0">
              <w:rPr>
                <w:rFonts w:ascii="Times New Roman" w:hAnsi="Times New Roman" w:cs="Times New Roman"/>
                <w:b w:val="0"/>
                <w:smallCaps/>
                <w:color w:val="auto"/>
                <w:sz w:val="24"/>
                <w:szCs w:val="24"/>
              </w:rPr>
              <w:t>ialogue</w:t>
            </w:r>
            <w:r w:rsidR="006F2B6B" w:rsidRPr="00363CA0">
              <w:rPr>
                <w:rFonts w:ascii="Times New Roman" w:hAnsi="Times New Roman" w:cs="Times New Roman"/>
                <w:b w:val="0"/>
                <w:smallCaps/>
                <w:color w:val="auto"/>
                <w:sz w:val="24"/>
                <w:szCs w:val="24"/>
              </w:rPr>
              <w:t xml:space="preserve"> </w:t>
            </w:r>
            <w:r w:rsidR="006F2B6B" w:rsidRPr="00363CA0">
              <w:rPr>
                <w:rFonts w:ascii="Times New Roman" w:hAnsi="Times New Roman" w:cs="Times New Roman"/>
                <w:b w:val="0"/>
                <w:color w:val="auto"/>
                <w:sz w:val="24"/>
                <w:szCs w:val="24"/>
              </w:rPr>
              <w:t>(Univ. of Minnesota Press 1997).</w:t>
            </w:r>
            <w:bookmarkEnd w:id="37"/>
            <w:r w:rsidR="006F2B6B" w:rsidRPr="00363CA0">
              <w:rPr>
                <w:rFonts w:ascii="Times New Roman" w:hAnsi="Times New Roman" w:cs="Times New Roman"/>
                <w:b w:val="0"/>
                <w:smallCaps/>
                <w:color w:val="auto"/>
                <w:sz w:val="24"/>
                <w:szCs w:val="24"/>
              </w:rPr>
              <w:t xml:space="preserve"> </w:t>
            </w:r>
          </w:p>
        </w:tc>
        <w:tc>
          <w:tcPr>
            <w:tcW w:w="4878" w:type="dxa"/>
          </w:tcPr>
          <w:p w:rsidR="00DC6797" w:rsidRPr="00363CA0" w:rsidRDefault="00B00BED">
            <w:pPr>
              <w:rPr>
                <w:rFonts w:ascii="Times New Roman" w:hAnsi="Times New Roman" w:cs="Times New Roman"/>
                <w:sz w:val="24"/>
                <w:szCs w:val="24"/>
              </w:rPr>
            </w:pPr>
            <w:r w:rsidRPr="00363CA0">
              <w:rPr>
                <w:rFonts w:ascii="Times New Roman" w:hAnsi="Times New Roman" w:cs="Times New Roman"/>
                <w:sz w:val="24"/>
                <w:szCs w:val="24"/>
              </w:rPr>
              <w:t xml:space="preserve">A compilation of articles about generational difficulties and talking between generations within the movement. </w:t>
            </w:r>
          </w:p>
        </w:tc>
      </w:tr>
      <w:tr w:rsidR="00DC6797" w:rsidRPr="00363CA0" w:rsidTr="00904986">
        <w:tc>
          <w:tcPr>
            <w:tcW w:w="4698" w:type="dxa"/>
          </w:tcPr>
          <w:p w:rsidR="00DC6797" w:rsidRPr="00363CA0" w:rsidRDefault="00DC6797" w:rsidP="00D02EA3">
            <w:pPr>
              <w:pStyle w:val="Heading2"/>
              <w:outlineLvl w:val="1"/>
              <w:rPr>
                <w:rFonts w:ascii="Times New Roman" w:hAnsi="Times New Roman" w:cs="Times New Roman"/>
                <w:b w:val="0"/>
                <w:color w:val="auto"/>
                <w:sz w:val="24"/>
                <w:szCs w:val="24"/>
              </w:rPr>
            </w:pPr>
            <w:bookmarkStart w:id="38" w:name="_Toc313921814"/>
            <w:r w:rsidRPr="00363CA0">
              <w:rPr>
                <w:rFonts w:ascii="Times New Roman" w:hAnsi="Times New Roman" w:cs="Times New Roman"/>
                <w:b w:val="0"/>
                <w:color w:val="auto"/>
                <w:sz w:val="24"/>
                <w:szCs w:val="24"/>
              </w:rPr>
              <w:t>Colleen</w:t>
            </w:r>
            <w:r w:rsidR="00D02EA3" w:rsidRPr="00363CA0">
              <w:rPr>
                <w:rFonts w:ascii="Times New Roman" w:hAnsi="Times New Roman" w:cs="Times New Roman"/>
                <w:b w:val="0"/>
                <w:color w:val="auto"/>
                <w:sz w:val="24"/>
                <w:szCs w:val="24"/>
              </w:rPr>
              <w:t xml:space="preserve"> Mack-Canty,</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i/>
                <w:color w:val="auto"/>
                <w:sz w:val="24"/>
                <w:szCs w:val="24"/>
              </w:rPr>
              <w:t>Third-Wave Feminism and the Need to Reweave the Nature/Culture Duality</w:t>
            </w:r>
            <w:r w:rsidRPr="00363CA0">
              <w:rPr>
                <w:rFonts w:ascii="Times New Roman" w:hAnsi="Times New Roman" w:cs="Times New Roman"/>
                <w:b w:val="0"/>
                <w:color w:val="auto"/>
                <w:sz w:val="24"/>
                <w:szCs w:val="24"/>
              </w:rPr>
              <w:t xml:space="preserve">, </w:t>
            </w:r>
            <w:r w:rsidR="00D02EA3" w:rsidRPr="00363CA0">
              <w:rPr>
                <w:rFonts w:ascii="Times New Roman" w:hAnsi="Times New Roman" w:cs="Times New Roman"/>
                <w:b w:val="0"/>
                <w:color w:val="auto"/>
                <w:sz w:val="24"/>
                <w:szCs w:val="24"/>
              </w:rPr>
              <w:t xml:space="preserve">16 </w:t>
            </w:r>
            <w:r w:rsidRPr="00363CA0">
              <w:rPr>
                <w:rFonts w:ascii="Times New Roman" w:hAnsi="Times New Roman" w:cs="Times New Roman"/>
                <w:b w:val="0"/>
                <w:smallCaps/>
                <w:color w:val="auto"/>
                <w:sz w:val="24"/>
                <w:szCs w:val="24"/>
              </w:rPr>
              <w:t xml:space="preserve">NWSA </w:t>
            </w:r>
            <w:proofErr w:type="gramStart"/>
            <w:r w:rsidRPr="00363CA0">
              <w:rPr>
                <w:rFonts w:ascii="Times New Roman" w:hAnsi="Times New Roman" w:cs="Times New Roman"/>
                <w:b w:val="0"/>
                <w:smallCaps/>
                <w:color w:val="auto"/>
                <w:sz w:val="24"/>
                <w:szCs w:val="24"/>
              </w:rPr>
              <w:t>Journal</w:t>
            </w:r>
            <w:proofErr w:type="gramEnd"/>
            <w:r w:rsidR="00D02EA3" w:rsidRPr="00363CA0">
              <w:rPr>
                <w:rFonts w:ascii="Times New Roman" w:hAnsi="Times New Roman" w:cs="Times New Roman"/>
                <w:b w:val="0"/>
                <w:smallCaps/>
                <w:color w:val="auto"/>
                <w:sz w:val="24"/>
                <w:szCs w:val="24"/>
              </w:rPr>
              <w:t xml:space="preserve"> </w:t>
            </w:r>
            <w:r w:rsidR="00E4579F" w:rsidRPr="00363CA0">
              <w:rPr>
                <w:rFonts w:ascii="Times New Roman" w:hAnsi="Times New Roman" w:cs="Times New Roman"/>
                <w:b w:val="0"/>
                <w:color w:val="auto"/>
                <w:sz w:val="24"/>
                <w:szCs w:val="24"/>
              </w:rPr>
              <w:t xml:space="preserve">154 </w:t>
            </w:r>
            <w:r w:rsidR="00D02EA3" w:rsidRPr="00363CA0">
              <w:rPr>
                <w:rFonts w:ascii="Times New Roman" w:hAnsi="Times New Roman" w:cs="Times New Roman"/>
                <w:b w:val="0"/>
                <w:color w:val="auto"/>
                <w:sz w:val="24"/>
                <w:szCs w:val="24"/>
              </w:rPr>
              <w:t>(Fall</w:t>
            </w:r>
            <w:r w:rsidR="00E4579F" w:rsidRPr="00363CA0">
              <w:rPr>
                <w:rFonts w:ascii="Times New Roman" w:hAnsi="Times New Roman" w:cs="Times New Roman"/>
                <w:b w:val="0"/>
                <w:color w:val="auto"/>
                <w:sz w:val="24"/>
                <w:szCs w:val="24"/>
              </w:rPr>
              <w:t xml:space="preserve"> 2004)</w:t>
            </w:r>
            <w:r w:rsidRPr="00363CA0">
              <w:rPr>
                <w:rFonts w:ascii="Times New Roman" w:hAnsi="Times New Roman" w:cs="Times New Roman"/>
                <w:b w:val="0"/>
                <w:color w:val="auto"/>
                <w:sz w:val="24"/>
                <w:szCs w:val="24"/>
              </w:rPr>
              <w:t>.</w:t>
            </w:r>
            <w:bookmarkEnd w:id="38"/>
          </w:p>
          <w:p w:rsidR="00D02EA3" w:rsidRPr="00363CA0" w:rsidRDefault="00D02EA3" w:rsidP="00D02EA3">
            <w:pPr>
              <w:rPr>
                <w:rFonts w:ascii="Times New Roman" w:hAnsi="Times New Roman" w:cs="Times New Roman"/>
                <w:sz w:val="24"/>
                <w:szCs w:val="24"/>
              </w:rPr>
            </w:pPr>
          </w:p>
          <w:p w:rsidR="00D02EA3" w:rsidRPr="00363CA0" w:rsidRDefault="00D02EA3" w:rsidP="00D02EA3">
            <w:pPr>
              <w:rPr>
                <w:rFonts w:ascii="Times New Roman" w:hAnsi="Times New Roman" w:cs="Times New Roman"/>
                <w:sz w:val="24"/>
                <w:szCs w:val="24"/>
              </w:rPr>
            </w:pPr>
            <w:r w:rsidRPr="00363CA0">
              <w:rPr>
                <w:rFonts w:ascii="Times New Roman" w:hAnsi="Times New Roman" w:cs="Times New Roman"/>
                <w:sz w:val="24"/>
                <w:szCs w:val="24"/>
              </w:rPr>
              <w:t xml:space="preserve">Available at: </w:t>
            </w:r>
          </w:p>
          <w:p w:rsidR="00D02EA3" w:rsidRPr="00363CA0" w:rsidRDefault="00D02EA3" w:rsidP="00D02EA3">
            <w:pPr>
              <w:rPr>
                <w:rFonts w:ascii="Times New Roman" w:hAnsi="Times New Roman" w:cs="Times New Roman"/>
                <w:sz w:val="24"/>
                <w:szCs w:val="24"/>
              </w:rPr>
            </w:pPr>
            <w:r w:rsidRPr="00363CA0">
              <w:rPr>
                <w:rFonts w:ascii="Times New Roman" w:hAnsi="Times New Roman" w:cs="Times New Roman"/>
                <w:sz w:val="24"/>
                <w:szCs w:val="24"/>
              </w:rPr>
              <w:t>http://www.jstor.org/stable/10.2307/4317085</w:t>
            </w:r>
          </w:p>
        </w:tc>
        <w:tc>
          <w:tcPr>
            <w:tcW w:w="4878" w:type="dxa"/>
          </w:tcPr>
          <w:p w:rsidR="00DC6797" w:rsidRPr="00363CA0" w:rsidRDefault="00DC6797" w:rsidP="00DC6797">
            <w:pPr>
              <w:rPr>
                <w:rFonts w:ascii="Times New Roman" w:hAnsi="Times New Roman" w:cs="Times New Roman"/>
                <w:sz w:val="24"/>
                <w:szCs w:val="24"/>
              </w:rPr>
            </w:pPr>
            <w:r w:rsidRPr="00363CA0">
              <w:rPr>
                <w:rFonts w:ascii="Times New Roman" w:hAnsi="Times New Roman" w:cs="Times New Roman"/>
                <w:sz w:val="24"/>
                <w:szCs w:val="24"/>
              </w:rPr>
              <w:t xml:space="preserve">"In this work, I address the uneven </w:t>
            </w:r>
          </w:p>
          <w:p w:rsidR="00DC6797" w:rsidRPr="00363CA0" w:rsidRDefault="00DC6797" w:rsidP="00DC6797">
            <w:pPr>
              <w:rPr>
                <w:rFonts w:ascii="Times New Roman" w:hAnsi="Times New Roman" w:cs="Times New Roman"/>
                <w:sz w:val="24"/>
                <w:szCs w:val="24"/>
              </w:rPr>
            </w:pPr>
            <w:proofErr w:type="gramStart"/>
            <w:r w:rsidRPr="00363CA0">
              <w:rPr>
                <w:rFonts w:ascii="Times New Roman" w:hAnsi="Times New Roman" w:cs="Times New Roman"/>
                <w:sz w:val="24"/>
                <w:szCs w:val="24"/>
              </w:rPr>
              <w:t>movement</w:t>
            </w:r>
            <w:proofErr w:type="gramEnd"/>
            <w:r w:rsidRPr="00363CA0">
              <w:rPr>
                <w:rFonts w:ascii="Times New Roman" w:hAnsi="Times New Roman" w:cs="Times New Roman"/>
                <w:sz w:val="24"/>
                <w:szCs w:val="24"/>
              </w:rPr>
              <w:t xml:space="preserve"> from second-wave  to third-wave feminism. I discuss three feminisms: youth feminism, postcolonial feminism</w:t>
            </w:r>
            <w:proofErr w:type="gramStart"/>
            <w:r w:rsidRPr="00363CA0">
              <w:rPr>
                <w:rFonts w:ascii="Times New Roman" w:hAnsi="Times New Roman" w:cs="Times New Roman"/>
                <w:sz w:val="24"/>
                <w:szCs w:val="24"/>
              </w:rPr>
              <w:t>,  and</w:t>
            </w:r>
            <w:proofErr w:type="gramEnd"/>
            <w:r w:rsidRPr="00363CA0">
              <w:rPr>
                <w:rFonts w:ascii="Times New Roman" w:hAnsi="Times New Roman" w:cs="Times New Roman"/>
                <w:sz w:val="24"/>
                <w:szCs w:val="24"/>
              </w:rPr>
              <w:t xml:space="preserve"> ecofeminism, and  the importance of each, in  their current expression, to the present form of third-wave feminism. I suggest that </w:t>
            </w:r>
            <w:proofErr w:type="gramStart"/>
            <w:r w:rsidRPr="00363CA0">
              <w:rPr>
                <w:rFonts w:ascii="Times New Roman" w:hAnsi="Times New Roman" w:cs="Times New Roman"/>
                <w:sz w:val="24"/>
                <w:szCs w:val="24"/>
              </w:rPr>
              <w:t>while  all</w:t>
            </w:r>
            <w:proofErr w:type="gramEnd"/>
            <w:r w:rsidRPr="00363CA0">
              <w:rPr>
                <w:rFonts w:ascii="Times New Roman" w:hAnsi="Times New Roman" w:cs="Times New Roman"/>
                <w:sz w:val="24"/>
                <w:szCs w:val="24"/>
              </w:rPr>
              <w:t xml:space="preserve"> these feminisms begin to reweave the nature/culture duality by theorizing from the notion of embodiment, ecofeminism is able to make a significant additional contribution in this regard."</w:t>
            </w:r>
          </w:p>
        </w:tc>
      </w:tr>
      <w:tr w:rsidR="00DC6797" w:rsidRPr="00363CA0" w:rsidTr="00904986">
        <w:tc>
          <w:tcPr>
            <w:tcW w:w="4698" w:type="dxa"/>
          </w:tcPr>
          <w:p w:rsidR="00DC6797" w:rsidRPr="00363CA0" w:rsidRDefault="00DC6797" w:rsidP="00B00BED">
            <w:pPr>
              <w:pStyle w:val="Heading2"/>
              <w:outlineLvl w:val="1"/>
              <w:rPr>
                <w:rFonts w:ascii="Times New Roman" w:hAnsi="Times New Roman" w:cs="Times New Roman"/>
                <w:b w:val="0"/>
                <w:color w:val="auto"/>
                <w:sz w:val="24"/>
                <w:szCs w:val="24"/>
              </w:rPr>
            </w:pPr>
            <w:bookmarkStart w:id="39" w:name="_Toc313921815"/>
            <w:r w:rsidRPr="00363CA0">
              <w:rPr>
                <w:rFonts w:ascii="Times New Roman" w:hAnsi="Times New Roman" w:cs="Times New Roman"/>
                <w:b w:val="0"/>
                <w:color w:val="auto"/>
                <w:sz w:val="24"/>
                <w:szCs w:val="24"/>
              </w:rPr>
              <w:t xml:space="preserve">Martin and </w:t>
            </w:r>
            <w:proofErr w:type="gramStart"/>
            <w:r w:rsidRPr="00363CA0">
              <w:rPr>
                <w:rFonts w:ascii="Times New Roman" w:hAnsi="Times New Roman" w:cs="Times New Roman"/>
                <w:b w:val="0"/>
                <w:color w:val="auto"/>
                <w:sz w:val="24"/>
                <w:szCs w:val="24"/>
              </w:rPr>
              <w:t>Sulliva</w:t>
            </w:r>
            <w:r w:rsidR="00E4579F" w:rsidRPr="00363CA0">
              <w:rPr>
                <w:rFonts w:ascii="Times New Roman" w:hAnsi="Times New Roman" w:cs="Times New Roman"/>
                <w:b w:val="0"/>
                <w:color w:val="auto"/>
                <w:sz w:val="24"/>
                <w:szCs w:val="24"/>
              </w:rPr>
              <w:t>n,</w:t>
            </w:r>
            <w:proofErr w:type="gramEnd"/>
            <w:r w:rsidR="00E4579F" w:rsidRPr="00363CA0">
              <w:rPr>
                <w:rFonts w:ascii="Times New Roman" w:hAnsi="Times New Roman" w:cs="Times New Roman"/>
                <w:b w:val="0"/>
                <w:smallCaps/>
                <w:color w:val="auto"/>
                <w:sz w:val="24"/>
                <w:szCs w:val="24"/>
              </w:rPr>
              <w:t xml:space="preserve"> Click: When We Knew We Were Feminists</w:t>
            </w:r>
            <w:r w:rsidR="00B00BED" w:rsidRPr="00363CA0">
              <w:rPr>
                <w:rFonts w:ascii="Times New Roman" w:hAnsi="Times New Roman" w:cs="Times New Roman"/>
                <w:b w:val="0"/>
                <w:color w:val="auto"/>
                <w:sz w:val="24"/>
                <w:szCs w:val="24"/>
              </w:rPr>
              <w:t xml:space="preserve"> (Seal Press </w:t>
            </w:r>
            <w:r w:rsidRPr="00363CA0">
              <w:rPr>
                <w:rFonts w:ascii="Times New Roman" w:hAnsi="Times New Roman" w:cs="Times New Roman"/>
                <w:b w:val="0"/>
                <w:color w:val="auto"/>
                <w:sz w:val="24"/>
                <w:szCs w:val="24"/>
              </w:rPr>
              <w:t>2010</w:t>
            </w:r>
            <w:r w:rsidR="00B00BED" w:rsidRPr="00363CA0">
              <w:rPr>
                <w:rFonts w:ascii="Times New Roman" w:hAnsi="Times New Roman" w:cs="Times New Roman"/>
                <w:b w:val="0"/>
                <w:color w:val="auto"/>
                <w:sz w:val="24"/>
                <w:szCs w:val="24"/>
              </w:rPr>
              <w:t>)</w:t>
            </w:r>
            <w:r w:rsidR="00E4579F" w:rsidRPr="00363CA0">
              <w:rPr>
                <w:rFonts w:ascii="Times New Roman" w:hAnsi="Times New Roman" w:cs="Times New Roman"/>
                <w:b w:val="0"/>
                <w:color w:val="auto"/>
                <w:sz w:val="24"/>
                <w:szCs w:val="24"/>
              </w:rPr>
              <w:t>.</w:t>
            </w:r>
            <w:bookmarkEnd w:id="39"/>
          </w:p>
        </w:tc>
        <w:tc>
          <w:tcPr>
            <w:tcW w:w="4878" w:type="dxa"/>
          </w:tcPr>
          <w:p w:rsidR="00DC6797" w:rsidRPr="00363CA0" w:rsidRDefault="00B00BED" w:rsidP="00B00BED">
            <w:pPr>
              <w:rPr>
                <w:rFonts w:ascii="Times New Roman" w:hAnsi="Times New Roman" w:cs="Times New Roman"/>
                <w:sz w:val="24"/>
                <w:szCs w:val="24"/>
              </w:rPr>
            </w:pPr>
            <w:r w:rsidRPr="00363CA0">
              <w:rPr>
                <w:rFonts w:ascii="Times New Roman" w:hAnsi="Times New Roman" w:cs="Times New Roman"/>
                <w:sz w:val="24"/>
                <w:szCs w:val="24"/>
              </w:rPr>
              <w:t xml:space="preserve">Martin and Sullivan bring us a range of women—including Jessica Valenti, Amy Richards, Shelby Knox, Winter Miller, and Jennifer Baumgardner—who share stories about the moment they knew they were feminists. </w:t>
            </w:r>
          </w:p>
        </w:tc>
      </w:tr>
      <w:tr w:rsidR="00DC6797" w:rsidRPr="00363CA0" w:rsidTr="00904986">
        <w:tc>
          <w:tcPr>
            <w:tcW w:w="4698" w:type="dxa"/>
          </w:tcPr>
          <w:p w:rsidR="00DC6797" w:rsidRPr="00363CA0" w:rsidRDefault="00D02EA3" w:rsidP="00D02EA3">
            <w:pPr>
              <w:pStyle w:val="Heading2"/>
              <w:outlineLvl w:val="1"/>
              <w:rPr>
                <w:rFonts w:ascii="Times New Roman" w:hAnsi="Times New Roman" w:cs="Times New Roman"/>
                <w:b w:val="0"/>
                <w:color w:val="auto"/>
                <w:sz w:val="24"/>
                <w:szCs w:val="24"/>
              </w:rPr>
            </w:pPr>
            <w:bookmarkStart w:id="40" w:name="_Toc313921816"/>
            <w:r w:rsidRPr="00363CA0">
              <w:rPr>
                <w:rFonts w:ascii="Times New Roman" w:hAnsi="Times New Roman" w:cs="Times New Roman"/>
                <w:b w:val="0"/>
                <w:color w:val="auto"/>
                <w:sz w:val="24"/>
                <w:szCs w:val="24"/>
              </w:rPr>
              <w:t xml:space="preserve">Janice </w:t>
            </w:r>
            <w:r w:rsidR="00DC6797" w:rsidRPr="00363CA0">
              <w:rPr>
                <w:rFonts w:ascii="Times New Roman" w:hAnsi="Times New Roman" w:cs="Times New Roman"/>
                <w:b w:val="0"/>
                <w:color w:val="auto"/>
                <w:sz w:val="24"/>
                <w:szCs w:val="24"/>
              </w:rPr>
              <w:t xml:space="preserve">McCabe, </w:t>
            </w:r>
            <w:r w:rsidR="00DC6797" w:rsidRPr="00363CA0">
              <w:rPr>
                <w:rFonts w:ascii="Times New Roman" w:hAnsi="Times New Roman" w:cs="Times New Roman"/>
                <w:b w:val="0"/>
                <w:i/>
                <w:color w:val="auto"/>
                <w:sz w:val="24"/>
                <w:szCs w:val="24"/>
              </w:rPr>
              <w:t>What's in a Label? The Relationship between Fe</w:t>
            </w:r>
            <w:r w:rsidR="00664FC9" w:rsidRPr="00363CA0">
              <w:rPr>
                <w:rFonts w:ascii="Times New Roman" w:hAnsi="Times New Roman" w:cs="Times New Roman"/>
                <w:b w:val="0"/>
                <w:i/>
                <w:color w:val="auto"/>
                <w:sz w:val="24"/>
                <w:szCs w:val="24"/>
              </w:rPr>
              <w:t>minist Self-Identification and ‘Feminist’</w:t>
            </w:r>
            <w:r w:rsidR="00DC6797" w:rsidRPr="00363CA0">
              <w:rPr>
                <w:rFonts w:ascii="Times New Roman" w:hAnsi="Times New Roman" w:cs="Times New Roman"/>
                <w:b w:val="0"/>
                <w:i/>
                <w:color w:val="auto"/>
                <w:sz w:val="24"/>
                <w:szCs w:val="24"/>
              </w:rPr>
              <w:t xml:space="preserve"> Attitudes among U.S. Women and Men</w:t>
            </w:r>
            <w:r w:rsidR="00AC7D41" w:rsidRPr="00363CA0">
              <w:rPr>
                <w:rFonts w:ascii="Times New Roman" w:hAnsi="Times New Roman" w:cs="Times New Roman"/>
                <w:b w:val="0"/>
                <w:color w:val="auto"/>
                <w:sz w:val="24"/>
                <w:szCs w:val="24"/>
              </w:rPr>
              <w:t>,</w:t>
            </w:r>
            <w:r w:rsidRPr="00363CA0">
              <w:rPr>
                <w:rFonts w:ascii="Times New Roman" w:hAnsi="Times New Roman" w:cs="Times New Roman"/>
                <w:b w:val="0"/>
                <w:color w:val="auto"/>
                <w:sz w:val="24"/>
                <w:szCs w:val="24"/>
              </w:rPr>
              <w:t xml:space="preserve"> 19</w:t>
            </w:r>
            <w:r w:rsidR="00AC7D41" w:rsidRPr="00363CA0">
              <w:rPr>
                <w:rFonts w:ascii="Times New Roman" w:hAnsi="Times New Roman" w:cs="Times New Roman"/>
                <w:b w:val="0"/>
                <w:color w:val="auto"/>
                <w:sz w:val="24"/>
                <w:szCs w:val="24"/>
              </w:rPr>
              <w:t xml:space="preserve"> </w:t>
            </w:r>
            <w:proofErr w:type="gramStart"/>
            <w:r w:rsidR="00AC7D41" w:rsidRPr="00363CA0">
              <w:rPr>
                <w:rFonts w:ascii="Times New Roman" w:hAnsi="Times New Roman" w:cs="Times New Roman"/>
                <w:b w:val="0"/>
                <w:smallCaps/>
                <w:color w:val="auto"/>
                <w:sz w:val="24"/>
                <w:szCs w:val="24"/>
              </w:rPr>
              <w:t>Gender</w:t>
            </w:r>
            <w:proofErr w:type="gramEnd"/>
            <w:r w:rsidR="00AC7D41" w:rsidRPr="00363CA0">
              <w:rPr>
                <w:rFonts w:ascii="Times New Roman" w:hAnsi="Times New Roman" w:cs="Times New Roman"/>
                <w:b w:val="0"/>
                <w:smallCaps/>
                <w:color w:val="auto"/>
                <w:sz w:val="24"/>
                <w:szCs w:val="24"/>
              </w:rPr>
              <w:t xml:space="preserve"> and Society</w:t>
            </w:r>
            <w:r w:rsidRPr="00363CA0">
              <w:rPr>
                <w:rFonts w:ascii="Times New Roman" w:hAnsi="Times New Roman" w:cs="Times New Roman"/>
                <w:b w:val="0"/>
                <w:color w:val="auto"/>
                <w:sz w:val="24"/>
                <w:szCs w:val="24"/>
              </w:rPr>
              <w:t xml:space="preserve"> </w:t>
            </w:r>
            <w:r w:rsidR="00AC7D41" w:rsidRPr="00363CA0">
              <w:rPr>
                <w:rFonts w:ascii="Times New Roman" w:hAnsi="Times New Roman" w:cs="Times New Roman"/>
                <w:b w:val="0"/>
                <w:color w:val="auto"/>
                <w:sz w:val="24"/>
                <w:szCs w:val="24"/>
              </w:rPr>
              <w:t>480</w:t>
            </w:r>
            <w:r w:rsidRPr="00363CA0">
              <w:rPr>
                <w:rFonts w:ascii="Times New Roman" w:hAnsi="Times New Roman" w:cs="Times New Roman"/>
                <w:b w:val="0"/>
                <w:color w:val="auto"/>
                <w:sz w:val="24"/>
                <w:szCs w:val="24"/>
              </w:rPr>
              <w:t xml:space="preserve"> (Aug. </w:t>
            </w:r>
            <w:r w:rsidR="009322F9" w:rsidRPr="00363CA0">
              <w:rPr>
                <w:rFonts w:ascii="Times New Roman" w:hAnsi="Times New Roman" w:cs="Times New Roman"/>
                <w:b w:val="0"/>
                <w:color w:val="auto"/>
                <w:sz w:val="24"/>
                <w:szCs w:val="24"/>
              </w:rPr>
              <w:t>2005).</w:t>
            </w:r>
            <w:bookmarkEnd w:id="40"/>
            <w:r w:rsidR="009322F9" w:rsidRPr="00363CA0">
              <w:rPr>
                <w:rFonts w:ascii="Times New Roman" w:hAnsi="Times New Roman" w:cs="Times New Roman"/>
                <w:b w:val="0"/>
                <w:color w:val="auto"/>
                <w:sz w:val="24"/>
                <w:szCs w:val="24"/>
              </w:rPr>
              <w:t xml:space="preserve"> </w:t>
            </w:r>
          </w:p>
          <w:p w:rsidR="00D02EA3" w:rsidRPr="00363CA0" w:rsidRDefault="00D02EA3" w:rsidP="00D02EA3">
            <w:pPr>
              <w:rPr>
                <w:rFonts w:ascii="Times New Roman" w:hAnsi="Times New Roman" w:cs="Times New Roman"/>
                <w:sz w:val="24"/>
                <w:szCs w:val="24"/>
              </w:rPr>
            </w:pPr>
          </w:p>
          <w:p w:rsidR="00D02EA3" w:rsidRPr="00363CA0" w:rsidRDefault="00D02EA3" w:rsidP="00D02EA3">
            <w:pPr>
              <w:rPr>
                <w:rFonts w:ascii="Times New Roman" w:hAnsi="Times New Roman" w:cs="Times New Roman"/>
                <w:sz w:val="24"/>
                <w:szCs w:val="24"/>
              </w:rPr>
            </w:pPr>
            <w:r w:rsidRPr="00363CA0">
              <w:rPr>
                <w:rFonts w:ascii="Times New Roman" w:hAnsi="Times New Roman" w:cs="Times New Roman"/>
                <w:sz w:val="24"/>
                <w:szCs w:val="24"/>
              </w:rPr>
              <w:t xml:space="preserve">Available at: </w:t>
            </w:r>
          </w:p>
          <w:p w:rsidR="00D02EA3" w:rsidRPr="00363CA0" w:rsidRDefault="00D02EA3" w:rsidP="00D02EA3">
            <w:pPr>
              <w:rPr>
                <w:rFonts w:ascii="Times New Roman" w:hAnsi="Times New Roman" w:cs="Times New Roman"/>
                <w:sz w:val="24"/>
                <w:szCs w:val="24"/>
              </w:rPr>
            </w:pPr>
            <w:r w:rsidRPr="00363CA0">
              <w:rPr>
                <w:rFonts w:ascii="Times New Roman" w:hAnsi="Times New Roman" w:cs="Times New Roman"/>
                <w:sz w:val="24"/>
                <w:szCs w:val="24"/>
              </w:rPr>
              <w:t>http://www.jstor.org/stable/10.2307/30044613</w:t>
            </w:r>
          </w:p>
        </w:tc>
        <w:tc>
          <w:tcPr>
            <w:tcW w:w="4878" w:type="dxa"/>
          </w:tcPr>
          <w:p w:rsidR="00DC6797" w:rsidRPr="00363CA0" w:rsidRDefault="00AC7D41">
            <w:pPr>
              <w:rPr>
                <w:rFonts w:ascii="Times New Roman" w:hAnsi="Times New Roman" w:cs="Times New Roman"/>
                <w:sz w:val="24"/>
                <w:szCs w:val="24"/>
              </w:rPr>
            </w:pPr>
            <w:r w:rsidRPr="00363CA0">
              <w:rPr>
                <w:rFonts w:ascii="Times New Roman" w:hAnsi="Times New Roman" w:cs="Times New Roman"/>
                <w:sz w:val="24"/>
                <w:szCs w:val="24"/>
              </w:rPr>
              <w:t xml:space="preserve">This article examines the relationships between feminist self-identification, sociodemographics, political orientation, and a range of gender-related attitudes using data from the 1996 General Society Survey. These findings point </w:t>
            </w:r>
            <w:proofErr w:type="gramStart"/>
            <w:r w:rsidRPr="00363CA0">
              <w:rPr>
                <w:rFonts w:ascii="Times New Roman" w:hAnsi="Times New Roman" w:cs="Times New Roman"/>
                <w:sz w:val="24"/>
                <w:szCs w:val="24"/>
              </w:rPr>
              <w:t>to</w:t>
            </w:r>
            <w:proofErr w:type="gramEnd"/>
            <w:r w:rsidRPr="00363CA0">
              <w:rPr>
                <w:rFonts w:ascii="Times New Roman" w:hAnsi="Times New Roman" w:cs="Times New Roman"/>
                <w:sz w:val="24"/>
                <w:szCs w:val="24"/>
              </w:rPr>
              <w:t xml:space="preserve"> more multifaceted and heterogeneous meanings of feminist identity among the U.S. public than most research acknowledge.</w:t>
            </w:r>
          </w:p>
        </w:tc>
      </w:tr>
      <w:tr w:rsidR="00DC6797" w:rsidRPr="00363CA0" w:rsidTr="00904986">
        <w:tc>
          <w:tcPr>
            <w:tcW w:w="4698" w:type="dxa"/>
          </w:tcPr>
          <w:p w:rsidR="00DC6797" w:rsidRPr="00363CA0" w:rsidRDefault="00D02EA3" w:rsidP="00D02EA3">
            <w:pPr>
              <w:pStyle w:val="Heading2"/>
              <w:outlineLvl w:val="1"/>
              <w:rPr>
                <w:rFonts w:ascii="Times New Roman" w:hAnsi="Times New Roman" w:cs="Times New Roman"/>
                <w:b w:val="0"/>
                <w:color w:val="auto"/>
                <w:sz w:val="24"/>
                <w:szCs w:val="24"/>
              </w:rPr>
            </w:pPr>
            <w:bookmarkStart w:id="41" w:name="_Toc313921817"/>
            <w:r w:rsidRPr="00363CA0">
              <w:rPr>
                <w:rFonts w:ascii="Times New Roman" w:hAnsi="Times New Roman" w:cs="Times New Roman"/>
                <w:b w:val="0"/>
                <w:color w:val="auto"/>
                <w:sz w:val="24"/>
                <w:szCs w:val="24"/>
              </w:rPr>
              <w:t xml:space="preserve">Catherine Orr, </w:t>
            </w:r>
            <w:r w:rsidR="00AC7D41" w:rsidRPr="00363CA0">
              <w:rPr>
                <w:rFonts w:ascii="Times New Roman" w:hAnsi="Times New Roman" w:cs="Times New Roman"/>
                <w:b w:val="0"/>
                <w:i/>
                <w:color w:val="auto"/>
                <w:sz w:val="24"/>
                <w:szCs w:val="24"/>
              </w:rPr>
              <w:t>Charting the Currents of the Third Wave</w:t>
            </w:r>
            <w:r w:rsidR="00AC7D41" w:rsidRPr="00363CA0">
              <w:rPr>
                <w:rFonts w:ascii="Times New Roman" w:hAnsi="Times New Roman" w:cs="Times New Roman"/>
                <w:b w:val="0"/>
                <w:color w:val="auto"/>
                <w:sz w:val="24"/>
                <w:szCs w:val="24"/>
              </w:rPr>
              <w:t>,</w:t>
            </w:r>
            <w:r w:rsidRPr="00363CA0">
              <w:rPr>
                <w:rFonts w:ascii="Times New Roman" w:hAnsi="Times New Roman" w:cs="Times New Roman"/>
                <w:b w:val="0"/>
                <w:color w:val="auto"/>
                <w:sz w:val="24"/>
                <w:szCs w:val="24"/>
              </w:rPr>
              <w:t xml:space="preserve"> 12</w:t>
            </w:r>
            <w:r w:rsidR="00AC7D41" w:rsidRPr="00363CA0">
              <w:rPr>
                <w:rFonts w:ascii="Times New Roman" w:hAnsi="Times New Roman" w:cs="Times New Roman"/>
                <w:b w:val="0"/>
                <w:color w:val="auto"/>
                <w:sz w:val="24"/>
                <w:szCs w:val="24"/>
              </w:rPr>
              <w:t xml:space="preserve"> </w:t>
            </w:r>
            <w:r w:rsidR="00AC7D41" w:rsidRPr="00363CA0">
              <w:rPr>
                <w:rFonts w:ascii="Times New Roman" w:hAnsi="Times New Roman" w:cs="Times New Roman"/>
                <w:b w:val="0"/>
                <w:smallCaps/>
                <w:color w:val="auto"/>
                <w:sz w:val="24"/>
                <w:szCs w:val="24"/>
              </w:rPr>
              <w:t>Hypatia</w:t>
            </w:r>
            <w:r w:rsidRPr="00363CA0">
              <w:rPr>
                <w:rFonts w:ascii="Times New Roman" w:hAnsi="Times New Roman" w:cs="Times New Roman"/>
                <w:b w:val="0"/>
                <w:color w:val="auto"/>
                <w:sz w:val="24"/>
                <w:szCs w:val="24"/>
              </w:rPr>
              <w:t xml:space="preserve">: </w:t>
            </w:r>
            <w:r w:rsidR="00AC7D41" w:rsidRPr="00363CA0">
              <w:rPr>
                <w:rFonts w:ascii="Times New Roman" w:hAnsi="Times New Roman" w:cs="Times New Roman"/>
                <w:b w:val="0"/>
                <w:smallCaps/>
                <w:color w:val="auto"/>
                <w:sz w:val="24"/>
                <w:szCs w:val="24"/>
              </w:rPr>
              <w:t>Third Wave Feminisms</w:t>
            </w:r>
            <w:r w:rsidR="00AC7D41"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color w:val="auto"/>
                <w:sz w:val="24"/>
                <w:szCs w:val="24"/>
              </w:rPr>
              <w:t>29 (Summer</w:t>
            </w:r>
            <w:r w:rsidR="00AC7D41" w:rsidRPr="00363CA0">
              <w:rPr>
                <w:rFonts w:ascii="Times New Roman" w:hAnsi="Times New Roman" w:cs="Times New Roman"/>
                <w:b w:val="0"/>
                <w:color w:val="auto"/>
                <w:sz w:val="24"/>
                <w:szCs w:val="24"/>
              </w:rPr>
              <w:t xml:space="preserve"> 1997</w:t>
            </w:r>
            <w:r w:rsidRPr="00363CA0">
              <w:rPr>
                <w:rFonts w:ascii="Times New Roman" w:hAnsi="Times New Roman" w:cs="Times New Roman"/>
                <w:b w:val="0"/>
                <w:color w:val="auto"/>
                <w:sz w:val="24"/>
                <w:szCs w:val="24"/>
              </w:rPr>
              <w:t>)</w:t>
            </w:r>
            <w:r w:rsidR="00AC7D41" w:rsidRPr="00363CA0">
              <w:rPr>
                <w:rFonts w:ascii="Times New Roman" w:hAnsi="Times New Roman" w:cs="Times New Roman"/>
                <w:b w:val="0"/>
                <w:color w:val="auto"/>
                <w:sz w:val="24"/>
                <w:szCs w:val="24"/>
              </w:rPr>
              <w:t>.</w:t>
            </w:r>
            <w:bookmarkEnd w:id="41"/>
          </w:p>
          <w:p w:rsidR="00D02EA3" w:rsidRPr="00363CA0" w:rsidRDefault="00D02EA3" w:rsidP="00D02EA3">
            <w:pPr>
              <w:rPr>
                <w:rFonts w:ascii="Times New Roman" w:hAnsi="Times New Roman" w:cs="Times New Roman"/>
                <w:sz w:val="24"/>
                <w:szCs w:val="24"/>
              </w:rPr>
            </w:pPr>
          </w:p>
          <w:p w:rsidR="00D02EA3" w:rsidRPr="00363CA0" w:rsidRDefault="00D02EA3" w:rsidP="00D02EA3">
            <w:pPr>
              <w:rPr>
                <w:rFonts w:ascii="Times New Roman" w:hAnsi="Times New Roman" w:cs="Times New Roman"/>
                <w:sz w:val="24"/>
                <w:szCs w:val="24"/>
              </w:rPr>
            </w:pPr>
            <w:r w:rsidRPr="00363CA0">
              <w:rPr>
                <w:rFonts w:ascii="Times New Roman" w:hAnsi="Times New Roman" w:cs="Times New Roman"/>
                <w:sz w:val="24"/>
                <w:szCs w:val="24"/>
              </w:rPr>
              <w:t xml:space="preserve">Available at: </w:t>
            </w:r>
          </w:p>
          <w:p w:rsidR="00D02EA3" w:rsidRPr="00363CA0" w:rsidRDefault="00D02EA3" w:rsidP="00D02EA3">
            <w:pPr>
              <w:rPr>
                <w:rFonts w:ascii="Times New Roman" w:hAnsi="Times New Roman" w:cs="Times New Roman"/>
                <w:sz w:val="24"/>
                <w:szCs w:val="24"/>
              </w:rPr>
            </w:pPr>
            <w:r w:rsidRPr="00363CA0">
              <w:rPr>
                <w:rFonts w:ascii="Times New Roman" w:hAnsi="Times New Roman" w:cs="Times New Roman"/>
                <w:sz w:val="24"/>
                <w:szCs w:val="24"/>
              </w:rPr>
              <w:t>http://www.jstor.org/stable/3810221</w:t>
            </w:r>
          </w:p>
        </w:tc>
        <w:tc>
          <w:tcPr>
            <w:tcW w:w="4878" w:type="dxa"/>
          </w:tcPr>
          <w:p w:rsidR="00DC6797" w:rsidRPr="00363CA0" w:rsidRDefault="00AC7D41">
            <w:pPr>
              <w:rPr>
                <w:rFonts w:ascii="Times New Roman" w:hAnsi="Times New Roman" w:cs="Times New Roman"/>
                <w:sz w:val="24"/>
                <w:szCs w:val="24"/>
              </w:rPr>
            </w:pPr>
            <w:r w:rsidRPr="00363CA0">
              <w:rPr>
                <w:rFonts w:ascii="Times New Roman" w:hAnsi="Times New Roman" w:cs="Times New Roman"/>
                <w:sz w:val="24"/>
                <w:szCs w:val="24"/>
              </w:rPr>
              <w:t xml:space="preserve">Many third wave discourses constitute themselves as a break with both second wave and academic feminisms; a break problematic for both generations of feminists. The emergence of third wave feminism offers academic feminists an opportunity to rethink the context of knowledge production and the mediums through which we disseminate our </w:t>
            </w:r>
            <w:r w:rsidRPr="00363CA0">
              <w:rPr>
                <w:rFonts w:ascii="Times New Roman" w:hAnsi="Times New Roman" w:cs="Times New Roman"/>
                <w:sz w:val="24"/>
                <w:szCs w:val="24"/>
              </w:rPr>
              <w:lastRenderedPageBreak/>
              <w:t>work.</w:t>
            </w:r>
          </w:p>
        </w:tc>
      </w:tr>
      <w:tr w:rsidR="00DC6797" w:rsidRPr="00363CA0" w:rsidTr="00904986">
        <w:tc>
          <w:tcPr>
            <w:tcW w:w="4698" w:type="dxa"/>
          </w:tcPr>
          <w:p w:rsidR="00DC6797" w:rsidRPr="00363CA0" w:rsidRDefault="0061216F" w:rsidP="0061216F">
            <w:pPr>
              <w:pStyle w:val="Heading2"/>
              <w:outlineLvl w:val="1"/>
              <w:rPr>
                <w:rFonts w:ascii="Times New Roman" w:hAnsi="Times New Roman" w:cs="Times New Roman"/>
                <w:b w:val="0"/>
                <w:color w:val="auto"/>
                <w:sz w:val="24"/>
                <w:szCs w:val="24"/>
              </w:rPr>
            </w:pPr>
            <w:bookmarkStart w:id="42" w:name="_Toc313921818"/>
            <w:r w:rsidRPr="00363CA0">
              <w:rPr>
                <w:rFonts w:ascii="Times New Roman" w:hAnsi="Times New Roman" w:cs="Times New Roman"/>
                <w:b w:val="0"/>
                <w:color w:val="auto"/>
                <w:sz w:val="24"/>
                <w:szCs w:val="24"/>
              </w:rPr>
              <w:lastRenderedPageBreak/>
              <w:t xml:space="preserve">Pia </w:t>
            </w:r>
            <w:r w:rsidR="00D02EA3" w:rsidRPr="00363CA0">
              <w:rPr>
                <w:rFonts w:ascii="Times New Roman" w:hAnsi="Times New Roman" w:cs="Times New Roman"/>
                <w:b w:val="0"/>
                <w:color w:val="auto"/>
                <w:sz w:val="24"/>
                <w:szCs w:val="24"/>
              </w:rPr>
              <w:t xml:space="preserve">Peltola, </w:t>
            </w:r>
            <w:r w:rsidR="00AC7D41" w:rsidRPr="00363CA0">
              <w:rPr>
                <w:rFonts w:ascii="Times New Roman" w:hAnsi="Times New Roman" w:cs="Times New Roman"/>
                <w:b w:val="0"/>
                <w:color w:val="auto"/>
                <w:sz w:val="24"/>
                <w:szCs w:val="24"/>
              </w:rPr>
              <w:t xml:space="preserve">Melissa A. Milkie, Stanley Presser, </w:t>
            </w:r>
            <w:proofErr w:type="gramStart"/>
            <w:r w:rsidRPr="00363CA0">
              <w:rPr>
                <w:rFonts w:ascii="Times New Roman" w:hAnsi="Times New Roman" w:cs="Times New Roman"/>
                <w:b w:val="0"/>
                <w:i/>
                <w:color w:val="auto"/>
                <w:sz w:val="24"/>
                <w:szCs w:val="24"/>
              </w:rPr>
              <w:t>The</w:t>
            </w:r>
            <w:proofErr w:type="gramEnd"/>
            <w:r w:rsidRPr="00363CA0">
              <w:rPr>
                <w:rFonts w:ascii="Times New Roman" w:hAnsi="Times New Roman" w:cs="Times New Roman"/>
                <w:b w:val="0"/>
                <w:i/>
                <w:color w:val="auto"/>
                <w:sz w:val="24"/>
                <w:szCs w:val="24"/>
              </w:rPr>
              <w:t xml:space="preserve"> “</w:t>
            </w:r>
            <w:r w:rsidR="000C188B" w:rsidRPr="00363CA0">
              <w:rPr>
                <w:rFonts w:ascii="Times New Roman" w:hAnsi="Times New Roman" w:cs="Times New Roman"/>
                <w:b w:val="0"/>
                <w:i/>
                <w:color w:val="auto"/>
                <w:sz w:val="24"/>
                <w:szCs w:val="24"/>
              </w:rPr>
              <w:t>Feminist</w:t>
            </w:r>
            <w:r w:rsidRPr="00363CA0">
              <w:rPr>
                <w:rFonts w:ascii="Times New Roman" w:hAnsi="Times New Roman" w:cs="Times New Roman"/>
                <w:b w:val="0"/>
                <w:i/>
                <w:color w:val="auto"/>
                <w:sz w:val="24"/>
                <w:szCs w:val="24"/>
              </w:rPr>
              <w:t>”</w:t>
            </w:r>
            <w:r w:rsidR="00AC7D41" w:rsidRPr="00363CA0">
              <w:rPr>
                <w:rFonts w:ascii="Times New Roman" w:hAnsi="Times New Roman" w:cs="Times New Roman"/>
                <w:b w:val="0"/>
                <w:i/>
                <w:color w:val="auto"/>
                <w:sz w:val="24"/>
                <w:szCs w:val="24"/>
              </w:rPr>
              <w:t xml:space="preserve"> Mystique: Feminist Identity in Three Generations of Women</w:t>
            </w:r>
            <w:r w:rsidR="00AC7D41" w:rsidRPr="00363CA0">
              <w:rPr>
                <w:rFonts w:ascii="Times New Roman" w:hAnsi="Times New Roman" w:cs="Times New Roman"/>
                <w:b w:val="0"/>
                <w:color w:val="auto"/>
                <w:sz w:val="24"/>
                <w:szCs w:val="24"/>
              </w:rPr>
              <w:t>,</w:t>
            </w:r>
            <w:r w:rsidRPr="00363CA0">
              <w:rPr>
                <w:rFonts w:ascii="Times New Roman" w:hAnsi="Times New Roman" w:cs="Times New Roman"/>
                <w:b w:val="0"/>
                <w:color w:val="auto"/>
                <w:sz w:val="24"/>
                <w:szCs w:val="24"/>
              </w:rPr>
              <w:t xml:space="preserve"> 18</w:t>
            </w:r>
            <w:r w:rsidR="00AC7D41" w:rsidRPr="00363CA0">
              <w:rPr>
                <w:rFonts w:ascii="Times New Roman" w:hAnsi="Times New Roman" w:cs="Times New Roman"/>
                <w:b w:val="0"/>
                <w:color w:val="auto"/>
                <w:sz w:val="24"/>
                <w:szCs w:val="24"/>
              </w:rPr>
              <w:t xml:space="preserve"> </w:t>
            </w:r>
            <w:r w:rsidR="00AC7D41" w:rsidRPr="00363CA0">
              <w:rPr>
                <w:rFonts w:ascii="Times New Roman" w:hAnsi="Times New Roman" w:cs="Times New Roman"/>
                <w:b w:val="0"/>
                <w:smallCaps/>
                <w:color w:val="auto"/>
                <w:sz w:val="24"/>
                <w:szCs w:val="24"/>
              </w:rPr>
              <w:t>Gender and Society</w:t>
            </w:r>
            <w:r w:rsidRPr="00363CA0">
              <w:rPr>
                <w:rFonts w:ascii="Times New Roman" w:hAnsi="Times New Roman" w:cs="Times New Roman"/>
                <w:b w:val="0"/>
                <w:color w:val="auto"/>
                <w:sz w:val="24"/>
                <w:szCs w:val="24"/>
              </w:rPr>
              <w:t xml:space="preserve"> 122 (Feb. 2004)</w:t>
            </w:r>
            <w:r w:rsidR="00AC7D41" w:rsidRPr="00363CA0">
              <w:rPr>
                <w:rFonts w:ascii="Times New Roman" w:hAnsi="Times New Roman" w:cs="Times New Roman"/>
                <w:b w:val="0"/>
                <w:color w:val="auto"/>
                <w:sz w:val="24"/>
                <w:szCs w:val="24"/>
              </w:rPr>
              <w:t>.</w:t>
            </w:r>
            <w:bookmarkEnd w:id="42"/>
          </w:p>
          <w:p w:rsidR="0061216F" w:rsidRPr="00363CA0" w:rsidRDefault="0061216F" w:rsidP="0061216F">
            <w:pPr>
              <w:rPr>
                <w:rFonts w:ascii="Times New Roman" w:hAnsi="Times New Roman" w:cs="Times New Roman"/>
                <w:sz w:val="24"/>
                <w:szCs w:val="24"/>
              </w:rPr>
            </w:pPr>
          </w:p>
          <w:p w:rsidR="0061216F" w:rsidRPr="00363CA0" w:rsidRDefault="0061216F" w:rsidP="0061216F">
            <w:pPr>
              <w:rPr>
                <w:rFonts w:ascii="Times New Roman" w:hAnsi="Times New Roman" w:cs="Times New Roman"/>
                <w:sz w:val="24"/>
                <w:szCs w:val="24"/>
              </w:rPr>
            </w:pPr>
            <w:r w:rsidRPr="00363CA0">
              <w:rPr>
                <w:rFonts w:ascii="Times New Roman" w:hAnsi="Times New Roman" w:cs="Times New Roman"/>
                <w:sz w:val="24"/>
                <w:szCs w:val="24"/>
              </w:rPr>
              <w:t xml:space="preserve">Available at: </w:t>
            </w:r>
          </w:p>
          <w:p w:rsidR="0061216F" w:rsidRPr="00363CA0" w:rsidRDefault="0061216F" w:rsidP="0061216F">
            <w:pPr>
              <w:rPr>
                <w:rFonts w:ascii="Times New Roman" w:hAnsi="Times New Roman" w:cs="Times New Roman"/>
                <w:sz w:val="24"/>
                <w:szCs w:val="24"/>
              </w:rPr>
            </w:pPr>
            <w:r w:rsidRPr="00363CA0">
              <w:rPr>
                <w:rFonts w:ascii="Times New Roman" w:hAnsi="Times New Roman" w:cs="Times New Roman"/>
                <w:sz w:val="24"/>
                <w:szCs w:val="24"/>
              </w:rPr>
              <w:t>http://www.jstor.org/stable/4149377</w:t>
            </w:r>
          </w:p>
        </w:tc>
        <w:tc>
          <w:tcPr>
            <w:tcW w:w="4878" w:type="dxa"/>
          </w:tcPr>
          <w:p w:rsidR="00AC7D41" w:rsidRPr="00363CA0" w:rsidRDefault="005A0AAB" w:rsidP="00AC7D41">
            <w:pPr>
              <w:rPr>
                <w:rFonts w:ascii="Times New Roman" w:hAnsi="Times New Roman" w:cs="Times New Roman"/>
                <w:sz w:val="24"/>
                <w:szCs w:val="24"/>
              </w:rPr>
            </w:pPr>
            <w:r w:rsidRPr="00363CA0">
              <w:rPr>
                <w:rFonts w:ascii="Times New Roman" w:hAnsi="Times New Roman" w:cs="Times New Roman"/>
                <w:sz w:val="24"/>
                <w:szCs w:val="24"/>
              </w:rPr>
              <w:t>Using two national surveys, the authors</w:t>
            </w:r>
            <w:r w:rsidR="00AC7D41" w:rsidRPr="00363CA0">
              <w:rPr>
                <w:rFonts w:ascii="Times New Roman" w:hAnsi="Times New Roman" w:cs="Times New Roman"/>
                <w:sz w:val="24"/>
                <w:szCs w:val="24"/>
              </w:rPr>
              <w:t xml:space="preserve"> show that the most recent generation is no less likely than prior cohorts to identify as feminist. However, Baby Bust women are less apt to identify as femini</w:t>
            </w:r>
            <w:r w:rsidRPr="00363CA0">
              <w:rPr>
                <w:rFonts w:ascii="Times New Roman" w:hAnsi="Times New Roman" w:cs="Times New Roman"/>
                <w:sz w:val="24"/>
                <w:szCs w:val="24"/>
              </w:rPr>
              <w:t>st than are older women. Analysi</w:t>
            </w:r>
            <w:r w:rsidR="00AC7D41" w:rsidRPr="00363CA0">
              <w:rPr>
                <w:rFonts w:ascii="Times New Roman" w:hAnsi="Times New Roman" w:cs="Times New Roman"/>
                <w:sz w:val="24"/>
                <w:szCs w:val="24"/>
              </w:rPr>
              <w:t>s suggest</w:t>
            </w:r>
            <w:r w:rsidRPr="00363CA0">
              <w:rPr>
                <w:rFonts w:ascii="Times New Roman" w:hAnsi="Times New Roman" w:cs="Times New Roman"/>
                <w:sz w:val="24"/>
                <w:szCs w:val="24"/>
              </w:rPr>
              <w:t>s</w:t>
            </w:r>
            <w:r w:rsidR="00AC7D41" w:rsidRPr="00363CA0">
              <w:rPr>
                <w:rFonts w:ascii="Times New Roman" w:hAnsi="Times New Roman" w:cs="Times New Roman"/>
                <w:sz w:val="24"/>
                <w:szCs w:val="24"/>
              </w:rPr>
              <w:t xml:space="preserve"> this reluctance is not due to an aversion to feminism but reflects the “off” timing of the feminist movement in the lives of Baby Bust women. The relationships of political ideology and gender attitudes to feminist identity are stronger among Baby Boom women, who came of age during the feminist movement’s second wave, than among</w:t>
            </w:r>
          </w:p>
          <w:p w:rsidR="00DC6797" w:rsidRPr="00363CA0" w:rsidRDefault="00AC7D41" w:rsidP="00AC7D41">
            <w:pPr>
              <w:rPr>
                <w:rFonts w:ascii="Times New Roman" w:hAnsi="Times New Roman" w:cs="Times New Roman"/>
                <w:sz w:val="24"/>
                <w:szCs w:val="24"/>
              </w:rPr>
            </w:pPr>
            <w:proofErr w:type="gramStart"/>
            <w:r w:rsidRPr="00363CA0">
              <w:rPr>
                <w:rFonts w:ascii="Times New Roman" w:hAnsi="Times New Roman" w:cs="Times New Roman"/>
                <w:sz w:val="24"/>
                <w:szCs w:val="24"/>
              </w:rPr>
              <w:t>older</w:t>
            </w:r>
            <w:proofErr w:type="gramEnd"/>
            <w:r w:rsidRPr="00363CA0">
              <w:rPr>
                <w:rFonts w:ascii="Times New Roman" w:hAnsi="Times New Roman" w:cs="Times New Roman"/>
                <w:sz w:val="24"/>
                <w:szCs w:val="24"/>
              </w:rPr>
              <w:t xml:space="preserve"> and younger women.</w:t>
            </w:r>
          </w:p>
        </w:tc>
      </w:tr>
      <w:tr w:rsidR="00DC6797" w:rsidRPr="00363CA0" w:rsidTr="00904986">
        <w:tc>
          <w:tcPr>
            <w:tcW w:w="4698" w:type="dxa"/>
          </w:tcPr>
          <w:p w:rsidR="00DC6797" w:rsidRPr="00363CA0" w:rsidRDefault="00AC7D41" w:rsidP="0061216F">
            <w:pPr>
              <w:pStyle w:val="Heading2"/>
              <w:outlineLvl w:val="1"/>
              <w:rPr>
                <w:rFonts w:ascii="Times New Roman" w:hAnsi="Times New Roman" w:cs="Times New Roman"/>
                <w:b w:val="0"/>
                <w:color w:val="auto"/>
                <w:sz w:val="24"/>
                <w:szCs w:val="24"/>
              </w:rPr>
            </w:pPr>
            <w:bookmarkStart w:id="43" w:name="_Toc313921819"/>
            <w:r w:rsidRPr="00363CA0">
              <w:rPr>
                <w:rFonts w:ascii="Times New Roman" w:hAnsi="Times New Roman" w:cs="Times New Roman"/>
                <w:b w:val="0"/>
                <w:color w:val="auto"/>
                <w:sz w:val="24"/>
                <w:szCs w:val="24"/>
              </w:rPr>
              <w:t>Jennifer</w:t>
            </w:r>
            <w:r w:rsidR="0061216F" w:rsidRPr="00363CA0">
              <w:rPr>
                <w:rFonts w:ascii="Times New Roman" w:hAnsi="Times New Roman" w:cs="Times New Roman"/>
                <w:b w:val="0"/>
                <w:color w:val="auto"/>
                <w:sz w:val="24"/>
                <w:szCs w:val="24"/>
              </w:rPr>
              <w:t xml:space="preserve"> Purvis,</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i/>
                <w:color w:val="auto"/>
                <w:sz w:val="24"/>
                <w:szCs w:val="24"/>
              </w:rPr>
              <w:t>Grrrls and Women Together in the Third Wave: Embracing the Challenges of</w:t>
            </w:r>
            <w:r w:rsidR="0061216F" w:rsidRPr="00363CA0">
              <w:rPr>
                <w:rFonts w:ascii="Times New Roman" w:hAnsi="Times New Roman" w:cs="Times New Roman"/>
                <w:b w:val="0"/>
                <w:i/>
                <w:color w:val="auto"/>
                <w:sz w:val="24"/>
                <w:szCs w:val="24"/>
              </w:rPr>
              <w:t xml:space="preserve"> </w:t>
            </w:r>
            <w:r w:rsidRPr="00363CA0">
              <w:rPr>
                <w:rFonts w:ascii="Times New Roman" w:hAnsi="Times New Roman" w:cs="Times New Roman"/>
                <w:b w:val="0"/>
                <w:i/>
                <w:color w:val="auto"/>
                <w:sz w:val="24"/>
                <w:szCs w:val="24"/>
              </w:rPr>
              <w:t>Intergenerational Feminism(s)</w:t>
            </w:r>
            <w:r w:rsidRPr="00363CA0">
              <w:rPr>
                <w:rFonts w:ascii="Times New Roman" w:hAnsi="Times New Roman" w:cs="Times New Roman"/>
                <w:b w:val="0"/>
                <w:color w:val="auto"/>
                <w:sz w:val="24"/>
                <w:szCs w:val="24"/>
              </w:rPr>
              <w:t>,</w:t>
            </w:r>
            <w:r w:rsidR="0061216F" w:rsidRPr="00363CA0">
              <w:rPr>
                <w:rFonts w:ascii="Times New Roman" w:hAnsi="Times New Roman" w:cs="Times New Roman"/>
                <w:b w:val="0"/>
                <w:color w:val="auto"/>
                <w:sz w:val="24"/>
                <w:szCs w:val="24"/>
              </w:rPr>
              <w:t xml:space="preserve"> 16</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smallCaps/>
                <w:color w:val="auto"/>
                <w:sz w:val="24"/>
                <w:szCs w:val="24"/>
              </w:rPr>
              <w:t xml:space="preserve">NWSA </w:t>
            </w:r>
            <w:proofErr w:type="gramStart"/>
            <w:r w:rsidRPr="00363CA0">
              <w:rPr>
                <w:rFonts w:ascii="Times New Roman" w:hAnsi="Times New Roman" w:cs="Times New Roman"/>
                <w:b w:val="0"/>
                <w:smallCaps/>
                <w:color w:val="auto"/>
                <w:sz w:val="24"/>
                <w:szCs w:val="24"/>
              </w:rPr>
              <w:t>Journal</w:t>
            </w:r>
            <w:proofErr w:type="gramEnd"/>
            <w:r w:rsidR="0061216F" w:rsidRPr="00363CA0">
              <w:rPr>
                <w:rFonts w:ascii="Times New Roman" w:hAnsi="Times New Roman" w:cs="Times New Roman"/>
                <w:b w:val="0"/>
                <w:color w:val="auto"/>
                <w:sz w:val="24"/>
                <w:szCs w:val="24"/>
              </w:rPr>
              <w:t xml:space="preserve"> 93 </w:t>
            </w:r>
            <w:r w:rsidRPr="00363CA0">
              <w:rPr>
                <w:rFonts w:ascii="Times New Roman" w:hAnsi="Times New Roman" w:cs="Times New Roman"/>
                <w:b w:val="0"/>
                <w:color w:val="auto"/>
                <w:sz w:val="24"/>
                <w:szCs w:val="24"/>
              </w:rPr>
              <w:t>(</w:t>
            </w:r>
            <w:r w:rsidR="0061216F" w:rsidRPr="00363CA0">
              <w:rPr>
                <w:rFonts w:ascii="Times New Roman" w:hAnsi="Times New Roman" w:cs="Times New Roman"/>
                <w:b w:val="0"/>
                <w:color w:val="auto"/>
                <w:sz w:val="24"/>
                <w:szCs w:val="24"/>
              </w:rPr>
              <w:t>Fall 2004)</w:t>
            </w:r>
            <w:r w:rsidRPr="00363CA0">
              <w:rPr>
                <w:rFonts w:ascii="Times New Roman" w:hAnsi="Times New Roman" w:cs="Times New Roman"/>
                <w:b w:val="0"/>
                <w:color w:val="auto"/>
                <w:sz w:val="24"/>
                <w:szCs w:val="24"/>
              </w:rPr>
              <w:t>.</w:t>
            </w:r>
            <w:bookmarkEnd w:id="43"/>
          </w:p>
          <w:p w:rsidR="0061216F" w:rsidRPr="00363CA0" w:rsidRDefault="0061216F" w:rsidP="0061216F">
            <w:pPr>
              <w:rPr>
                <w:rFonts w:ascii="Times New Roman" w:hAnsi="Times New Roman" w:cs="Times New Roman"/>
                <w:sz w:val="24"/>
                <w:szCs w:val="24"/>
              </w:rPr>
            </w:pPr>
          </w:p>
          <w:p w:rsidR="0061216F" w:rsidRPr="00363CA0" w:rsidRDefault="0061216F" w:rsidP="0061216F">
            <w:pPr>
              <w:rPr>
                <w:rFonts w:ascii="Times New Roman" w:hAnsi="Times New Roman" w:cs="Times New Roman"/>
                <w:sz w:val="24"/>
                <w:szCs w:val="24"/>
              </w:rPr>
            </w:pPr>
            <w:r w:rsidRPr="00363CA0">
              <w:rPr>
                <w:rFonts w:ascii="Times New Roman" w:hAnsi="Times New Roman" w:cs="Times New Roman"/>
                <w:sz w:val="24"/>
                <w:szCs w:val="24"/>
              </w:rPr>
              <w:t xml:space="preserve">Available at: </w:t>
            </w:r>
          </w:p>
          <w:p w:rsidR="0061216F" w:rsidRPr="00363CA0" w:rsidRDefault="0061216F" w:rsidP="0061216F">
            <w:pPr>
              <w:rPr>
                <w:rFonts w:ascii="Times New Roman" w:hAnsi="Times New Roman" w:cs="Times New Roman"/>
                <w:sz w:val="24"/>
                <w:szCs w:val="24"/>
              </w:rPr>
            </w:pPr>
            <w:r w:rsidRPr="00363CA0">
              <w:rPr>
                <w:rFonts w:ascii="Times New Roman" w:hAnsi="Times New Roman" w:cs="Times New Roman"/>
                <w:sz w:val="24"/>
                <w:szCs w:val="24"/>
              </w:rPr>
              <w:t>http://www.jstor.org/stable/4317083</w:t>
            </w:r>
          </w:p>
        </w:tc>
        <w:tc>
          <w:tcPr>
            <w:tcW w:w="4878" w:type="dxa"/>
          </w:tcPr>
          <w:p w:rsidR="00DC6797" w:rsidRPr="00363CA0" w:rsidRDefault="00AC7D41" w:rsidP="00AC7D41">
            <w:pPr>
              <w:rPr>
                <w:rFonts w:ascii="Times New Roman" w:hAnsi="Times New Roman" w:cs="Times New Roman"/>
                <w:sz w:val="24"/>
                <w:szCs w:val="24"/>
              </w:rPr>
            </w:pPr>
            <w:r w:rsidRPr="00363CA0">
              <w:rPr>
                <w:rFonts w:ascii="Times New Roman" w:hAnsi="Times New Roman" w:cs="Times New Roman"/>
                <w:sz w:val="24"/>
                <w:szCs w:val="24"/>
              </w:rPr>
              <w:t xml:space="preserve">This essay asks: If current third-wave controversy continues to reify </w:t>
            </w:r>
            <w:proofErr w:type="gramStart"/>
            <w:r w:rsidRPr="00363CA0">
              <w:rPr>
                <w:rFonts w:ascii="Times New Roman" w:hAnsi="Times New Roman" w:cs="Times New Roman"/>
                <w:sz w:val="24"/>
                <w:szCs w:val="24"/>
              </w:rPr>
              <w:t>oppositions  between</w:t>
            </w:r>
            <w:proofErr w:type="gramEnd"/>
            <w:r w:rsidRPr="00363CA0">
              <w:rPr>
                <w:rFonts w:ascii="Times New Roman" w:hAnsi="Times New Roman" w:cs="Times New Roman"/>
                <w:sz w:val="24"/>
                <w:szCs w:val="24"/>
              </w:rPr>
              <w:t xml:space="preserve">  the second and third waves of feminism,  largely based on caricatures, or "straw feminisms, " how can the grrrls and women who occupy the space of a  "third-wave political  moment," or a  "third-wave feminist  consciousness,." accomplish the formidable tasks of feminisms? By addressing the primacy and pitfalls of dominant generational rhetoric and applying an alternative Kristevan framework, this </w:t>
            </w:r>
            <w:proofErr w:type="gramStart"/>
            <w:r w:rsidRPr="00363CA0">
              <w:rPr>
                <w:rFonts w:ascii="Times New Roman" w:hAnsi="Times New Roman" w:cs="Times New Roman"/>
                <w:sz w:val="24"/>
                <w:szCs w:val="24"/>
              </w:rPr>
              <w:t>piece  examines</w:t>
            </w:r>
            <w:proofErr w:type="gramEnd"/>
            <w:r w:rsidRPr="00363CA0">
              <w:rPr>
                <w:rFonts w:ascii="Times New Roman" w:hAnsi="Times New Roman" w:cs="Times New Roman"/>
                <w:sz w:val="24"/>
                <w:szCs w:val="24"/>
              </w:rPr>
              <w:t xml:space="preserve"> the potentiality  entailed in such a moment and challenges  the limits  of existing  debates.</w:t>
            </w:r>
          </w:p>
        </w:tc>
      </w:tr>
      <w:tr w:rsidR="00DC6797" w:rsidRPr="00363CA0" w:rsidTr="00904986">
        <w:tc>
          <w:tcPr>
            <w:tcW w:w="4698" w:type="dxa"/>
          </w:tcPr>
          <w:p w:rsidR="00DC6797" w:rsidRPr="00363CA0" w:rsidRDefault="00B00BED" w:rsidP="00B00BED">
            <w:pPr>
              <w:pStyle w:val="Heading2"/>
              <w:outlineLvl w:val="1"/>
              <w:rPr>
                <w:rFonts w:ascii="Times New Roman" w:hAnsi="Times New Roman" w:cs="Times New Roman"/>
                <w:b w:val="0"/>
                <w:color w:val="auto"/>
                <w:sz w:val="24"/>
                <w:szCs w:val="24"/>
              </w:rPr>
            </w:pPr>
            <w:bookmarkStart w:id="44" w:name="_Toc313921820"/>
            <w:r w:rsidRPr="00363CA0">
              <w:rPr>
                <w:rFonts w:ascii="Times New Roman" w:hAnsi="Times New Roman" w:cs="Times New Roman"/>
                <w:b w:val="0"/>
                <w:color w:val="auto"/>
                <w:sz w:val="24"/>
                <w:szCs w:val="24"/>
              </w:rPr>
              <w:t xml:space="preserve">Jo Reger, </w:t>
            </w:r>
            <w:r w:rsidR="00C10097" w:rsidRPr="00363CA0">
              <w:rPr>
                <w:rFonts w:ascii="Times New Roman" w:hAnsi="Times New Roman" w:cs="Times New Roman"/>
                <w:b w:val="0"/>
                <w:smallCaps/>
                <w:color w:val="auto"/>
                <w:sz w:val="24"/>
                <w:szCs w:val="24"/>
              </w:rPr>
              <w:t>Different Wavelengths: Studies of the Contemporary Women's M</w:t>
            </w:r>
            <w:r w:rsidR="00AC7D41" w:rsidRPr="00363CA0">
              <w:rPr>
                <w:rFonts w:ascii="Times New Roman" w:hAnsi="Times New Roman" w:cs="Times New Roman"/>
                <w:b w:val="0"/>
                <w:smallCaps/>
                <w:color w:val="auto"/>
                <w:sz w:val="24"/>
                <w:szCs w:val="24"/>
              </w:rPr>
              <w:t>ovement</w:t>
            </w:r>
            <w:r w:rsidRPr="00363CA0">
              <w:rPr>
                <w:rFonts w:ascii="Times New Roman" w:hAnsi="Times New Roman" w:cs="Times New Roman"/>
                <w:b w:val="0"/>
                <w:color w:val="auto"/>
                <w:sz w:val="24"/>
                <w:szCs w:val="24"/>
              </w:rPr>
              <w:t xml:space="preserve"> (Routledge </w:t>
            </w:r>
            <w:r w:rsidR="00AC7D41" w:rsidRPr="00363CA0">
              <w:rPr>
                <w:rFonts w:ascii="Times New Roman" w:hAnsi="Times New Roman" w:cs="Times New Roman"/>
                <w:b w:val="0"/>
                <w:color w:val="auto"/>
                <w:sz w:val="24"/>
                <w:szCs w:val="24"/>
              </w:rPr>
              <w:t>2005</w:t>
            </w:r>
            <w:r w:rsidRPr="00363CA0">
              <w:rPr>
                <w:rFonts w:ascii="Times New Roman" w:hAnsi="Times New Roman" w:cs="Times New Roman"/>
                <w:b w:val="0"/>
                <w:color w:val="auto"/>
                <w:sz w:val="24"/>
                <w:szCs w:val="24"/>
              </w:rPr>
              <w:t>)</w:t>
            </w:r>
            <w:r w:rsidR="00AC7D41" w:rsidRPr="00363CA0">
              <w:rPr>
                <w:rFonts w:ascii="Times New Roman" w:hAnsi="Times New Roman" w:cs="Times New Roman"/>
                <w:b w:val="0"/>
                <w:color w:val="auto"/>
                <w:sz w:val="24"/>
                <w:szCs w:val="24"/>
              </w:rPr>
              <w:t>.</w:t>
            </w:r>
            <w:bookmarkEnd w:id="44"/>
          </w:p>
        </w:tc>
        <w:tc>
          <w:tcPr>
            <w:tcW w:w="4878" w:type="dxa"/>
          </w:tcPr>
          <w:p w:rsidR="00DC6797" w:rsidRPr="00363CA0" w:rsidRDefault="00B00BED">
            <w:pPr>
              <w:rPr>
                <w:rFonts w:ascii="Times New Roman" w:hAnsi="Times New Roman" w:cs="Times New Roman"/>
                <w:sz w:val="24"/>
                <w:szCs w:val="24"/>
              </w:rPr>
            </w:pPr>
            <w:r w:rsidRPr="00363CA0">
              <w:rPr>
                <w:rFonts w:ascii="Times New Roman" w:hAnsi="Times New Roman" w:cs="Times New Roman"/>
                <w:sz w:val="24"/>
                <w:szCs w:val="24"/>
              </w:rPr>
              <w:t>The contributors define and examine the complexity of the Third Wave by answering questions like: how appropriate is a "third wave" label for contemporary feminism; are the agendas of contemporary feminism and the "second wave" really all that different; does the wave metaphor accurately describe the difference between contemporary feminists and their predecessors; how do women of color fit into this notion of contemporary feminism; and what are the future directions of the feminist movement?</w:t>
            </w:r>
          </w:p>
        </w:tc>
      </w:tr>
      <w:tr w:rsidR="00DC6797" w:rsidRPr="00363CA0" w:rsidTr="00904986">
        <w:tc>
          <w:tcPr>
            <w:tcW w:w="4698" w:type="dxa"/>
          </w:tcPr>
          <w:p w:rsidR="00C10097" w:rsidRPr="00363CA0" w:rsidRDefault="00AC7D41" w:rsidP="00AC7D41">
            <w:pPr>
              <w:pStyle w:val="Heading3"/>
              <w:outlineLvl w:val="2"/>
              <w:rPr>
                <w:rFonts w:ascii="Times New Roman" w:hAnsi="Times New Roman" w:cs="Times New Roman"/>
                <w:b w:val="0"/>
                <w:color w:val="auto"/>
                <w:sz w:val="24"/>
                <w:szCs w:val="24"/>
              </w:rPr>
            </w:pPr>
            <w:bookmarkStart w:id="45" w:name="_Toc313921821"/>
            <w:r w:rsidRPr="00363CA0">
              <w:rPr>
                <w:rFonts w:ascii="Times New Roman" w:hAnsi="Times New Roman" w:cs="Times New Roman"/>
                <w:b w:val="0"/>
                <w:color w:val="auto"/>
                <w:sz w:val="24"/>
                <w:szCs w:val="24"/>
              </w:rPr>
              <w:t>Susanne</w:t>
            </w:r>
            <w:r w:rsidR="00B00BED" w:rsidRPr="00363CA0">
              <w:rPr>
                <w:rFonts w:ascii="Times New Roman" w:hAnsi="Times New Roman" w:cs="Times New Roman"/>
                <w:b w:val="0"/>
                <w:color w:val="auto"/>
                <w:sz w:val="24"/>
                <w:szCs w:val="24"/>
              </w:rPr>
              <w:t xml:space="preserve"> Beechey,</w:t>
            </w:r>
            <w:r w:rsidRPr="00363CA0">
              <w:rPr>
                <w:rFonts w:ascii="Times New Roman" w:hAnsi="Times New Roman" w:cs="Times New Roman"/>
                <w:b w:val="0"/>
                <w:color w:val="auto"/>
                <w:sz w:val="24"/>
                <w:szCs w:val="24"/>
              </w:rPr>
              <w:t xml:space="preserve"> </w:t>
            </w:r>
            <w:r w:rsidR="00B00BED" w:rsidRPr="00363CA0">
              <w:rPr>
                <w:rFonts w:ascii="Times New Roman" w:hAnsi="Times New Roman" w:cs="Times New Roman"/>
                <w:b w:val="0"/>
                <w:smallCaps/>
                <w:color w:val="auto"/>
                <w:sz w:val="24"/>
                <w:szCs w:val="24"/>
              </w:rPr>
              <w:t>“</w:t>
            </w:r>
            <w:r w:rsidRPr="00363CA0">
              <w:rPr>
                <w:rFonts w:ascii="Times New Roman" w:hAnsi="Times New Roman" w:cs="Times New Roman"/>
                <w:b w:val="0"/>
                <w:color w:val="auto"/>
                <w:sz w:val="24"/>
                <w:szCs w:val="24"/>
              </w:rPr>
              <w:t>When Feminism is Your Job</w:t>
            </w:r>
            <w:r w:rsidR="00112364" w:rsidRPr="00363CA0">
              <w:rPr>
                <w:rFonts w:ascii="Times New Roman" w:hAnsi="Times New Roman" w:cs="Times New Roman"/>
                <w:b w:val="0"/>
                <w:color w:val="auto"/>
                <w:sz w:val="24"/>
                <w:szCs w:val="24"/>
              </w:rPr>
              <w:t>: Age and Power in Women’s Policy Organizations.</w:t>
            </w:r>
            <w:r w:rsidRPr="00363CA0">
              <w:rPr>
                <w:rFonts w:ascii="Times New Roman" w:hAnsi="Times New Roman" w:cs="Times New Roman"/>
                <w:b w:val="0"/>
                <w:color w:val="auto"/>
                <w:sz w:val="24"/>
                <w:szCs w:val="24"/>
              </w:rPr>
              <w:t>”</w:t>
            </w:r>
            <w:bookmarkEnd w:id="45"/>
            <w:r w:rsidRPr="00363CA0">
              <w:rPr>
                <w:rFonts w:ascii="Times New Roman" w:hAnsi="Times New Roman" w:cs="Times New Roman"/>
                <w:b w:val="0"/>
                <w:color w:val="auto"/>
                <w:sz w:val="24"/>
                <w:szCs w:val="24"/>
              </w:rPr>
              <w:t xml:space="preserve"> </w:t>
            </w:r>
          </w:p>
          <w:p w:rsidR="00AC7D41" w:rsidRPr="00363CA0" w:rsidRDefault="00AC7D41" w:rsidP="00112364">
            <w:pPr>
              <w:pStyle w:val="Heading3"/>
              <w:outlineLvl w:val="2"/>
              <w:rPr>
                <w:rFonts w:ascii="Times New Roman" w:hAnsi="Times New Roman" w:cs="Times New Roman"/>
                <w:b w:val="0"/>
                <w:color w:val="auto"/>
                <w:sz w:val="24"/>
                <w:szCs w:val="24"/>
              </w:rPr>
            </w:pPr>
            <w:bookmarkStart w:id="46" w:name="_Toc313921822"/>
            <w:proofErr w:type="gramStart"/>
            <w:r w:rsidRPr="00363CA0">
              <w:rPr>
                <w:rFonts w:ascii="Times New Roman" w:hAnsi="Times New Roman" w:cs="Times New Roman"/>
                <w:b w:val="0"/>
                <w:color w:val="auto"/>
                <w:sz w:val="24"/>
                <w:szCs w:val="24"/>
              </w:rPr>
              <w:t xml:space="preserve">In </w:t>
            </w:r>
            <w:r w:rsidRPr="00363CA0">
              <w:rPr>
                <w:rFonts w:ascii="Times New Roman" w:hAnsi="Times New Roman" w:cs="Times New Roman"/>
                <w:b w:val="0"/>
                <w:smallCaps/>
                <w:color w:val="auto"/>
                <w:sz w:val="24"/>
                <w:szCs w:val="24"/>
              </w:rPr>
              <w:t>Different Wavelengths</w:t>
            </w:r>
            <w:r w:rsidR="00112364" w:rsidRPr="00363CA0">
              <w:rPr>
                <w:rFonts w:ascii="Times New Roman" w:hAnsi="Times New Roman" w:cs="Times New Roman"/>
                <w:b w:val="0"/>
                <w:smallCaps/>
                <w:color w:val="auto"/>
                <w:sz w:val="24"/>
                <w:szCs w:val="24"/>
              </w:rPr>
              <w:t xml:space="preserve">, </w:t>
            </w:r>
            <w:r w:rsidR="00112364" w:rsidRPr="00363CA0">
              <w:rPr>
                <w:rFonts w:ascii="Times New Roman" w:hAnsi="Times New Roman" w:cs="Times New Roman"/>
                <w:b w:val="0"/>
                <w:color w:val="auto"/>
                <w:sz w:val="24"/>
                <w:szCs w:val="24"/>
              </w:rPr>
              <w:t xml:space="preserve">pp. </w:t>
            </w:r>
            <w:r w:rsidR="00112364" w:rsidRPr="00363CA0">
              <w:rPr>
                <w:rFonts w:ascii="Times New Roman" w:hAnsi="Times New Roman" w:cs="Times New Roman"/>
                <w:b w:val="0"/>
                <w:smallCaps/>
                <w:color w:val="auto"/>
                <w:sz w:val="24"/>
                <w:szCs w:val="24"/>
              </w:rPr>
              <w:t>117-136.</w:t>
            </w:r>
            <w:bookmarkEnd w:id="46"/>
            <w:proofErr w:type="gramEnd"/>
            <w:r w:rsidR="00112364" w:rsidRPr="00363CA0">
              <w:rPr>
                <w:rFonts w:ascii="Times New Roman" w:hAnsi="Times New Roman" w:cs="Times New Roman"/>
                <w:b w:val="0"/>
                <w:smallCaps/>
                <w:color w:val="auto"/>
                <w:sz w:val="24"/>
                <w:szCs w:val="24"/>
              </w:rPr>
              <w:t xml:space="preserve"> </w:t>
            </w:r>
          </w:p>
        </w:tc>
        <w:tc>
          <w:tcPr>
            <w:tcW w:w="4878" w:type="dxa"/>
          </w:tcPr>
          <w:p w:rsidR="00DC6797" w:rsidRPr="00363CA0" w:rsidRDefault="00DC6797">
            <w:pPr>
              <w:rPr>
                <w:rFonts w:ascii="Times New Roman" w:hAnsi="Times New Roman" w:cs="Times New Roman"/>
                <w:sz w:val="24"/>
                <w:szCs w:val="24"/>
              </w:rPr>
            </w:pPr>
          </w:p>
        </w:tc>
      </w:tr>
      <w:tr w:rsidR="00DC6797" w:rsidRPr="00363CA0" w:rsidTr="00904986">
        <w:tc>
          <w:tcPr>
            <w:tcW w:w="4698" w:type="dxa"/>
          </w:tcPr>
          <w:p w:rsidR="00C10097" w:rsidRPr="00363CA0" w:rsidRDefault="00AC7D41" w:rsidP="00AC7D41">
            <w:pPr>
              <w:pStyle w:val="Heading3"/>
              <w:outlineLvl w:val="2"/>
              <w:rPr>
                <w:rFonts w:ascii="Times New Roman" w:hAnsi="Times New Roman" w:cs="Times New Roman"/>
                <w:b w:val="0"/>
                <w:color w:val="auto"/>
                <w:sz w:val="24"/>
                <w:szCs w:val="24"/>
              </w:rPr>
            </w:pPr>
            <w:bookmarkStart w:id="47" w:name="_Toc313921823"/>
            <w:r w:rsidRPr="00363CA0">
              <w:rPr>
                <w:rFonts w:ascii="Times New Roman" w:hAnsi="Times New Roman" w:cs="Times New Roman"/>
                <w:b w:val="0"/>
                <w:color w:val="auto"/>
                <w:sz w:val="24"/>
                <w:szCs w:val="24"/>
              </w:rPr>
              <w:lastRenderedPageBreak/>
              <w:t>Barba</w:t>
            </w:r>
            <w:r w:rsidR="00C10097" w:rsidRPr="00363CA0">
              <w:rPr>
                <w:rFonts w:ascii="Times New Roman" w:hAnsi="Times New Roman" w:cs="Times New Roman"/>
                <w:b w:val="0"/>
                <w:color w:val="auto"/>
                <w:sz w:val="24"/>
                <w:szCs w:val="24"/>
              </w:rPr>
              <w:t>ra</w:t>
            </w:r>
            <w:r w:rsidR="00B00BED" w:rsidRPr="00363CA0">
              <w:rPr>
                <w:rFonts w:ascii="Times New Roman" w:hAnsi="Times New Roman" w:cs="Times New Roman"/>
                <w:b w:val="0"/>
                <w:color w:val="auto"/>
                <w:sz w:val="24"/>
                <w:szCs w:val="24"/>
              </w:rPr>
              <w:t xml:space="preserve"> Duncan,</w:t>
            </w:r>
            <w:r w:rsidR="00C10097" w:rsidRPr="00363CA0">
              <w:rPr>
                <w:rFonts w:ascii="Times New Roman" w:hAnsi="Times New Roman" w:cs="Times New Roman"/>
                <w:b w:val="0"/>
                <w:color w:val="auto"/>
                <w:sz w:val="24"/>
                <w:szCs w:val="24"/>
              </w:rPr>
              <w:t xml:space="preserve"> </w:t>
            </w:r>
            <w:r w:rsidR="00B00BED" w:rsidRPr="00363CA0">
              <w:rPr>
                <w:rFonts w:ascii="Times New Roman" w:hAnsi="Times New Roman" w:cs="Times New Roman"/>
                <w:b w:val="0"/>
                <w:color w:val="auto"/>
                <w:sz w:val="24"/>
                <w:szCs w:val="24"/>
              </w:rPr>
              <w:t>“</w:t>
            </w:r>
            <w:r w:rsidR="00C10097" w:rsidRPr="00363CA0">
              <w:rPr>
                <w:rFonts w:ascii="Times New Roman" w:hAnsi="Times New Roman" w:cs="Times New Roman"/>
                <w:b w:val="0"/>
                <w:color w:val="auto"/>
                <w:sz w:val="24"/>
                <w:szCs w:val="24"/>
              </w:rPr>
              <w:t>Searching for a Home Place</w:t>
            </w:r>
            <w:r w:rsidR="00112364" w:rsidRPr="00363CA0">
              <w:rPr>
                <w:rFonts w:ascii="Times New Roman" w:hAnsi="Times New Roman" w:cs="Times New Roman"/>
                <w:b w:val="0"/>
                <w:color w:val="auto"/>
                <w:sz w:val="24"/>
                <w:szCs w:val="24"/>
              </w:rPr>
              <w:t>: Online in the Third Wave.</w:t>
            </w:r>
            <w:r w:rsidR="00B00BED" w:rsidRPr="00363CA0">
              <w:rPr>
                <w:rFonts w:ascii="Times New Roman" w:hAnsi="Times New Roman" w:cs="Times New Roman"/>
                <w:b w:val="0"/>
                <w:color w:val="auto"/>
                <w:sz w:val="24"/>
                <w:szCs w:val="24"/>
              </w:rPr>
              <w:t>”</w:t>
            </w:r>
            <w:bookmarkEnd w:id="47"/>
            <w:r w:rsidRPr="00363CA0">
              <w:rPr>
                <w:rFonts w:ascii="Times New Roman" w:hAnsi="Times New Roman" w:cs="Times New Roman"/>
                <w:b w:val="0"/>
                <w:color w:val="auto"/>
                <w:sz w:val="24"/>
                <w:szCs w:val="24"/>
              </w:rPr>
              <w:t xml:space="preserve"> </w:t>
            </w:r>
          </w:p>
          <w:p w:rsidR="00DC6797" w:rsidRPr="00363CA0" w:rsidRDefault="00AC7D41" w:rsidP="00AC7D41">
            <w:pPr>
              <w:pStyle w:val="Heading3"/>
              <w:outlineLvl w:val="2"/>
              <w:rPr>
                <w:rFonts w:ascii="Times New Roman" w:hAnsi="Times New Roman" w:cs="Times New Roman"/>
                <w:b w:val="0"/>
                <w:color w:val="auto"/>
                <w:sz w:val="24"/>
                <w:szCs w:val="24"/>
              </w:rPr>
            </w:pPr>
            <w:bookmarkStart w:id="48" w:name="_Toc313921824"/>
            <w:proofErr w:type="gramStart"/>
            <w:r w:rsidRPr="00363CA0">
              <w:rPr>
                <w:rFonts w:ascii="Times New Roman" w:hAnsi="Times New Roman" w:cs="Times New Roman"/>
                <w:b w:val="0"/>
                <w:color w:val="auto"/>
                <w:sz w:val="24"/>
                <w:szCs w:val="24"/>
              </w:rPr>
              <w:t xml:space="preserve">In </w:t>
            </w:r>
            <w:r w:rsidRPr="00363CA0">
              <w:rPr>
                <w:rFonts w:ascii="Times New Roman" w:hAnsi="Times New Roman" w:cs="Times New Roman"/>
                <w:b w:val="0"/>
                <w:smallCaps/>
                <w:color w:val="auto"/>
                <w:sz w:val="24"/>
                <w:szCs w:val="24"/>
              </w:rPr>
              <w:t>Different Wavelengths</w:t>
            </w:r>
            <w:r w:rsidR="00B00BED" w:rsidRPr="00363CA0">
              <w:rPr>
                <w:rFonts w:ascii="Times New Roman" w:hAnsi="Times New Roman" w:cs="Times New Roman"/>
                <w:b w:val="0"/>
                <w:smallCaps/>
                <w:color w:val="auto"/>
                <w:sz w:val="24"/>
                <w:szCs w:val="24"/>
              </w:rPr>
              <w:t>,</w:t>
            </w:r>
            <w:r w:rsidR="00B00BED" w:rsidRPr="00363CA0">
              <w:rPr>
                <w:rFonts w:ascii="Times New Roman" w:hAnsi="Times New Roman" w:cs="Times New Roman"/>
                <w:b w:val="0"/>
                <w:color w:val="auto"/>
                <w:sz w:val="24"/>
                <w:szCs w:val="24"/>
              </w:rPr>
              <w:t xml:space="preserve"> pp. </w:t>
            </w:r>
            <w:r w:rsidR="00112364" w:rsidRPr="00363CA0">
              <w:rPr>
                <w:rFonts w:ascii="Times New Roman" w:hAnsi="Times New Roman" w:cs="Times New Roman"/>
                <w:b w:val="0"/>
                <w:smallCaps/>
                <w:color w:val="auto"/>
                <w:sz w:val="24"/>
                <w:szCs w:val="24"/>
              </w:rPr>
              <w:t>161-178.</w:t>
            </w:r>
            <w:bookmarkEnd w:id="48"/>
            <w:proofErr w:type="gramEnd"/>
          </w:p>
        </w:tc>
        <w:tc>
          <w:tcPr>
            <w:tcW w:w="4878" w:type="dxa"/>
          </w:tcPr>
          <w:p w:rsidR="00DC6797" w:rsidRPr="00363CA0" w:rsidRDefault="00DC6797">
            <w:pPr>
              <w:rPr>
                <w:rFonts w:ascii="Times New Roman" w:hAnsi="Times New Roman" w:cs="Times New Roman"/>
                <w:sz w:val="24"/>
                <w:szCs w:val="24"/>
              </w:rPr>
            </w:pPr>
          </w:p>
        </w:tc>
      </w:tr>
      <w:tr w:rsidR="00112364" w:rsidRPr="00363CA0" w:rsidTr="00904986">
        <w:tc>
          <w:tcPr>
            <w:tcW w:w="4698" w:type="dxa"/>
          </w:tcPr>
          <w:p w:rsidR="00112364" w:rsidRPr="00363CA0" w:rsidRDefault="00112364" w:rsidP="00AC7D41">
            <w:pPr>
              <w:pStyle w:val="Heading3"/>
              <w:outlineLvl w:val="2"/>
              <w:rPr>
                <w:rFonts w:ascii="Times New Roman" w:hAnsi="Times New Roman" w:cs="Times New Roman"/>
                <w:b w:val="0"/>
                <w:color w:val="auto"/>
                <w:sz w:val="24"/>
                <w:szCs w:val="24"/>
              </w:rPr>
            </w:pPr>
            <w:bookmarkStart w:id="49" w:name="_Toc313921825"/>
            <w:r w:rsidRPr="00363CA0">
              <w:rPr>
                <w:rFonts w:ascii="Times New Roman" w:hAnsi="Times New Roman" w:cs="Times New Roman"/>
                <w:b w:val="0"/>
                <w:color w:val="auto"/>
                <w:sz w:val="24"/>
                <w:szCs w:val="24"/>
              </w:rPr>
              <w:t>Stephanie Gilmore, “Bridging the Waves: Sex and Sexuality in a Second Wave Organization.”</w:t>
            </w:r>
            <w:bookmarkEnd w:id="49"/>
          </w:p>
          <w:p w:rsidR="00112364" w:rsidRPr="00363CA0" w:rsidRDefault="00112364" w:rsidP="00112364">
            <w:pPr>
              <w:rPr>
                <w:rFonts w:ascii="Times New Roman" w:hAnsi="Times New Roman" w:cs="Times New Roman"/>
                <w:sz w:val="24"/>
                <w:szCs w:val="24"/>
              </w:rPr>
            </w:pPr>
          </w:p>
          <w:p w:rsidR="00112364" w:rsidRPr="00363CA0" w:rsidRDefault="00112364" w:rsidP="00112364">
            <w:pPr>
              <w:rPr>
                <w:rFonts w:ascii="Times New Roman" w:hAnsi="Times New Roman" w:cs="Times New Roman"/>
                <w:sz w:val="24"/>
                <w:szCs w:val="24"/>
              </w:rPr>
            </w:pPr>
            <w:r w:rsidRPr="00363CA0">
              <w:rPr>
                <w:rFonts w:ascii="Times New Roman" w:hAnsi="Times New Roman" w:cs="Times New Roman"/>
                <w:sz w:val="24"/>
                <w:szCs w:val="24"/>
              </w:rPr>
              <w:t xml:space="preserve">In </w:t>
            </w:r>
            <w:r w:rsidRPr="00363CA0">
              <w:rPr>
                <w:rFonts w:ascii="Times New Roman" w:hAnsi="Times New Roman" w:cs="Times New Roman"/>
                <w:smallCaps/>
                <w:sz w:val="24"/>
                <w:szCs w:val="24"/>
              </w:rPr>
              <w:t xml:space="preserve">Different Wavelengths, </w:t>
            </w:r>
            <w:r w:rsidRPr="00363CA0">
              <w:rPr>
                <w:rFonts w:ascii="Times New Roman" w:hAnsi="Times New Roman" w:cs="Times New Roman"/>
                <w:sz w:val="24"/>
                <w:szCs w:val="24"/>
              </w:rPr>
              <w:t>pp.</w:t>
            </w:r>
            <w:r w:rsidRPr="00363CA0">
              <w:rPr>
                <w:rFonts w:ascii="Times New Roman" w:hAnsi="Times New Roman" w:cs="Times New Roman"/>
                <w:smallCaps/>
                <w:sz w:val="24"/>
                <w:szCs w:val="24"/>
              </w:rPr>
              <w:t xml:space="preserve"> 97-116.</w:t>
            </w:r>
          </w:p>
        </w:tc>
        <w:tc>
          <w:tcPr>
            <w:tcW w:w="4878" w:type="dxa"/>
          </w:tcPr>
          <w:p w:rsidR="00112364" w:rsidRPr="00363CA0" w:rsidRDefault="00112364">
            <w:pPr>
              <w:rPr>
                <w:rFonts w:ascii="Times New Roman" w:hAnsi="Times New Roman" w:cs="Times New Roman"/>
                <w:sz w:val="24"/>
                <w:szCs w:val="24"/>
              </w:rPr>
            </w:pPr>
          </w:p>
        </w:tc>
      </w:tr>
      <w:tr w:rsidR="00DC6797" w:rsidRPr="00363CA0" w:rsidTr="00904986">
        <w:tc>
          <w:tcPr>
            <w:tcW w:w="4698" w:type="dxa"/>
          </w:tcPr>
          <w:p w:rsidR="00C10097" w:rsidRPr="00363CA0" w:rsidRDefault="00C10097" w:rsidP="00AC7D41">
            <w:pPr>
              <w:pStyle w:val="Heading3"/>
              <w:outlineLvl w:val="2"/>
              <w:rPr>
                <w:rFonts w:ascii="Times New Roman" w:hAnsi="Times New Roman" w:cs="Times New Roman"/>
                <w:b w:val="0"/>
                <w:color w:val="auto"/>
                <w:sz w:val="24"/>
                <w:szCs w:val="24"/>
              </w:rPr>
            </w:pPr>
            <w:bookmarkStart w:id="50" w:name="_Toc313921826"/>
            <w:r w:rsidRPr="00363CA0">
              <w:rPr>
                <w:rFonts w:ascii="Times New Roman" w:hAnsi="Times New Roman" w:cs="Times New Roman"/>
                <w:b w:val="0"/>
                <w:color w:val="auto"/>
                <w:sz w:val="24"/>
                <w:szCs w:val="24"/>
              </w:rPr>
              <w:t>Astrid</w:t>
            </w:r>
            <w:r w:rsidR="00B00BED" w:rsidRPr="00363CA0">
              <w:rPr>
                <w:rFonts w:ascii="Times New Roman" w:hAnsi="Times New Roman" w:cs="Times New Roman"/>
                <w:b w:val="0"/>
                <w:color w:val="auto"/>
                <w:sz w:val="24"/>
                <w:szCs w:val="24"/>
              </w:rPr>
              <w:t xml:space="preserve"> Henry</w:t>
            </w:r>
            <w:r w:rsidRPr="00363CA0">
              <w:rPr>
                <w:rFonts w:ascii="Times New Roman" w:hAnsi="Times New Roman" w:cs="Times New Roman"/>
                <w:b w:val="0"/>
                <w:color w:val="auto"/>
                <w:sz w:val="24"/>
                <w:szCs w:val="24"/>
              </w:rPr>
              <w:t xml:space="preserve">, </w:t>
            </w:r>
            <w:r w:rsidR="00B00BED" w:rsidRPr="00363CA0">
              <w:rPr>
                <w:rFonts w:ascii="Times New Roman" w:hAnsi="Times New Roman" w:cs="Times New Roman"/>
                <w:b w:val="0"/>
                <w:color w:val="auto"/>
                <w:sz w:val="24"/>
                <w:szCs w:val="24"/>
              </w:rPr>
              <w:t>“</w:t>
            </w:r>
            <w:r w:rsidRPr="00363CA0">
              <w:rPr>
                <w:rFonts w:ascii="Times New Roman" w:hAnsi="Times New Roman" w:cs="Times New Roman"/>
                <w:b w:val="0"/>
                <w:color w:val="auto"/>
                <w:sz w:val="24"/>
                <w:szCs w:val="24"/>
              </w:rPr>
              <w:t>Solidarity Sisterhood</w:t>
            </w:r>
            <w:r w:rsidR="00B00BED" w:rsidRPr="00363CA0">
              <w:rPr>
                <w:rFonts w:ascii="Times New Roman" w:hAnsi="Times New Roman" w:cs="Times New Roman"/>
                <w:b w:val="0"/>
                <w:color w:val="auto"/>
                <w:sz w:val="24"/>
                <w:szCs w:val="24"/>
              </w:rPr>
              <w:t>: Individualism Meets Collectivity in Feminism’s Third Wave</w:t>
            </w:r>
            <w:r w:rsidR="00603768" w:rsidRPr="00363CA0">
              <w:rPr>
                <w:rFonts w:ascii="Times New Roman" w:hAnsi="Times New Roman" w:cs="Times New Roman"/>
                <w:b w:val="0"/>
                <w:color w:val="auto"/>
                <w:sz w:val="24"/>
                <w:szCs w:val="24"/>
              </w:rPr>
              <w:t>.</w:t>
            </w:r>
            <w:r w:rsidR="00B00BED" w:rsidRPr="00363CA0">
              <w:rPr>
                <w:rFonts w:ascii="Times New Roman" w:hAnsi="Times New Roman" w:cs="Times New Roman"/>
                <w:b w:val="0"/>
                <w:color w:val="auto"/>
                <w:sz w:val="24"/>
                <w:szCs w:val="24"/>
              </w:rPr>
              <w:t>”</w:t>
            </w:r>
            <w:bookmarkEnd w:id="50"/>
            <w:r w:rsidR="00AC7D41" w:rsidRPr="00363CA0">
              <w:rPr>
                <w:rFonts w:ascii="Times New Roman" w:hAnsi="Times New Roman" w:cs="Times New Roman"/>
                <w:b w:val="0"/>
                <w:color w:val="auto"/>
                <w:sz w:val="24"/>
                <w:szCs w:val="24"/>
              </w:rPr>
              <w:t xml:space="preserve"> </w:t>
            </w:r>
          </w:p>
          <w:p w:rsidR="00DC6797" w:rsidRPr="00363CA0" w:rsidRDefault="00AC7D41" w:rsidP="00AC7D41">
            <w:pPr>
              <w:pStyle w:val="Heading3"/>
              <w:outlineLvl w:val="2"/>
              <w:rPr>
                <w:rFonts w:ascii="Times New Roman" w:hAnsi="Times New Roman" w:cs="Times New Roman"/>
                <w:b w:val="0"/>
                <w:color w:val="auto"/>
                <w:sz w:val="24"/>
                <w:szCs w:val="24"/>
              </w:rPr>
            </w:pPr>
            <w:bookmarkStart w:id="51" w:name="_Toc313921827"/>
            <w:proofErr w:type="gramStart"/>
            <w:r w:rsidRPr="00363CA0">
              <w:rPr>
                <w:rFonts w:ascii="Times New Roman" w:hAnsi="Times New Roman" w:cs="Times New Roman"/>
                <w:b w:val="0"/>
                <w:color w:val="auto"/>
                <w:sz w:val="24"/>
                <w:szCs w:val="24"/>
              </w:rPr>
              <w:t xml:space="preserve">In </w:t>
            </w:r>
            <w:r w:rsidRPr="00363CA0">
              <w:rPr>
                <w:rFonts w:ascii="Times New Roman" w:hAnsi="Times New Roman" w:cs="Times New Roman"/>
                <w:b w:val="0"/>
                <w:smallCaps/>
                <w:color w:val="auto"/>
                <w:sz w:val="24"/>
                <w:szCs w:val="24"/>
              </w:rPr>
              <w:t>Different Wavelengths</w:t>
            </w:r>
            <w:r w:rsidR="00B00BED" w:rsidRPr="00363CA0">
              <w:rPr>
                <w:rFonts w:ascii="Times New Roman" w:hAnsi="Times New Roman" w:cs="Times New Roman"/>
                <w:b w:val="0"/>
                <w:smallCaps/>
                <w:color w:val="auto"/>
                <w:sz w:val="24"/>
                <w:szCs w:val="24"/>
              </w:rPr>
              <w:t xml:space="preserve">, </w:t>
            </w:r>
            <w:r w:rsidR="00B00BED" w:rsidRPr="00363CA0">
              <w:rPr>
                <w:rFonts w:ascii="Times New Roman" w:hAnsi="Times New Roman" w:cs="Times New Roman"/>
                <w:b w:val="0"/>
                <w:color w:val="auto"/>
                <w:sz w:val="24"/>
                <w:szCs w:val="24"/>
              </w:rPr>
              <w:t>pp.</w:t>
            </w:r>
            <w:r w:rsidR="00B00BED" w:rsidRPr="00363CA0">
              <w:rPr>
                <w:rFonts w:ascii="Times New Roman" w:hAnsi="Times New Roman" w:cs="Times New Roman"/>
                <w:b w:val="0"/>
                <w:smallCaps/>
                <w:color w:val="auto"/>
                <w:sz w:val="24"/>
                <w:szCs w:val="24"/>
              </w:rPr>
              <w:t xml:space="preserve"> 81-96.</w:t>
            </w:r>
            <w:bookmarkEnd w:id="51"/>
            <w:proofErr w:type="gramEnd"/>
          </w:p>
        </w:tc>
        <w:tc>
          <w:tcPr>
            <w:tcW w:w="4878" w:type="dxa"/>
          </w:tcPr>
          <w:p w:rsidR="00DC6797" w:rsidRPr="00363CA0" w:rsidRDefault="00DC6797">
            <w:pPr>
              <w:rPr>
                <w:rFonts w:ascii="Times New Roman" w:hAnsi="Times New Roman" w:cs="Times New Roman"/>
                <w:sz w:val="24"/>
                <w:szCs w:val="24"/>
              </w:rPr>
            </w:pPr>
          </w:p>
        </w:tc>
      </w:tr>
      <w:tr w:rsidR="00DC6797" w:rsidRPr="00363CA0" w:rsidTr="00904986">
        <w:tc>
          <w:tcPr>
            <w:tcW w:w="4698" w:type="dxa"/>
          </w:tcPr>
          <w:p w:rsidR="00C10097" w:rsidRPr="00363CA0" w:rsidRDefault="00B00BED" w:rsidP="00C525CD">
            <w:pPr>
              <w:pStyle w:val="Heading3"/>
              <w:outlineLvl w:val="2"/>
              <w:rPr>
                <w:rFonts w:ascii="Times New Roman" w:hAnsi="Times New Roman" w:cs="Times New Roman"/>
                <w:b w:val="0"/>
                <w:color w:val="auto"/>
                <w:sz w:val="24"/>
                <w:szCs w:val="24"/>
              </w:rPr>
            </w:pPr>
            <w:bookmarkStart w:id="52" w:name="_Toc313921828"/>
            <w:r w:rsidRPr="00363CA0">
              <w:rPr>
                <w:rFonts w:ascii="Times New Roman" w:hAnsi="Times New Roman" w:cs="Times New Roman"/>
                <w:b w:val="0"/>
                <w:color w:val="auto"/>
                <w:sz w:val="24"/>
                <w:szCs w:val="24"/>
              </w:rPr>
              <w:t>Ednie Kaeh Garrison</w:t>
            </w:r>
            <w:r w:rsidR="00C525CD"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color w:val="auto"/>
                <w:sz w:val="24"/>
                <w:szCs w:val="24"/>
              </w:rPr>
              <w:t>“</w:t>
            </w:r>
            <w:r w:rsidR="00112364" w:rsidRPr="00363CA0">
              <w:rPr>
                <w:rFonts w:ascii="Times New Roman" w:hAnsi="Times New Roman" w:cs="Times New Roman"/>
                <w:b w:val="0"/>
                <w:color w:val="auto"/>
                <w:sz w:val="24"/>
                <w:szCs w:val="24"/>
              </w:rPr>
              <w:t>Are We on the Same Wavelength Y</w:t>
            </w:r>
            <w:r w:rsidR="00C525CD" w:rsidRPr="00363CA0">
              <w:rPr>
                <w:rFonts w:ascii="Times New Roman" w:hAnsi="Times New Roman" w:cs="Times New Roman"/>
                <w:b w:val="0"/>
                <w:color w:val="auto"/>
                <w:sz w:val="24"/>
                <w:szCs w:val="24"/>
              </w:rPr>
              <w:t>et?</w:t>
            </w:r>
            <w:r w:rsidRPr="00363CA0">
              <w:rPr>
                <w:rFonts w:ascii="Times New Roman" w:hAnsi="Times New Roman" w:cs="Times New Roman"/>
                <w:b w:val="0"/>
                <w:color w:val="auto"/>
                <w:sz w:val="24"/>
                <w:szCs w:val="24"/>
              </w:rPr>
              <w:t>”</w:t>
            </w:r>
            <w:bookmarkEnd w:id="52"/>
            <w:r w:rsidR="00C525CD" w:rsidRPr="00363CA0">
              <w:rPr>
                <w:rFonts w:ascii="Times New Roman" w:hAnsi="Times New Roman" w:cs="Times New Roman"/>
                <w:b w:val="0"/>
                <w:color w:val="auto"/>
                <w:sz w:val="24"/>
                <w:szCs w:val="24"/>
              </w:rPr>
              <w:t xml:space="preserve"> </w:t>
            </w:r>
          </w:p>
          <w:p w:rsidR="00DC6797" w:rsidRPr="00363CA0" w:rsidRDefault="00C525CD" w:rsidP="00C525CD">
            <w:pPr>
              <w:pStyle w:val="Heading3"/>
              <w:outlineLvl w:val="2"/>
              <w:rPr>
                <w:rFonts w:ascii="Times New Roman" w:hAnsi="Times New Roman" w:cs="Times New Roman"/>
                <w:b w:val="0"/>
                <w:smallCaps/>
                <w:color w:val="auto"/>
                <w:sz w:val="24"/>
                <w:szCs w:val="24"/>
              </w:rPr>
            </w:pPr>
            <w:bookmarkStart w:id="53" w:name="_Toc313921829"/>
            <w:proofErr w:type="gramStart"/>
            <w:r w:rsidRPr="00363CA0">
              <w:rPr>
                <w:rFonts w:ascii="Times New Roman" w:hAnsi="Times New Roman" w:cs="Times New Roman"/>
                <w:b w:val="0"/>
                <w:smallCaps/>
                <w:color w:val="auto"/>
                <w:sz w:val="24"/>
                <w:szCs w:val="24"/>
              </w:rPr>
              <w:t>In Different Wavelengths</w:t>
            </w:r>
            <w:r w:rsidR="00B00BED" w:rsidRPr="00363CA0">
              <w:rPr>
                <w:rFonts w:ascii="Times New Roman" w:hAnsi="Times New Roman" w:cs="Times New Roman"/>
                <w:b w:val="0"/>
                <w:smallCaps/>
                <w:color w:val="auto"/>
                <w:sz w:val="24"/>
                <w:szCs w:val="24"/>
              </w:rPr>
              <w:t xml:space="preserve">, </w:t>
            </w:r>
            <w:r w:rsidR="00B00BED" w:rsidRPr="00363CA0">
              <w:rPr>
                <w:rFonts w:ascii="Times New Roman" w:hAnsi="Times New Roman" w:cs="Times New Roman"/>
                <w:b w:val="0"/>
                <w:color w:val="auto"/>
                <w:sz w:val="24"/>
                <w:szCs w:val="24"/>
              </w:rPr>
              <w:t xml:space="preserve">pp. </w:t>
            </w:r>
            <w:r w:rsidR="00112364" w:rsidRPr="00363CA0">
              <w:rPr>
                <w:rFonts w:ascii="Times New Roman" w:hAnsi="Times New Roman" w:cs="Times New Roman"/>
                <w:b w:val="0"/>
                <w:smallCaps/>
                <w:color w:val="auto"/>
                <w:sz w:val="24"/>
                <w:szCs w:val="24"/>
              </w:rPr>
              <w:t>237-256.</w:t>
            </w:r>
            <w:bookmarkEnd w:id="53"/>
            <w:proofErr w:type="gramEnd"/>
          </w:p>
        </w:tc>
        <w:tc>
          <w:tcPr>
            <w:tcW w:w="4878" w:type="dxa"/>
          </w:tcPr>
          <w:p w:rsidR="00DC6797" w:rsidRPr="00363CA0" w:rsidRDefault="00DC6797">
            <w:pPr>
              <w:rPr>
                <w:rFonts w:ascii="Times New Roman" w:hAnsi="Times New Roman" w:cs="Times New Roman"/>
                <w:sz w:val="24"/>
                <w:szCs w:val="24"/>
              </w:rPr>
            </w:pPr>
          </w:p>
        </w:tc>
      </w:tr>
      <w:tr w:rsidR="00DC6797" w:rsidRPr="00363CA0" w:rsidTr="00904986">
        <w:tc>
          <w:tcPr>
            <w:tcW w:w="4698" w:type="dxa"/>
          </w:tcPr>
          <w:p w:rsidR="00C10097" w:rsidRPr="00363CA0" w:rsidRDefault="00C525CD" w:rsidP="00C525CD">
            <w:pPr>
              <w:pStyle w:val="Heading3"/>
              <w:outlineLvl w:val="2"/>
              <w:rPr>
                <w:rFonts w:ascii="Times New Roman" w:hAnsi="Times New Roman" w:cs="Times New Roman"/>
                <w:b w:val="0"/>
                <w:color w:val="auto"/>
                <w:sz w:val="24"/>
                <w:szCs w:val="24"/>
              </w:rPr>
            </w:pPr>
            <w:bookmarkStart w:id="54" w:name="_Toc313921830"/>
            <w:r w:rsidRPr="00363CA0">
              <w:rPr>
                <w:rFonts w:ascii="Times New Roman" w:hAnsi="Times New Roman" w:cs="Times New Roman"/>
                <w:b w:val="0"/>
                <w:color w:val="auto"/>
                <w:sz w:val="24"/>
                <w:szCs w:val="24"/>
              </w:rPr>
              <w:t>Nancy</w:t>
            </w:r>
            <w:r w:rsidR="00B00BED" w:rsidRPr="00363CA0">
              <w:rPr>
                <w:rFonts w:ascii="Times New Roman" w:hAnsi="Times New Roman" w:cs="Times New Roman"/>
                <w:b w:val="0"/>
                <w:color w:val="auto"/>
                <w:sz w:val="24"/>
                <w:szCs w:val="24"/>
              </w:rPr>
              <w:t xml:space="preserve"> Naples,</w:t>
            </w:r>
            <w:r w:rsidRPr="00363CA0">
              <w:rPr>
                <w:rFonts w:ascii="Times New Roman" w:hAnsi="Times New Roman" w:cs="Times New Roman"/>
                <w:b w:val="0"/>
                <w:color w:val="auto"/>
                <w:sz w:val="24"/>
                <w:szCs w:val="24"/>
              </w:rPr>
              <w:t xml:space="preserve"> "Confronting the F</w:t>
            </w:r>
            <w:r w:rsidR="00C10097" w:rsidRPr="00363CA0">
              <w:rPr>
                <w:rFonts w:ascii="Times New Roman" w:hAnsi="Times New Roman" w:cs="Times New Roman"/>
                <w:b w:val="0"/>
                <w:color w:val="auto"/>
                <w:sz w:val="24"/>
                <w:szCs w:val="24"/>
              </w:rPr>
              <w:t>uture, Learning from the Past</w:t>
            </w:r>
            <w:r w:rsidR="00112364" w:rsidRPr="00363CA0">
              <w:rPr>
                <w:rFonts w:ascii="Times New Roman" w:hAnsi="Times New Roman" w:cs="Times New Roman"/>
                <w:b w:val="0"/>
                <w:color w:val="auto"/>
                <w:sz w:val="24"/>
                <w:szCs w:val="24"/>
              </w:rPr>
              <w:t>: Feminist Praxis in the Twenty-First Century.</w:t>
            </w:r>
            <w:r w:rsidRPr="00363CA0">
              <w:rPr>
                <w:rFonts w:ascii="Times New Roman" w:hAnsi="Times New Roman" w:cs="Times New Roman"/>
                <w:b w:val="0"/>
                <w:color w:val="auto"/>
                <w:sz w:val="24"/>
                <w:szCs w:val="24"/>
              </w:rPr>
              <w:t>"</w:t>
            </w:r>
            <w:bookmarkEnd w:id="54"/>
            <w:r w:rsidRPr="00363CA0">
              <w:rPr>
                <w:rFonts w:ascii="Times New Roman" w:hAnsi="Times New Roman" w:cs="Times New Roman"/>
                <w:b w:val="0"/>
                <w:color w:val="auto"/>
                <w:sz w:val="24"/>
                <w:szCs w:val="24"/>
              </w:rPr>
              <w:t xml:space="preserve"> </w:t>
            </w:r>
          </w:p>
          <w:p w:rsidR="00DC6797" w:rsidRPr="00363CA0" w:rsidRDefault="00C525CD" w:rsidP="00C525CD">
            <w:pPr>
              <w:pStyle w:val="Heading3"/>
              <w:outlineLvl w:val="2"/>
              <w:rPr>
                <w:rFonts w:ascii="Times New Roman" w:hAnsi="Times New Roman" w:cs="Times New Roman"/>
                <w:b w:val="0"/>
                <w:smallCaps/>
                <w:color w:val="auto"/>
                <w:sz w:val="24"/>
                <w:szCs w:val="24"/>
              </w:rPr>
            </w:pPr>
            <w:bookmarkStart w:id="55" w:name="_Toc313921831"/>
            <w:proofErr w:type="gramStart"/>
            <w:r w:rsidRPr="00363CA0">
              <w:rPr>
                <w:rFonts w:ascii="Times New Roman" w:hAnsi="Times New Roman" w:cs="Times New Roman"/>
                <w:b w:val="0"/>
                <w:smallCaps/>
                <w:color w:val="auto"/>
                <w:sz w:val="24"/>
                <w:szCs w:val="24"/>
              </w:rPr>
              <w:t>In Different Wavelengths</w:t>
            </w:r>
            <w:r w:rsidR="00B00BED" w:rsidRPr="00363CA0">
              <w:rPr>
                <w:rFonts w:ascii="Times New Roman" w:hAnsi="Times New Roman" w:cs="Times New Roman"/>
                <w:b w:val="0"/>
                <w:smallCaps/>
                <w:color w:val="auto"/>
                <w:sz w:val="24"/>
                <w:szCs w:val="24"/>
              </w:rPr>
              <w:t xml:space="preserve">, </w:t>
            </w:r>
            <w:r w:rsidR="00B00BED" w:rsidRPr="00363CA0">
              <w:rPr>
                <w:rFonts w:ascii="Times New Roman" w:hAnsi="Times New Roman" w:cs="Times New Roman"/>
                <w:b w:val="0"/>
                <w:color w:val="auto"/>
                <w:sz w:val="24"/>
                <w:szCs w:val="24"/>
              </w:rPr>
              <w:t>pp.</w:t>
            </w:r>
            <w:r w:rsidR="00B00BED" w:rsidRPr="00363CA0">
              <w:rPr>
                <w:rFonts w:ascii="Times New Roman" w:hAnsi="Times New Roman" w:cs="Times New Roman"/>
                <w:b w:val="0"/>
                <w:smallCaps/>
                <w:color w:val="auto"/>
                <w:sz w:val="24"/>
                <w:szCs w:val="24"/>
              </w:rPr>
              <w:t xml:space="preserve"> </w:t>
            </w:r>
            <w:r w:rsidR="00112364" w:rsidRPr="00363CA0">
              <w:rPr>
                <w:rFonts w:ascii="Times New Roman" w:hAnsi="Times New Roman" w:cs="Times New Roman"/>
                <w:b w:val="0"/>
                <w:smallCaps/>
                <w:color w:val="auto"/>
                <w:sz w:val="24"/>
                <w:szCs w:val="24"/>
              </w:rPr>
              <w:t>215-236.</w:t>
            </w:r>
            <w:bookmarkEnd w:id="55"/>
            <w:proofErr w:type="gramEnd"/>
          </w:p>
        </w:tc>
        <w:tc>
          <w:tcPr>
            <w:tcW w:w="4878" w:type="dxa"/>
          </w:tcPr>
          <w:p w:rsidR="00DC6797" w:rsidRPr="00363CA0" w:rsidRDefault="00DC6797">
            <w:pPr>
              <w:rPr>
                <w:rFonts w:ascii="Times New Roman" w:hAnsi="Times New Roman" w:cs="Times New Roman"/>
                <w:sz w:val="24"/>
                <w:szCs w:val="24"/>
              </w:rPr>
            </w:pPr>
          </w:p>
        </w:tc>
      </w:tr>
      <w:tr w:rsidR="00DC6797" w:rsidRPr="00363CA0" w:rsidTr="00904986">
        <w:tc>
          <w:tcPr>
            <w:tcW w:w="4698" w:type="dxa"/>
          </w:tcPr>
          <w:p w:rsidR="00DC6797" w:rsidRPr="00363CA0" w:rsidRDefault="00C525CD" w:rsidP="0061216F">
            <w:pPr>
              <w:pStyle w:val="Heading2"/>
              <w:outlineLvl w:val="1"/>
              <w:rPr>
                <w:rFonts w:ascii="Times New Roman" w:hAnsi="Times New Roman" w:cs="Times New Roman"/>
                <w:b w:val="0"/>
                <w:color w:val="auto"/>
                <w:sz w:val="24"/>
                <w:szCs w:val="24"/>
              </w:rPr>
            </w:pPr>
            <w:bookmarkStart w:id="56" w:name="_Toc313921832"/>
            <w:r w:rsidRPr="00363CA0">
              <w:rPr>
                <w:rFonts w:ascii="Times New Roman" w:hAnsi="Times New Roman" w:cs="Times New Roman"/>
                <w:b w:val="0"/>
                <w:color w:val="auto"/>
                <w:sz w:val="24"/>
                <w:szCs w:val="24"/>
              </w:rPr>
              <w:t>Leila</w:t>
            </w:r>
            <w:r w:rsidR="0061216F" w:rsidRPr="00363CA0">
              <w:rPr>
                <w:rFonts w:ascii="Times New Roman" w:hAnsi="Times New Roman" w:cs="Times New Roman"/>
                <w:b w:val="0"/>
                <w:color w:val="auto"/>
                <w:sz w:val="24"/>
                <w:szCs w:val="24"/>
              </w:rPr>
              <w:t xml:space="preserve"> Rupp,</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i/>
                <w:color w:val="auto"/>
                <w:sz w:val="24"/>
                <w:szCs w:val="24"/>
              </w:rPr>
              <w:t>Is Feminism the Province of Old (or Middle-Aged) Women</w:t>
            </w:r>
            <w:proofErr w:type="gramStart"/>
            <w:r w:rsidRPr="00363CA0">
              <w:rPr>
                <w:rFonts w:ascii="Times New Roman" w:hAnsi="Times New Roman" w:cs="Times New Roman"/>
                <w:b w:val="0"/>
                <w:i/>
                <w:color w:val="auto"/>
                <w:sz w:val="24"/>
                <w:szCs w:val="24"/>
              </w:rPr>
              <w:t>?</w:t>
            </w:r>
            <w:r w:rsidRPr="00363CA0">
              <w:rPr>
                <w:rFonts w:ascii="Times New Roman" w:hAnsi="Times New Roman" w:cs="Times New Roman"/>
                <w:b w:val="0"/>
                <w:color w:val="auto"/>
                <w:sz w:val="24"/>
                <w:szCs w:val="24"/>
              </w:rPr>
              <w:t>,</w:t>
            </w:r>
            <w:proofErr w:type="gramEnd"/>
            <w:r w:rsidR="0061216F" w:rsidRPr="00363CA0">
              <w:rPr>
                <w:rFonts w:ascii="Times New Roman" w:hAnsi="Times New Roman" w:cs="Times New Roman"/>
                <w:b w:val="0"/>
                <w:color w:val="auto"/>
                <w:sz w:val="24"/>
                <w:szCs w:val="24"/>
              </w:rPr>
              <w:t xml:space="preserve"> 12 </w:t>
            </w:r>
            <w:r w:rsidRPr="00363CA0">
              <w:rPr>
                <w:rFonts w:ascii="Times New Roman" w:hAnsi="Times New Roman" w:cs="Times New Roman"/>
                <w:b w:val="0"/>
                <w:smallCaps/>
                <w:color w:val="auto"/>
                <w:sz w:val="24"/>
                <w:szCs w:val="24"/>
              </w:rPr>
              <w:t>Journal of Women's History</w:t>
            </w:r>
            <w:r w:rsidR="0061216F" w:rsidRPr="00363CA0">
              <w:rPr>
                <w:rFonts w:ascii="Times New Roman" w:hAnsi="Times New Roman" w:cs="Times New Roman"/>
                <w:b w:val="0"/>
                <w:smallCaps/>
                <w:color w:val="auto"/>
                <w:sz w:val="24"/>
                <w:szCs w:val="24"/>
              </w:rPr>
              <w:t xml:space="preserve"> 164 (</w:t>
            </w:r>
            <w:r w:rsidRPr="00363CA0">
              <w:rPr>
                <w:rFonts w:ascii="Times New Roman" w:hAnsi="Times New Roman" w:cs="Times New Roman"/>
                <w:b w:val="0"/>
                <w:color w:val="auto"/>
                <w:sz w:val="24"/>
                <w:szCs w:val="24"/>
              </w:rPr>
              <w:t>Winter 2001</w:t>
            </w:r>
            <w:r w:rsidR="0061216F" w:rsidRPr="00363CA0">
              <w:rPr>
                <w:rFonts w:ascii="Times New Roman" w:hAnsi="Times New Roman" w:cs="Times New Roman"/>
                <w:b w:val="0"/>
                <w:color w:val="auto"/>
                <w:sz w:val="24"/>
                <w:szCs w:val="24"/>
              </w:rPr>
              <w:t>).</w:t>
            </w:r>
            <w:bookmarkEnd w:id="56"/>
          </w:p>
          <w:p w:rsidR="0061216F" w:rsidRPr="00363CA0" w:rsidRDefault="0061216F" w:rsidP="0061216F">
            <w:pPr>
              <w:rPr>
                <w:rFonts w:ascii="Times New Roman" w:hAnsi="Times New Roman" w:cs="Times New Roman"/>
                <w:sz w:val="24"/>
                <w:szCs w:val="24"/>
              </w:rPr>
            </w:pPr>
          </w:p>
          <w:p w:rsidR="0061216F" w:rsidRPr="00363CA0" w:rsidRDefault="0061216F" w:rsidP="0061216F">
            <w:pPr>
              <w:rPr>
                <w:rFonts w:ascii="Times New Roman" w:hAnsi="Times New Roman" w:cs="Times New Roman"/>
                <w:sz w:val="24"/>
                <w:szCs w:val="24"/>
              </w:rPr>
            </w:pPr>
            <w:r w:rsidRPr="00363CA0">
              <w:rPr>
                <w:rFonts w:ascii="Times New Roman" w:hAnsi="Times New Roman" w:cs="Times New Roman"/>
                <w:sz w:val="24"/>
                <w:szCs w:val="24"/>
                <w:highlight w:val="yellow"/>
              </w:rPr>
              <w:t>Available at:</w:t>
            </w:r>
            <w:r w:rsidRPr="00363CA0">
              <w:rPr>
                <w:rFonts w:ascii="Times New Roman" w:hAnsi="Times New Roman" w:cs="Times New Roman"/>
                <w:sz w:val="24"/>
                <w:szCs w:val="24"/>
              </w:rPr>
              <w:t xml:space="preserve"> </w:t>
            </w:r>
          </w:p>
          <w:p w:rsidR="0061216F" w:rsidRPr="00363CA0" w:rsidRDefault="0061216F" w:rsidP="0061216F">
            <w:pPr>
              <w:rPr>
                <w:rFonts w:ascii="Times New Roman" w:hAnsi="Times New Roman" w:cs="Times New Roman"/>
                <w:sz w:val="24"/>
                <w:szCs w:val="24"/>
              </w:rPr>
            </w:pPr>
          </w:p>
        </w:tc>
        <w:tc>
          <w:tcPr>
            <w:tcW w:w="4878" w:type="dxa"/>
          </w:tcPr>
          <w:p w:rsidR="00DC6797" w:rsidRPr="00363CA0" w:rsidRDefault="00C525CD">
            <w:pPr>
              <w:rPr>
                <w:rFonts w:ascii="Times New Roman" w:hAnsi="Times New Roman" w:cs="Times New Roman"/>
                <w:sz w:val="24"/>
                <w:szCs w:val="24"/>
              </w:rPr>
            </w:pPr>
            <w:r w:rsidRPr="00363CA0">
              <w:rPr>
                <w:rFonts w:ascii="Times New Roman" w:hAnsi="Times New Roman" w:cs="Times New Roman"/>
                <w:sz w:val="24"/>
                <w:szCs w:val="24"/>
              </w:rPr>
              <w:t>"Age is an important category of analysis in thinking about feminism and, no doubt, much else. In addition, a historical understanding of age and feminism might help us to understand better the young women we older feminists hope will carry on when we are gone. If nothing else, we need to learn from those older women who longed for young hands to help out but insisted that the younger generation change nothing about the way the struggle was waged."</w:t>
            </w:r>
          </w:p>
        </w:tc>
      </w:tr>
      <w:tr w:rsidR="00DC6797" w:rsidRPr="00363CA0" w:rsidTr="00904986">
        <w:tc>
          <w:tcPr>
            <w:tcW w:w="4698" w:type="dxa"/>
          </w:tcPr>
          <w:p w:rsidR="00DC6797" w:rsidRPr="00363CA0" w:rsidRDefault="00C525CD" w:rsidP="0061216F">
            <w:pPr>
              <w:pStyle w:val="Heading2"/>
              <w:outlineLvl w:val="1"/>
              <w:rPr>
                <w:rFonts w:ascii="Times New Roman" w:hAnsi="Times New Roman" w:cs="Times New Roman"/>
                <w:b w:val="0"/>
                <w:color w:val="auto"/>
                <w:sz w:val="24"/>
                <w:szCs w:val="24"/>
              </w:rPr>
            </w:pPr>
            <w:bookmarkStart w:id="57" w:name="_Toc313921833"/>
            <w:r w:rsidRPr="00363CA0">
              <w:rPr>
                <w:rFonts w:ascii="Times New Roman" w:hAnsi="Times New Roman" w:cs="Times New Roman"/>
                <w:b w:val="0"/>
                <w:color w:val="auto"/>
                <w:sz w:val="24"/>
                <w:szCs w:val="24"/>
              </w:rPr>
              <w:t>Jason</w:t>
            </w:r>
            <w:r w:rsidR="0061216F" w:rsidRPr="00363CA0">
              <w:rPr>
                <w:rFonts w:ascii="Times New Roman" w:hAnsi="Times New Roman" w:cs="Times New Roman"/>
                <w:b w:val="0"/>
                <w:color w:val="auto"/>
                <w:sz w:val="24"/>
                <w:szCs w:val="24"/>
              </w:rPr>
              <w:t xml:space="preserve"> Schnittker</w:t>
            </w:r>
            <w:r w:rsidRPr="00363CA0">
              <w:rPr>
                <w:rFonts w:ascii="Times New Roman" w:hAnsi="Times New Roman" w:cs="Times New Roman"/>
                <w:b w:val="0"/>
                <w:color w:val="auto"/>
                <w:sz w:val="24"/>
                <w:szCs w:val="24"/>
              </w:rPr>
              <w:t xml:space="preserve">, Jeremy Freese, Brian Powell, </w:t>
            </w:r>
            <w:r w:rsidRPr="00363CA0">
              <w:rPr>
                <w:rFonts w:ascii="Times New Roman" w:hAnsi="Times New Roman" w:cs="Times New Roman"/>
                <w:b w:val="0"/>
                <w:i/>
                <w:color w:val="auto"/>
                <w:sz w:val="24"/>
                <w:szCs w:val="24"/>
              </w:rPr>
              <w:t>Who Are Feminists and What Do They Believe? The Role of Generations</w:t>
            </w:r>
            <w:r w:rsidRPr="00363CA0">
              <w:rPr>
                <w:rFonts w:ascii="Times New Roman" w:hAnsi="Times New Roman" w:cs="Times New Roman"/>
                <w:b w:val="0"/>
                <w:color w:val="auto"/>
                <w:sz w:val="24"/>
                <w:szCs w:val="24"/>
              </w:rPr>
              <w:t>,</w:t>
            </w:r>
            <w:r w:rsidR="0061216F" w:rsidRPr="00363CA0">
              <w:rPr>
                <w:rFonts w:ascii="Times New Roman" w:hAnsi="Times New Roman" w:cs="Times New Roman"/>
                <w:b w:val="0"/>
                <w:color w:val="auto"/>
                <w:sz w:val="24"/>
                <w:szCs w:val="24"/>
              </w:rPr>
              <w:t xml:space="preserve"> 68</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smallCaps/>
                <w:color w:val="auto"/>
                <w:sz w:val="24"/>
                <w:szCs w:val="24"/>
              </w:rPr>
              <w:t xml:space="preserve">American Sociological </w:t>
            </w:r>
            <w:proofErr w:type="gramStart"/>
            <w:r w:rsidRPr="00363CA0">
              <w:rPr>
                <w:rFonts w:ascii="Times New Roman" w:hAnsi="Times New Roman" w:cs="Times New Roman"/>
                <w:b w:val="0"/>
                <w:smallCaps/>
                <w:color w:val="auto"/>
                <w:sz w:val="24"/>
                <w:szCs w:val="24"/>
              </w:rPr>
              <w:t>Review</w:t>
            </w:r>
            <w:proofErr w:type="gramEnd"/>
            <w:r w:rsidR="0061216F" w:rsidRPr="00363CA0">
              <w:rPr>
                <w:rFonts w:ascii="Times New Roman" w:hAnsi="Times New Roman" w:cs="Times New Roman"/>
                <w:b w:val="0"/>
                <w:color w:val="auto"/>
                <w:sz w:val="24"/>
                <w:szCs w:val="24"/>
              </w:rPr>
              <w:t xml:space="preserve"> 607 (Aug.</w:t>
            </w:r>
            <w:r w:rsidRPr="00363CA0">
              <w:rPr>
                <w:rFonts w:ascii="Times New Roman" w:hAnsi="Times New Roman" w:cs="Times New Roman"/>
                <w:b w:val="0"/>
                <w:color w:val="auto"/>
                <w:sz w:val="24"/>
                <w:szCs w:val="24"/>
              </w:rPr>
              <w:t xml:space="preserve"> 2003</w:t>
            </w:r>
            <w:r w:rsidR="0061216F" w:rsidRPr="00363CA0">
              <w:rPr>
                <w:rFonts w:ascii="Times New Roman" w:hAnsi="Times New Roman" w:cs="Times New Roman"/>
                <w:b w:val="0"/>
                <w:color w:val="auto"/>
                <w:sz w:val="24"/>
                <w:szCs w:val="24"/>
              </w:rPr>
              <w:t>)</w:t>
            </w:r>
            <w:r w:rsidRPr="00363CA0">
              <w:rPr>
                <w:rFonts w:ascii="Times New Roman" w:hAnsi="Times New Roman" w:cs="Times New Roman"/>
                <w:b w:val="0"/>
                <w:color w:val="auto"/>
                <w:sz w:val="24"/>
                <w:szCs w:val="24"/>
              </w:rPr>
              <w:t>.</w:t>
            </w:r>
            <w:bookmarkEnd w:id="57"/>
          </w:p>
          <w:p w:rsidR="0061216F" w:rsidRPr="00363CA0" w:rsidRDefault="0061216F" w:rsidP="0061216F">
            <w:pPr>
              <w:rPr>
                <w:rFonts w:ascii="Times New Roman" w:hAnsi="Times New Roman" w:cs="Times New Roman"/>
                <w:sz w:val="24"/>
                <w:szCs w:val="24"/>
              </w:rPr>
            </w:pPr>
          </w:p>
          <w:p w:rsidR="0061216F" w:rsidRPr="00363CA0" w:rsidRDefault="0061216F" w:rsidP="0061216F">
            <w:pPr>
              <w:rPr>
                <w:rFonts w:ascii="Times New Roman" w:hAnsi="Times New Roman" w:cs="Times New Roman"/>
                <w:sz w:val="24"/>
                <w:szCs w:val="24"/>
              </w:rPr>
            </w:pPr>
            <w:r w:rsidRPr="00363CA0">
              <w:rPr>
                <w:rFonts w:ascii="Times New Roman" w:hAnsi="Times New Roman" w:cs="Times New Roman"/>
                <w:sz w:val="24"/>
                <w:szCs w:val="24"/>
              </w:rPr>
              <w:t xml:space="preserve">Available at: </w:t>
            </w:r>
          </w:p>
          <w:p w:rsidR="0061216F" w:rsidRPr="00363CA0" w:rsidRDefault="0061216F" w:rsidP="0061216F">
            <w:pPr>
              <w:rPr>
                <w:rFonts w:ascii="Times New Roman" w:hAnsi="Times New Roman" w:cs="Times New Roman"/>
                <w:sz w:val="24"/>
                <w:szCs w:val="24"/>
              </w:rPr>
            </w:pPr>
            <w:r w:rsidRPr="00363CA0">
              <w:rPr>
                <w:rFonts w:ascii="Times New Roman" w:hAnsi="Times New Roman" w:cs="Times New Roman"/>
                <w:sz w:val="24"/>
                <w:szCs w:val="24"/>
              </w:rPr>
              <w:t>http://www.jstor.org/stable/1519741</w:t>
            </w:r>
          </w:p>
        </w:tc>
        <w:tc>
          <w:tcPr>
            <w:tcW w:w="4878" w:type="dxa"/>
          </w:tcPr>
          <w:p w:rsidR="00DC6797" w:rsidRPr="00363CA0" w:rsidRDefault="00C525CD" w:rsidP="00C525CD">
            <w:pPr>
              <w:rPr>
                <w:rFonts w:ascii="Times New Roman" w:hAnsi="Times New Roman" w:cs="Times New Roman"/>
                <w:sz w:val="24"/>
                <w:szCs w:val="24"/>
              </w:rPr>
            </w:pPr>
            <w:r w:rsidRPr="00363CA0">
              <w:rPr>
                <w:rFonts w:ascii="Times New Roman" w:hAnsi="Times New Roman" w:cs="Times New Roman"/>
                <w:sz w:val="24"/>
                <w:szCs w:val="24"/>
              </w:rPr>
              <w:t>The antecedents of feminist self-identification and their link to gender-related social attitudes are explored. Although most socio-demographic variables show either no relationship or a weak relationship with feminist self-identification, there are strong differences across cohorts. Males and females who were young adults during the "second wave" of feminism (birth years 1936 to 1955) are more likely to identify as feminists than are those younger or older. In addition, the link between feminist self-</w:t>
            </w:r>
            <w:r w:rsidRPr="00363CA0">
              <w:rPr>
                <w:rFonts w:ascii="Times New Roman" w:hAnsi="Times New Roman" w:cs="Times New Roman"/>
                <w:sz w:val="24"/>
                <w:szCs w:val="24"/>
              </w:rPr>
              <w:lastRenderedPageBreak/>
              <w:t>identification and some social attitudes is cohort specific: Seemingly profeminist positions distinguish self-identified feminists from nonfeminists only among members of the "second-wave" generation. These results reinforce the importance of political generation and suggest increasing heterogeneity in public conceptions of feminism.</w:t>
            </w:r>
          </w:p>
        </w:tc>
      </w:tr>
      <w:tr w:rsidR="00DC6797" w:rsidRPr="00363CA0" w:rsidTr="00904986">
        <w:tc>
          <w:tcPr>
            <w:tcW w:w="4698" w:type="dxa"/>
          </w:tcPr>
          <w:p w:rsidR="00DC6797" w:rsidRPr="00363CA0" w:rsidRDefault="00C10097" w:rsidP="0061216F">
            <w:pPr>
              <w:pStyle w:val="Heading2"/>
              <w:outlineLvl w:val="1"/>
              <w:rPr>
                <w:rFonts w:ascii="Times New Roman" w:hAnsi="Times New Roman" w:cs="Times New Roman"/>
                <w:b w:val="0"/>
                <w:color w:val="auto"/>
                <w:sz w:val="24"/>
                <w:szCs w:val="24"/>
              </w:rPr>
            </w:pPr>
            <w:bookmarkStart w:id="58" w:name="_Toc313921834"/>
            <w:r w:rsidRPr="00363CA0">
              <w:rPr>
                <w:rFonts w:ascii="Times New Roman" w:hAnsi="Times New Roman" w:cs="Times New Roman"/>
                <w:b w:val="0"/>
                <w:color w:val="auto"/>
                <w:sz w:val="24"/>
                <w:szCs w:val="24"/>
              </w:rPr>
              <w:lastRenderedPageBreak/>
              <w:t>Helene</w:t>
            </w:r>
            <w:r w:rsidR="0061216F" w:rsidRPr="00363CA0">
              <w:rPr>
                <w:rFonts w:ascii="Times New Roman" w:hAnsi="Times New Roman" w:cs="Times New Roman"/>
                <w:b w:val="0"/>
                <w:color w:val="auto"/>
                <w:sz w:val="24"/>
                <w:szCs w:val="24"/>
              </w:rPr>
              <w:t xml:space="preserve"> </w:t>
            </w:r>
            <w:proofErr w:type="gramStart"/>
            <w:r w:rsidR="0061216F" w:rsidRPr="00363CA0">
              <w:rPr>
                <w:rFonts w:ascii="Times New Roman" w:hAnsi="Times New Roman" w:cs="Times New Roman"/>
                <w:b w:val="0"/>
                <w:color w:val="auto"/>
                <w:sz w:val="24"/>
                <w:szCs w:val="24"/>
              </w:rPr>
              <w:t>Shugart,</w:t>
            </w:r>
            <w:proofErr w:type="gramEnd"/>
            <w:r w:rsidR="0061216F" w:rsidRPr="00363CA0">
              <w:rPr>
                <w:rFonts w:ascii="Times New Roman" w:hAnsi="Times New Roman" w:cs="Times New Roman"/>
                <w:b w:val="0"/>
                <w:color w:val="auto"/>
                <w:sz w:val="24"/>
                <w:szCs w:val="24"/>
              </w:rPr>
              <w:t xml:space="preserve"> </w:t>
            </w:r>
            <w:r w:rsidR="0061216F" w:rsidRPr="00363CA0">
              <w:rPr>
                <w:rFonts w:ascii="Times New Roman" w:hAnsi="Times New Roman" w:cs="Times New Roman"/>
                <w:b w:val="0"/>
                <w:i/>
                <w:color w:val="auto"/>
                <w:sz w:val="24"/>
                <w:szCs w:val="24"/>
              </w:rPr>
              <w:t>Isn’t It Ironic:</w:t>
            </w:r>
            <w:r w:rsidR="0061216F"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i/>
                <w:color w:val="auto"/>
                <w:sz w:val="24"/>
                <w:szCs w:val="24"/>
              </w:rPr>
              <w:t>The Intersection of Third-W</w:t>
            </w:r>
            <w:r w:rsidR="00C525CD" w:rsidRPr="00363CA0">
              <w:rPr>
                <w:rFonts w:ascii="Times New Roman" w:hAnsi="Times New Roman" w:cs="Times New Roman"/>
                <w:b w:val="0"/>
                <w:i/>
                <w:color w:val="auto"/>
                <w:sz w:val="24"/>
                <w:szCs w:val="24"/>
              </w:rPr>
              <w:t xml:space="preserve">ave </w:t>
            </w:r>
            <w:r w:rsidRPr="00363CA0">
              <w:rPr>
                <w:rFonts w:ascii="Times New Roman" w:hAnsi="Times New Roman" w:cs="Times New Roman"/>
                <w:b w:val="0"/>
                <w:i/>
                <w:color w:val="auto"/>
                <w:sz w:val="24"/>
                <w:szCs w:val="24"/>
              </w:rPr>
              <w:t>Feminism and G</w:t>
            </w:r>
            <w:r w:rsidR="00C525CD" w:rsidRPr="00363CA0">
              <w:rPr>
                <w:rFonts w:ascii="Times New Roman" w:hAnsi="Times New Roman" w:cs="Times New Roman"/>
                <w:b w:val="0"/>
                <w:i/>
                <w:color w:val="auto"/>
                <w:sz w:val="24"/>
                <w:szCs w:val="24"/>
              </w:rPr>
              <w:t>eneration X</w:t>
            </w:r>
            <w:r w:rsidR="00C525CD" w:rsidRPr="00363CA0">
              <w:rPr>
                <w:rFonts w:ascii="Times New Roman" w:hAnsi="Times New Roman" w:cs="Times New Roman"/>
                <w:b w:val="0"/>
                <w:color w:val="auto"/>
                <w:sz w:val="24"/>
                <w:szCs w:val="24"/>
              </w:rPr>
              <w:t xml:space="preserve">, </w:t>
            </w:r>
            <w:r w:rsidR="0061216F" w:rsidRPr="00363CA0">
              <w:rPr>
                <w:rFonts w:ascii="Times New Roman" w:hAnsi="Times New Roman" w:cs="Times New Roman"/>
                <w:b w:val="0"/>
                <w:color w:val="auto"/>
                <w:sz w:val="24"/>
                <w:szCs w:val="24"/>
              </w:rPr>
              <w:t xml:space="preserve">24 </w:t>
            </w:r>
            <w:r w:rsidR="00C525CD" w:rsidRPr="00363CA0">
              <w:rPr>
                <w:rFonts w:ascii="Times New Roman" w:hAnsi="Times New Roman" w:cs="Times New Roman"/>
                <w:b w:val="0"/>
                <w:smallCaps/>
                <w:color w:val="auto"/>
                <w:sz w:val="24"/>
                <w:szCs w:val="24"/>
              </w:rPr>
              <w:t>Women's Studies in Communi</w:t>
            </w:r>
            <w:r w:rsidRPr="00363CA0">
              <w:rPr>
                <w:rFonts w:ascii="Times New Roman" w:hAnsi="Times New Roman" w:cs="Times New Roman"/>
                <w:b w:val="0"/>
                <w:smallCaps/>
                <w:color w:val="auto"/>
                <w:sz w:val="24"/>
                <w:szCs w:val="24"/>
              </w:rPr>
              <w:t>cation</w:t>
            </w:r>
            <w:r w:rsidRPr="00363CA0">
              <w:rPr>
                <w:rFonts w:ascii="Times New Roman" w:hAnsi="Times New Roman" w:cs="Times New Roman"/>
                <w:b w:val="0"/>
                <w:color w:val="auto"/>
                <w:sz w:val="24"/>
                <w:szCs w:val="24"/>
              </w:rPr>
              <w:t xml:space="preserve"> </w:t>
            </w:r>
            <w:r w:rsidR="0061216F" w:rsidRPr="00363CA0">
              <w:rPr>
                <w:rFonts w:ascii="Times New Roman" w:hAnsi="Times New Roman" w:cs="Times New Roman"/>
                <w:b w:val="0"/>
                <w:color w:val="auto"/>
                <w:sz w:val="24"/>
                <w:szCs w:val="24"/>
              </w:rPr>
              <w:t>131</w:t>
            </w:r>
            <w:r w:rsidRPr="00363CA0">
              <w:rPr>
                <w:rFonts w:ascii="Times New Roman" w:hAnsi="Times New Roman" w:cs="Times New Roman"/>
                <w:b w:val="0"/>
                <w:color w:val="auto"/>
                <w:sz w:val="24"/>
                <w:szCs w:val="24"/>
              </w:rPr>
              <w:t xml:space="preserve"> (Fall 2001).</w:t>
            </w:r>
            <w:bookmarkEnd w:id="58"/>
            <w:r w:rsidRPr="00363CA0">
              <w:rPr>
                <w:rFonts w:ascii="Times New Roman" w:hAnsi="Times New Roman" w:cs="Times New Roman"/>
                <w:b w:val="0"/>
                <w:color w:val="auto"/>
                <w:sz w:val="24"/>
                <w:szCs w:val="24"/>
              </w:rPr>
              <w:t xml:space="preserve"> </w:t>
            </w:r>
          </w:p>
          <w:p w:rsidR="0061216F" w:rsidRPr="00363CA0" w:rsidRDefault="0061216F" w:rsidP="0061216F">
            <w:pPr>
              <w:rPr>
                <w:rFonts w:ascii="Times New Roman" w:hAnsi="Times New Roman" w:cs="Times New Roman"/>
                <w:sz w:val="24"/>
                <w:szCs w:val="24"/>
              </w:rPr>
            </w:pPr>
          </w:p>
          <w:p w:rsidR="0061216F" w:rsidRPr="00363CA0" w:rsidRDefault="0061216F" w:rsidP="0061216F">
            <w:pPr>
              <w:rPr>
                <w:rFonts w:ascii="Times New Roman" w:hAnsi="Times New Roman" w:cs="Times New Roman"/>
                <w:sz w:val="24"/>
                <w:szCs w:val="24"/>
              </w:rPr>
            </w:pPr>
            <w:r w:rsidRPr="00363CA0">
              <w:rPr>
                <w:rFonts w:ascii="Times New Roman" w:hAnsi="Times New Roman" w:cs="Times New Roman"/>
                <w:sz w:val="24"/>
                <w:szCs w:val="24"/>
              </w:rPr>
              <w:t xml:space="preserve">Available at: </w:t>
            </w:r>
          </w:p>
          <w:p w:rsidR="0061216F" w:rsidRPr="00363CA0" w:rsidRDefault="0061216F" w:rsidP="0061216F">
            <w:pPr>
              <w:rPr>
                <w:rFonts w:ascii="Times New Roman" w:hAnsi="Times New Roman" w:cs="Times New Roman"/>
                <w:sz w:val="24"/>
                <w:szCs w:val="24"/>
              </w:rPr>
            </w:pPr>
            <w:r w:rsidRPr="00363CA0">
              <w:rPr>
                <w:rFonts w:ascii="Times New Roman" w:hAnsi="Times New Roman" w:cs="Times New Roman"/>
                <w:sz w:val="24"/>
                <w:szCs w:val="24"/>
              </w:rPr>
              <w:t>http://www.tandfonline.com/doi/pdf/10.1080/07491409.2001.10162432</w:t>
            </w:r>
          </w:p>
        </w:tc>
        <w:tc>
          <w:tcPr>
            <w:tcW w:w="4878" w:type="dxa"/>
          </w:tcPr>
          <w:p w:rsidR="00DC6797" w:rsidRPr="00363CA0" w:rsidRDefault="00C525CD">
            <w:pPr>
              <w:rPr>
                <w:rFonts w:ascii="Times New Roman" w:hAnsi="Times New Roman" w:cs="Times New Roman"/>
                <w:sz w:val="24"/>
                <w:szCs w:val="24"/>
              </w:rPr>
            </w:pPr>
            <w:r w:rsidRPr="00363CA0">
              <w:rPr>
                <w:rFonts w:ascii="Times New Roman" w:hAnsi="Times New Roman" w:cs="Times New Roman"/>
                <w:sz w:val="24"/>
                <w:szCs w:val="24"/>
              </w:rPr>
              <w:t>Analyzes how gender is constructed and communicated by women of Generation X in order to assess the relationship between Gen X and third wave feminism. Argues the overlap between "third wavers" and Gen X is great and that third wave feminism is more appropriately understood as a Gen X subculture than as an evolutionary phase of feminism.</w:t>
            </w:r>
          </w:p>
        </w:tc>
      </w:tr>
      <w:tr w:rsidR="00DC6797" w:rsidRPr="00363CA0" w:rsidTr="00904986">
        <w:tc>
          <w:tcPr>
            <w:tcW w:w="4698" w:type="dxa"/>
          </w:tcPr>
          <w:p w:rsidR="00DC6797" w:rsidRPr="00363CA0" w:rsidRDefault="006D13DC" w:rsidP="00603768">
            <w:pPr>
              <w:pStyle w:val="Heading2"/>
              <w:outlineLvl w:val="1"/>
              <w:rPr>
                <w:rFonts w:ascii="Times New Roman" w:hAnsi="Times New Roman" w:cs="Times New Roman"/>
                <w:b w:val="0"/>
                <w:color w:val="auto"/>
                <w:sz w:val="24"/>
                <w:szCs w:val="24"/>
              </w:rPr>
            </w:pPr>
            <w:bookmarkStart w:id="59" w:name="_Toc313921835"/>
            <w:r w:rsidRPr="00363CA0">
              <w:rPr>
                <w:rFonts w:ascii="Times New Roman" w:hAnsi="Times New Roman" w:cs="Times New Roman"/>
                <w:b w:val="0"/>
                <w:color w:val="auto"/>
                <w:sz w:val="24"/>
                <w:szCs w:val="24"/>
              </w:rPr>
              <w:t>Deborah</w:t>
            </w:r>
            <w:r w:rsidR="00603768" w:rsidRPr="00363CA0">
              <w:rPr>
                <w:rFonts w:ascii="Times New Roman" w:hAnsi="Times New Roman" w:cs="Times New Roman"/>
                <w:b w:val="0"/>
                <w:color w:val="auto"/>
                <w:sz w:val="24"/>
                <w:szCs w:val="24"/>
              </w:rPr>
              <w:t xml:space="preserve"> Siegel,</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smallCaps/>
                <w:color w:val="auto"/>
                <w:sz w:val="24"/>
                <w:szCs w:val="24"/>
              </w:rPr>
              <w:t>Sisterhood, Interrupted: F</w:t>
            </w:r>
            <w:r w:rsidR="00C525CD" w:rsidRPr="00363CA0">
              <w:rPr>
                <w:rFonts w:ascii="Times New Roman" w:hAnsi="Times New Roman" w:cs="Times New Roman"/>
                <w:b w:val="0"/>
                <w:smallCaps/>
                <w:color w:val="auto"/>
                <w:sz w:val="24"/>
                <w:szCs w:val="24"/>
              </w:rPr>
              <w:t xml:space="preserve">rom </w:t>
            </w:r>
            <w:r w:rsidRPr="00363CA0">
              <w:rPr>
                <w:rFonts w:ascii="Times New Roman" w:hAnsi="Times New Roman" w:cs="Times New Roman"/>
                <w:b w:val="0"/>
                <w:smallCaps/>
                <w:color w:val="auto"/>
                <w:sz w:val="24"/>
                <w:szCs w:val="24"/>
              </w:rPr>
              <w:t>Radical Women to Grrls Gone Wild</w:t>
            </w:r>
            <w:r w:rsidR="00603768" w:rsidRPr="00363CA0">
              <w:rPr>
                <w:rFonts w:ascii="Times New Roman" w:hAnsi="Times New Roman" w:cs="Times New Roman"/>
                <w:b w:val="0"/>
                <w:color w:val="auto"/>
                <w:sz w:val="24"/>
                <w:szCs w:val="24"/>
              </w:rPr>
              <w:t xml:space="preserve"> (Palgrave Macmillan </w:t>
            </w:r>
            <w:r w:rsidR="00C525CD" w:rsidRPr="00363CA0">
              <w:rPr>
                <w:rFonts w:ascii="Times New Roman" w:hAnsi="Times New Roman" w:cs="Times New Roman"/>
                <w:b w:val="0"/>
                <w:color w:val="auto"/>
                <w:sz w:val="24"/>
                <w:szCs w:val="24"/>
              </w:rPr>
              <w:t>2007</w:t>
            </w:r>
            <w:r w:rsidR="00603768" w:rsidRPr="00363CA0">
              <w:rPr>
                <w:rFonts w:ascii="Times New Roman" w:hAnsi="Times New Roman" w:cs="Times New Roman"/>
                <w:b w:val="0"/>
                <w:color w:val="auto"/>
                <w:sz w:val="24"/>
                <w:szCs w:val="24"/>
              </w:rPr>
              <w:t>)</w:t>
            </w:r>
            <w:r w:rsidR="00C525CD" w:rsidRPr="00363CA0">
              <w:rPr>
                <w:rFonts w:ascii="Times New Roman" w:hAnsi="Times New Roman" w:cs="Times New Roman"/>
                <w:b w:val="0"/>
                <w:color w:val="auto"/>
                <w:sz w:val="24"/>
                <w:szCs w:val="24"/>
              </w:rPr>
              <w:t>.</w:t>
            </w:r>
            <w:bookmarkEnd w:id="59"/>
          </w:p>
        </w:tc>
        <w:tc>
          <w:tcPr>
            <w:tcW w:w="4878" w:type="dxa"/>
          </w:tcPr>
          <w:p w:rsidR="00DC6797" w:rsidRPr="00363CA0" w:rsidRDefault="00603768">
            <w:pPr>
              <w:rPr>
                <w:rFonts w:ascii="Times New Roman" w:hAnsi="Times New Roman" w:cs="Times New Roman"/>
                <w:sz w:val="24"/>
                <w:szCs w:val="24"/>
              </w:rPr>
            </w:pPr>
            <w:r w:rsidRPr="00363CA0">
              <w:rPr>
                <w:rFonts w:ascii="Times New Roman" w:hAnsi="Times New Roman" w:cs="Times New Roman"/>
                <w:i/>
                <w:iCs/>
                <w:sz w:val="24"/>
                <w:szCs w:val="24"/>
              </w:rPr>
              <w:t>Sisterhood, Interrupted</w:t>
            </w:r>
            <w:r w:rsidRPr="00363CA0">
              <w:rPr>
                <w:rFonts w:ascii="Times New Roman" w:hAnsi="Times New Roman" w:cs="Times New Roman"/>
                <w:sz w:val="24"/>
                <w:szCs w:val="24"/>
              </w:rPr>
              <w:t> exposes the key issues still at stake, outlining how a twenty-first century feminist can reconcile the personal with the political and combat long-standing inequalities that continue today.</w:t>
            </w:r>
          </w:p>
        </w:tc>
      </w:tr>
      <w:tr w:rsidR="00DC6797" w:rsidRPr="00363CA0" w:rsidTr="00904986">
        <w:tc>
          <w:tcPr>
            <w:tcW w:w="4698" w:type="dxa"/>
          </w:tcPr>
          <w:p w:rsidR="00DC6797" w:rsidRPr="00363CA0" w:rsidRDefault="00C525CD" w:rsidP="00200D5B">
            <w:pPr>
              <w:pStyle w:val="Heading2"/>
              <w:outlineLvl w:val="1"/>
              <w:rPr>
                <w:rFonts w:ascii="Times New Roman" w:hAnsi="Times New Roman" w:cs="Times New Roman"/>
                <w:b w:val="0"/>
                <w:color w:val="auto"/>
                <w:sz w:val="24"/>
                <w:szCs w:val="24"/>
              </w:rPr>
            </w:pPr>
            <w:bookmarkStart w:id="60" w:name="_Toc313921836"/>
            <w:r w:rsidRPr="00363CA0">
              <w:rPr>
                <w:rFonts w:ascii="Times New Roman" w:hAnsi="Times New Roman" w:cs="Times New Roman"/>
                <w:b w:val="0"/>
                <w:color w:val="auto"/>
                <w:sz w:val="24"/>
                <w:szCs w:val="24"/>
              </w:rPr>
              <w:t>Roberta S.</w:t>
            </w:r>
            <w:r w:rsidR="00200D5B" w:rsidRPr="00363CA0">
              <w:rPr>
                <w:rFonts w:ascii="Times New Roman" w:hAnsi="Times New Roman" w:cs="Times New Roman"/>
                <w:b w:val="0"/>
                <w:color w:val="auto"/>
                <w:sz w:val="24"/>
                <w:szCs w:val="24"/>
              </w:rPr>
              <w:t xml:space="preserve"> Sigel </w:t>
            </w:r>
            <w:r w:rsidRPr="00363CA0">
              <w:rPr>
                <w:rFonts w:ascii="Times New Roman" w:hAnsi="Times New Roman" w:cs="Times New Roman"/>
                <w:b w:val="0"/>
                <w:color w:val="auto"/>
                <w:sz w:val="24"/>
                <w:szCs w:val="24"/>
              </w:rPr>
              <w:t xml:space="preserve">and John V. Reynolds, </w:t>
            </w:r>
            <w:r w:rsidRPr="00363CA0">
              <w:rPr>
                <w:rFonts w:ascii="Times New Roman" w:hAnsi="Times New Roman" w:cs="Times New Roman"/>
                <w:b w:val="0"/>
                <w:i/>
                <w:color w:val="auto"/>
                <w:sz w:val="24"/>
                <w:szCs w:val="24"/>
              </w:rPr>
              <w:t>Generational Differences and the Women's Movement</w:t>
            </w:r>
            <w:r w:rsidRPr="00363CA0">
              <w:rPr>
                <w:rFonts w:ascii="Times New Roman" w:hAnsi="Times New Roman" w:cs="Times New Roman"/>
                <w:b w:val="0"/>
                <w:color w:val="auto"/>
                <w:sz w:val="24"/>
                <w:szCs w:val="24"/>
              </w:rPr>
              <w:t>,</w:t>
            </w:r>
            <w:r w:rsidR="00200D5B" w:rsidRPr="00363CA0">
              <w:rPr>
                <w:rFonts w:ascii="Times New Roman" w:hAnsi="Times New Roman" w:cs="Times New Roman"/>
                <w:b w:val="0"/>
                <w:color w:val="auto"/>
                <w:sz w:val="24"/>
                <w:szCs w:val="24"/>
              </w:rPr>
              <w:t xml:space="preserve"> 94</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smallCaps/>
                <w:color w:val="auto"/>
                <w:sz w:val="24"/>
                <w:szCs w:val="24"/>
              </w:rPr>
              <w:t>Political Science Quarterly</w:t>
            </w:r>
            <w:r w:rsidR="00200D5B" w:rsidRPr="00363CA0">
              <w:rPr>
                <w:rFonts w:ascii="Times New Roman" w:hAnsi="Times New Roman" w:cs="Times New Roman"/>
                <w:b w:val="0"/>
                <w:color w:val="auto"/>
                <w:sz w:val="24"/>
                <w:szCs w:val="24"/>
              </w:rPr>
              <w:t xml:space="preserve"> 635 (Winter 1979-1980)</w:t>
            </w:r>
            <w:r w:rsidRPr="00363CA0">
              <w:rPr>
                <w:rFonts w:ascii="Times New Roman" w:hAnsi="Times New Roman" w:cs="Times New Roman"/>
                <w:b w:val="0"/>
                <w:color w:val="auto"/>
                <w:sz w:val="24"/>
                <w:szCs w:val="24"/>
              </w:rPr>
              <w:t>.</w:t>
            </w:r>
            <w:bookmarkEnd w:id="60"/>
          </w:p>
          <w:p w:rsidR="00200D5B" w:rsidRPr="00363CA0" w:rsidRDefault="00200D5B" w:rsidP="00200D5B">
            <w:pPr>
              <w:rPr>
                <w:rFonts w:ascii="Times New Roman" w:hAnsi="Times New Roman" w:cs="Times New Roman"/>
                <w:sz w:val="24"/>
                <w:szCs w:val="24"/>
              </w:rPr>
            </w:pPr>
          </w:p>
          <w:p w:rsidR="00200D5B" w:rsidRPr="00363CA0" w:rsidRDefault="00200D5B" w:rsidP="00200D5B">
            <w:pPr>
              <w:rPr>
                <w:rFonts w:ascii="Times New Roman" w:hAnsi="Times New Roman" w:cs="Times New Roman"/>
                <w:sz w:val="24"/>
                <w:szCs w:val="24"/>
              </w:rPr>
            </w:pPr>
            <w:r w:rsidRPr="00363CA0">
              <w:rPr>
                <w:rFonts w:ascii="Times New Roman" w:hAnsi="Times New Roman" w:cs="Times New Roman"/>
                <w:sz w:val="24"/>
                <w:szCs w:val="24"/>
              </w:rPr>
              <w:t xml:space="preserve">Available at: </w:t>
            </w:r>
          </w:p>
          <w:p w:rsidR="00200D5B" w:rsidRPr="00363CA0" w:rsidRDefault="00200D5B" w:rsidP="00200D5B">
            <w:pPr>
              <w:rPr>
                <w:rFonts w:ascii="Times New Roman" w:hAnsi="Times New Roman" w:cs="Times New Roman"/>
                <w:sz w:val="24"/>
                <w:szCs w:val="24"/>
              </w:rPr>
            </w:pPr>
            <w:r w:rsidRPr="00363CA0">
              <w:rPr>
                <w:rFonts w:ascii="Times New Roman" w:hAnsi="Times New Roman" w:cs="Times New Roman"/>
                <w:sz w:val="24"/>
                <w:szCs w:val="24"/>
              </w:rPr>
              <w:t>http://www.jstor.org/stable/2149630</w:t>
            </w:r>
          </w:p>
        </w:tc>
        <w:tc>
          <w:tcPr>
            <w:tcW w:w="4878" w:type="dxa"/>
          </w:tcPr>
          <w:p w:rsidR="00DC6797" w:rsidRPr="00363CA0" w:rsidRDefault="00C525CD" w:rsidP="005A0AAB">
            <w:pPr>
              <w:rPr>
                <w:rFonts w:ascii="Times New Roman" w:hAnsi="Times New Roman" w:cs="Times New Roman"/>
                <w:sz w:val="24"/>
                <w:szCs w:val="24"/>
              </w:rPr>
            </w:pPr>
            <w:proofErr w:type="gramStart"/>
            <w:r w:rsidRPr="00363CA0">
              <w:rPr>
                <w:rFonts w:ascii="Times New Roman" w:hAnsi="Times New Roman" w:cs="Times New Roman"/>
                <w:sz w:val="24"/>
                <w:szCs w:val="24"/>
              </w:rPr>
              <w:t>This  article</w:t>
            </w:r>
            <w:proofErr w:type="gramEnd"/>
            <w:r w:rsidRPr="00363CA0">
              <w:rPr>
                <w:rFonts w:ascii="Times New Roman" w:hAnsi="Times New Roman" w:cs="Times New Roman"/>
                <w:sz w:val="24"/>
                <w:szCs w:val="24"/>
              </w:rPr>
              <w:t xml:space="preserve"> examines  the dispositions  toward  the  contemporary women's  movement  and  its  goals  of  two  generations  of  similarly  educated women. </w:t>
            </w:r>
            <w:r w:rsidR="00363CA0" w:rsidRPr="00363CA0">
              <w:rPr>
                <w:rFonts w:ascii="Times New Roman" w:hAnsi="Times New Roman" w:cs="Times New Roman"/>
                <w:sz w:val="24"/>
                <w:szCs w:val="24"/>
              </w:rPr>
              <w:t>Specifically it is a comparison of mothers and daughters who have attended</w:t>
            </w:r>
            <w:r w:rsidRPr="00363CA0">
              <w:rPr>
                <w:rFonts w:ascii="Times New Roman" w:hAnsi="Times New Roman" w:cs="Times New Roman"/>
                <w:sz w:val="24"/>
                <w:szCs w:val="24"/>
              </w:rPr>
              <w:t xml:space="preserve"> (or are att</w:t>
            </w:r>
            <w:r w:rsidR="00363CA0" w:rsidRPr="00363CA0">
              <w:rPr>
                <w:rFonts w:ascii="Times New Roman" w:hAnsi="Times New Roman" w:cs="Times New Roman"/>
                <w:sz w:val="24"/>
                <w:szCs w:val="24"/>
              </w:rPr>
              <w:t xml:space="preserve">ending) the same college. Two competing </w:t>
            </w:r>
            <w:r w:rsidRPr="00363CA0">
              <w:rPr>
                <w:rFonts w:ascii="Times New Roman" w:hAnsi="Times New Roman" w:cs="Times New Roman"/>
                <w:sz w:val="24"/>
                <w:szCs w:val="24"/>
              </w:rPr>
              <w:t>hypothese</w:t>
            </w:r>
            <w:r w:rsidR="00363CA0" w:rsidRPr="00363CA0">
              <w:rPr>
                <w:rFonts w:ascii="Times New Roman" w:hAnsi="Times New Roman" w:cs="Times New Roman"/>
                <w:sz w:val="24"/>
                <w:szCs w:val="24"/>
              </w:rPr>
              <w:t xml:space="preserve">s will </w:t>
            </w:r>
            <w:r w:rsidRPr="00363CA0">
              <w:rPr>
                <w:rFonts w:ascii="Times New Roman" w:hAnsi="Times New Roman" w:cs="Times New Roman"/>
                <w:sz w:val="24"/>
                <w:szCs w:val="24"/>
              </w:rPr>
              <w:t xml:space="preserve">be offered to explain the basis of support. One hypothesis identifies the social position of </w:t>
            </w:r>
            <w:r w:rsidR="00363CA0" w:rsidRPr="00363CA0">
              <w:rPr>
                <w:rFonts w:ascii="Times New Roman" w:hAnsi="Times New Roman" w:cs="Times New Roman"/>
                <w:sz w:val="24"/>
                <w:szCs w:val="24"/>
              </w:rPr>
              <w:t>women as the key variable. The other</w:t>
            </w:r>
            <w:r w:rsidRPr="00363CA0">
              <w:rPr>
                <w:rFonts w:ascii="Times New Roman" w:hAnsi="Times New Roman" w:cs="Times New Roman"/>
                <w:sz w:val="24"/>
                <w:szCs w:val="24"/>
              </w:rPr>
              <w:t xml:space="preserve"> hypothesis is the generational hypothesis.</w:t>
            </w:r>
          </w:p>
        </w:tc>
      </w:tr>
      <w:tr w:rsidR="00DC6797" w:rsidRPr="00363CA0" w:rsidTr="00904986">
        <w:tc>
          <w:tcPr>
            <w:tcW w:w="4698" w:type="dxa"/>
          </w:tcPr>
          <w:p w:rsidR="00DC6797" w:rsidRPr="00363CA0" w:rsidRDefault="00C525CD" w:rsidP="00200D5B">
            <w:pPr>
              <w:pStyle w:val="Heading2"/>
              <w:outlineLvl w:val="1"/>
              <w:rPr>
                <w:rFonts w:ascii="Times New Roman" w:hAnsi="Times New Roman" w:cs="Times New Roman"/>
                <w:b w:val="0"/>
                <w:color w:val="auto"/>
                <w:sz w:val="24"/>
                <w:szCs w:val="24"/>
              </w:rPr>
            </w:pPr>
            <w:bookmarkStart w:id="61" w:name="_Toc313921837"/>
            <w:r w:rsidRPr="00363CA0">
              <w:rPr>
                <w:rFonts w:ascii="Times New Roman" w:hAnsi="Times New Roman" w:cs="Times New Roman"/>
                <w:b w:val="0"/>
                <w:color w:val="auto"/>
                <w:sz w:val="24"/>
                <w:szCs w:val="24"/>
              </w:rPr>
              <w:t>Claire</w:t>
            </w:r>
            <w:r w:rsidR="00200D5B" w:rsidRPr="00363CA0">
              <w:rPr>
                <w:rFonts w:ascii="Times New Roman" w:hAnsi="Times New Roman" w:cs="Times New Roman"/>
                <w:b w:val="0"/>
                <w:color w:val="auto"/>
                <w:sz w:val="24"/>
                <w:szCs w:val="24"/>
              </w:rPr>
              <w:t xml:space="preserve"> Snyder,</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i/>
                <w:color w:val="auto"/>
                <w:sz w:val="24"/>
                <w:szCs w:val="24"/>
              </w:rPr>
              <w:t>What Is Third</w:t>
            </w:r>
            <w:r w:rsidRPr="00363CA0">
              <w:rPr>
                <w:rFonts w:ascii="Cambria Math" w:hAnsi="Cambria Math" w:cs="Times New Roman"/>
                <w:b w:val="0"/>
                <w:i/>
                <w:color w:val="auto"/>
                <w:sz w:val="24"/>
                <w:szCs w:val="24"/>
              </w:rPr>
              <w:t>‐</w:t>
            </w:r>
            <w:r w:rsidRPr="00363CA0">
              <w:rPr>
                <w:rFonts w:ascii="Times New Roman" w:hAnsi="Times New Roman" w:cs="Times New Roman"/>
                <w:b w:val="0"/>
                <w:i/>
                <w:color w:val="auto"/>
                <w:sz w:val="24"/>
                <w:szCs w:val="24"/>
              </w:rPr>
              <w:t xml:space="preserve">Wave Feminism? </w:t>
            </w:r>
            <w:proofErr w:type="gramStart"/>
            <w:r w:rsidRPr="00363CA0">
              <w:rPr>
                <w:rFonts w:ascii="Times New Roman" w:hAnsi="Times New Roman" w:cs="Times New Roman"/>
                <w:b w:val="0"/>
                <w:i/>
                <w:color w:val="auto"/>
                <w:sz w:val="24"/>
                <w:szCs w:val="24"/>
              </w:rPr>
              <w:t>A New Directions Essay</w:t>
            </w:r>
            <w:r w:rsidRPr="00363CA0">
              <w:rPr>
                <w:rFonts w:ascii="Times New Roman" w:hAnsi="Times New Roman" w:cs="Times New Roman"/>
                <w:b w:val="0"/>
                <w:color w:val="auto"/>
                <w:sz w:val="24"/>
                <w:szCs w:val="24"/>
              </w:rPr>
              <w:t>,</w:t>
            </w:r>
            <w:r w:rsidR="00200D5B" w:rsidRPr="00363CA0">
              <w:rPr>
                <w:rFonts w:ascii="Times New Roman" w:hAnsi="Times New Roman" w:cs="Times New Roman"/>
                <w:b w:val="0"/>
                <w:color w:val="auto"/>
                <w:sz w:val="24"/>
                <w:szCs w:val="24"/>
              </w:rPr>
              <w:t xml:space="preserve"> 34</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smallCaps/>
                <w:color w:val="auto"/>
                <w:sz w:val="24"/>
                <w:szCs w:val="24"/>
              </w:rPr>
              <w:t>Signs</w:t>
            </w:r>
            <w:r w:rsidR="00200D5B" w:rsidRPr="00363CA0">
              <w:rPr>
                <w:rFonts w:ascii="Times New Roman" w:hAnsi="Times New Roman" w:cs="Times New Roman"/>
                <w:b w:val="0"/>
                <w:color w:val="auto"/>
                <w:sz w:val="24"/>
                <w:szCs w:val="24"/>
              </w:rPr>
              <w:t xml:space="preserve"> 175</w:t>
            </w:r>
            <w:r w:rsidRPr="00363CA0">
              <w:rPr>
                <w:rFonts w:ascii="Times New Roman" w:hAnsi="Times New Roman" w:cs="Times New Roman"/>
                <w:b w:val="0"/>
                <w:color w:val="auto"/>
                <w:sz w:val="24"/>
                <w:szCs w:val="24"/>
              </w:rPr>
              <w:t xml:space="preserve"> (Autumn 2008</w:t>
            </w:r>
            <w:r w:rsidR="00200D5B" w:rsidRPr="00363CA0">
              <w:rPr>
                <w:rFonts w:ascii="Times New Roman" w:hAnsi="Times New Roman" w:cs="Times New Roman"/>
                <w:b w:val="0"/>
                <w:color w:val="auto"/>
                <w:sz w:val="24"/>
                <w:szCs w:val="24"/>
              </w:rPr>
              <w:t>)</w:t>
            </w:r>
            <w:r w:rsidRPr="00363CA0">
              <w:rPr>
                <w:rFonts w:ascii="Times New Roman" w:hAnsi="Times New Roman" w:cs="Times New Roman"/>
                <w:b w:val="0"/>
                <w:color w:val="auto"/>
                <w:sz w:val="24"/>
                <w:szCs w:val="24"/>
              </w:rPr>
              <w:t>.</w:t>
            </w:r>
            <w:bookmarkEnd w:id="61"/>
            <w:proofErr w:type="gramEnd"/>
          </w:p>
          <w:p w:rsidR="00200D5B" w:rsidRPr="00363CA0" w:rsidRDefault="00200D5B" w:rsidP="00200D5B">
            <w:pPr>
              <w:rPr>
                <w:rFonts w:ascii="Times New Roman" w:hAnsi="Times New Roman" w:cs="Times New Roman"/>
                <w:sz w:val="24"/>
                <w:szCs w:val="24"/>
              </w:rPr>
            </w:pPr>
          </w:p>
          <w:p w:rsidR="00200D5B" w:rsidRPr="00363CA0" w:rsidRDefault="00200D5B" w:rsidP="00200D5B">
            <w:pPr>
              <w:rPr>
                <w:rFonts w:ascii="Times New Roman" w:hAnsi="Times New Roman" w:cs="Times New Roman"/>
                <w:sz w:val="24"/>
                <w:szCs w:val="24"/>
              </w:rPr>
            </w:pPr>
            <w:r w:rsidRPr="00363CA0">
              <w:rPr>
                <w:rFonts w:ascii="Times New Roman" w:hAnsi="Times New Roman" w:cs="Times New Roman"/>
                <w:sz w:val="24"/>
                <w:szCs w:val="24"/>
              </w:rPr>
              <w:t>Available at:</w:t>
            </w:r>
          </w:p>
          <w:p w:rsidR="00200D5B" w:rsidRPr="00363CA0" w:rsidRDefault="00200D5B" w:rsidP="00200D5B">
            <w:pPr>
              <w:rPr>
                <w:rFonts w:ascii="Times New Roman" w:hAnsi="Times New Roman" w:cs="Times New Roman"/>
                <w:sz w:val="24"/>
                <w:szCs w:val="24"/>
              </w:rPr>
            </w:pPr>
            <w:r w:rsidRPr="00363CA0">
              <w:rPr>
                <w:rFonts w:ascii="Times New Roman" w:hAnsi="Times New Roman" w:cs="Times New Roman"/>
                <w:sz w:val="24"/>
                <w:szCs w:val="24"/>
              </w:rPr>
              <w:t>http://www.jstor.org/stable/10.1086/588436</w:t>
            </w:r>
          </w:p>
        </w:tc>
        <w:tc>
          <w:tcPr>
            <w:tcW w:w="4878" w:type="dxa"/>
          </w:tcPr>
          <w:p w:rsidR="00DC6797" w:rsidRPr="00363CA0" w:rsidRDefault="00C525CD" w:rsidP="00363CA0">
            <w:pPr>
              <w:rPr>
                <w:rFonts w:ascii="Times New Roman" w:hAnsi="Times New Roman" w:cs="Times New Roman"/>
                <w:sz w:val="24"/>
                <w:szCs w:val="24"/>
              </w:rPr>
            </w:pPr>
            <w:r w:rsidRPr="00363CA0">
              <w:rPr>
                <w:rFonts w:ascii="Times New Roman" w:hAnsi="Times New Roman" w:cs="Times New Roman"/>
                <w:sz w:val="24"/>
                <w:szCs w:val="24"/>
              </w:rPr>
              <w:t>"This essay explores a wide array of popular and academic literature on third-wave feminism in an attempt to make sense of a movement that on</w:t>
            </w:r>
            <w:r w:rsidR="00363CA0" w:rsidRPr="00363CA0">
              <w:rPr>
                <w:rFonts w:ascii="Times New Roman" w:hAnsi="Times New Roman" w:cs="Times New Roman"/>
                <w:sz w:val="24"/>
                <w:szCs w:val="24"/>
              </w:rPr>
              <w:t xml:space="preserve"> </w:t>
            </w:r>
            <w:r w:rsidRPr="00363CA0">
              <w:rPr>
                <w:rFonts w:ascii="Times New Roman" w:hAnsi="Times New Roman" w:cs="Times New Roman"/>
                <w:sz w:val="24"/>
                <w:szCs w:val="24"/>
              </w:rPr>
              <w:t>its face may seem like a confusing hodgepodge of personal anecdotes and individualistic claims, in which the whole is less than the sum of its parts.</w:t>
            </w:r>
            <w:r w:rsidR="00363CA0" w:rsidRPr="00363CA0">
              <w:rPr>
                <w:rFonts w:ascii="Times New Roman" w:hAnsi="Times New Roman" w:cs="Times New Roman"/>
                <w:sz w:val="24"/>
                <w:szCs w:val="24"/>
              </w:rPr>
              <w:t xml:space="preserve"> </w:t>
            </w:r>
            <w:r w:rsidRPr="00363CA0">
              <w:rPr>
                <w:rFonts w:ascii="Times New Roman" w:hAnsi="Times New Roman" w:cs="Times New Roman"/>
                <w:sz w:val="24"/>
                <w:szCs w:val="24"/>
              </w:rPr>
              <w:t>While third-wave feminists do not have an entirely different set of issues or solutions to long-standing dilemmas, the movement does constitute, I would argue, more than simply a rebellion against second-wave mothers. What really differentiates the third wave from the second is the tactical approach it offers to some of the impasses that developed within feminist theory in the 1980s"</w:t>
            </w:r>
          </w:p>
        </w:tc>
      </w:tr>
      <w:tr w:rsidR="00DC6797" w:rsidRPr="00363CA0" w:rsidTr="00904986">
        <w:tc>
          <w:tcPr>
            <w:tcW w:w="4698" w:type="dxa"/>
          </w:tcPr>
          <w:p w:rsidR="00DC6797" w:rsidRPr="00363CA0" w:rsidRDefault="00D437C4" w:rsidP="00603768">
            <w:pPr>
              <w:pStyle w:val="Heading2"/>
              <w:outlineLvl w:val="1"/>
              <w:rPr>
                <w:rFonts w:ascii="Times New Roman" w:hAnsi="Times New Roman" w:cs="Times New Roman"/>
                <w:b w:val="0"/>
                <w:color w:val="auto"/>
                <w:sz w:val="24"/>
                <w:szCs w:val="24"/>
              </w:rPr>
            </w:pPr>
            <w:bookmarkStart w:id="62" w:name="_Toc313921838"/>
            <w:r w:rsidRPr="00363CA0">
              <w:rPr>
                <w:rFonts w:ascii="Times New Roman" w:hAnsi="Times New Roman" w:cs="Times New Roman"/>
                <w:b w:val="0"/>
                <w:color w:val="auto"/>
                <w:sz w:val="24"/>
                <w:szCs w:val="24"/>
              </w:rPr>
              <w:t>Christina</w:t>
            </w:r>
            <w:r w:rsidR="00603768" w:rsidRPr="00363CA0">
              <w:rPr>
                <w:rFonts w:ascii="Times New Roman" w:hAnsi="Times New Roman" w:cs="Times New Roman"/>
                <w:b w:val="0"/>
                <w:color w:val="auto"/>
                <w:sz w:val="24"/>
                <w:szCs w:val="24"/>
              </w:rPr>
              <w:t xml:space="preserve"> Sommers,</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smallCaps/>
                <w:color w:val="auto"/>
                <w:sz w:val="24"/>
                <w:szCs w:val="24"/>
              </w:rPr>
              <w:t>Who Stole Feminism?  How Women have Betrayed W</w:t>
            </w:r>
            <w:r w:rsidR="00C525CD" w:rsidRPr="00363CA0">
              <w:rPr>
                <w:rFonts w:ascii="Times New Roman" w:hAnsi="Times New Roman" w:cs="Times New Roman"/>
                <w:b w:val="0"/>
                <w:smallCaps/>
                <w:color w:val="auto"/>
                <w:sz w:val="24"/>
                <w:szCs w:val="24"/>
              </w:rPr>
              <w:t>omen</w:t>
            </w:r>
            <w:r w:rsidR="00603768" w:rsidRPr="00363CA0">
              <w:rPr>
                <w:rFonts w:ascii="Times New Roman" w:hAnsi="Times New Roman" w:cs="Times New Roman"/>
                <w:b w:val="0"/>
                <w:color w:val="auto"/>
                <w:sz w:val="24"/>
                <w:szCs w:val="24"/>
              </w:rPr>
              <w:t xml:space="preserve"> (</w:t>
            </w:r>
            <w:r w:rsidR="00F82501" w:rsidRPr="00363CA0">
              <w:rPr>
                <w:rFonts w:ascii="Times New Roman" w:hAnsi="Times New Roman" w:cs="Times New Roman"/>
                <w:b w:val="0"/>
                <w:color w:val="auto"/>
                <w:sz w:val="24"/>
                <w:szCs w:val="24"/>
              </w:rPr>
              <w:t>Simon &amp; Schuster 1995).</w:t>
            </w:r>
            <w:bookmarkEnd w:id="62"/>
            <w:r w:rsidR="00F82501" w:rsidRPr="00363CA0">
              <w:rPr>
                <w:rFonts w:ascii="Times New Roman" w:hAnsi="Times New Roman" w:cs="Times New Roman"/>
                <w:b w:val="0"/>
                <w:color w:val="auto"/>
                <w:sz w:val="24"/>
                <w:szCs w:val="24"/>
              </w:rPr>
              <w:t xml:space="preserve"> </w:t>
            </w:r>
          </w:p>
        </w:tc>
        <w:tc>
          <w:tcPr>
            <w:tcW w:w="4878" w:type="dxa"/>
          </w:tcPr>
          <w:p w:rsidR="00DC6797" w:rsidRPr="00363CA0" w:rsidRDefault="00603768" w:rsidP="00F82501">
            <w:pPr>
              <w:rPr>
                <w:rFonts w:ascii="Times New Roman" w:hAnsi="Times New Roman" w:cs="Times New Roman"/>
                <w:sz w:val="24"/>
                <w:szCs w:val="24"/>
              </w:rPr>
            </w:pPr>
            <w:r w:rsidRPr="00363CA0">
              <w:rPr>
                <w:rFonts w:ascii="Times New Roman" w:hAnsi="Times New Roman" w:cs="Times New Roman"/>
                <w:sz w:val="24"/>
                <w:szCs w:val="24"/>
              </w:rPr>
              <w:t xml:space="preserve">Sommers has exposed a disturbing development: how a group of zealots, claiming to speak for all women, are promoting a dangerous new agenda that threatens our most cherished ideals and sets women against men in all spheres of life. Despite its current dominance, Sommers maintains, such a breed of feminism is at odds with the real aspirations and </w:t>
            </w:r>
            <w:r w:rsidRPr="00363CA0">
              <w:rPr>
                <w:rFonts w:ascii="Times New Roman" w:hAnsi="Times New Roman" w:cs="Times New Roman"/>
                <w:sz w:val="24"/>
                <w:szCs w:val="24"/>
              </w:rPr>
              <w:lastRenderedPageBreak/>
              <w:t xml:space="preserve">values of most American women and </w:t>
            </w:r>
            <w:r w:rsidR="00F82501" w:rsidRPr="00363CA0">
              <w:rPr>
                <w:rFonts w:ascii="Times New Roman" w:hAnsi="Times New Roman" w:cs="Times New Roman"/>
                <w:sz w:val="24"/>
                <w:szCs w:val="24"/>
              </w:rPr>
              <w:t>u</w:t>
            </w:r>
            <w:r w:rsidRPr="00363CA0">
              <w:rPr>
                <w:rFonts w:ascii="Times New Roman" w:hAnsi="Times New Roman" w:cs="Times New Roman"/>
                <w:sz w:val="24"/>
                <w:szCs w:val="24"/>
              </w:rPr>
              <w:t>ndermines the cause of true equality</w:t>
            </w:r>
            <w:r w:rsidR="00F82501" w:rsidRPr="00363CA0">
              <w:rPr>
                <w:rFonts w:ascii="Times New Roman" w:hAnsi="Times New Roman" w:cs="Times New Roman"/>
                <w:sz w:val="24"/>
                <w:szCs w:val="24"/>
              </w:rPr>
              <w:t>.</w:t>
            </w:r>
          </w:p>
        </w:tc>
      </w:tr>
      <w:tr w:rsidR="00DC6797" w:rsidRPr="00363CA0" w:rsidTr="00904986">
        <w:tc>
          <w:tcPr>
            <w:tcW w:w="4698" w:type="dxa"/>
          </w:tcPr>
          <w:p w:rsidR="00DC6797" w:rsidRPr="00363CA0" w:rsidRDefault="00C525CD" w:rsidP="006C4EFB">
            <w:pPr>
              <w:pStyle w:val="Heading2"/>
              <w:outlineLvl w:val="1"/>
              <w:rPr>
                <w:rFonts w:ascii="Times New Roman" w:hAnsi="Times New Roman" w:cs="Times New Roman"/>
                <w:b w:val="0"/>
                <w:color w:val="auto"/>
                <w:sz w:val="24"/>
                <w:szCs w:val="24"/>
              </w:rPr>
            </w:pPr>
            <w:bookmarkStart w:id="63" w:name="_Toc313921839"/>
            <w:r w:rsidRPr="00363CA0">
              <w:rPr>
                <w:rFonts w:ascii="Times New Roman" w:hAnsi="Times New Roman" w:cs="Times New Roman"/>
                <w:b w:val="0"/>
                <w:color w:val="auto"/>
                <w:sz w:val="24"/>
                <w:szCs w:val="24"/>
              </w:rPr>
              <w:lastRenderedPageBreak/>
              <w:t>Kimberly</w:t>
            </w:r>
            <w:r w:rsidR="00200D5B" w:rsidRPr="00363CA0">
              <w:rPr>
                <w:rFonts w:ascii="Times New Roman" w:hAnsi="Times New Roman" w:cs="Times New Roman"/>
                <w:b w:val="0"/>
                <w:color w:val="auto"/>
                <w:sz w:val="24"/>
                <w:szCs w:val="24"/>
              </w:rPr>
              <w:t xml:space="preserve"> Springer,</w:t>
            </w:r>
            <w:r w:rsidRPr="00363CA0">
              <w:rPr>
                <w:rFonts w:ascii="Times New Roman" w:hAnsi="Times New Roman" w:cs="Times New Roman"/>
                <w:b w:val="0"/>
                <w:color w:val="auto"/>
                <w:sz w:val="24"/>
                <w:szCs w:val="24"/>
              </w:rPr>
              <w:t xml:space="preserve"> </w:t>
            </w:r>
            <w:r w:rsidR="00D437C4" w:rsidRPr="00363CA0">
              <w:rPr>
                <w:rFonts w:ascii="Times New Roman" w:hAnsi="Times New Roman" w:cs="Times New Roman"/>
                <w:b w:val="0"/>
                <w:i/>
                <w:color w:val="auto"/>
                <w:sz w:val="24"/>
                <w:szCs w:val="24"/>
              </w:rPr>
              <w:t>Third Wave Black Feminism</w:t>
            </w:r>
            <w:proofErr w:type="gramStart"/>
            <w:r w:rsidR="00D437C4" w:rsidRPr="00363CA0">
              <w:rPr>
                <w:rFonts w:ascii="Times New Roman" w:hAnsi="Times New Roman" w:cs="Times New Roman"/>
                <w:b w:val="0"/>
                <w:i/>
                <w:color w:val="auto"/>
                <w:sz w:val="24"/>
                <w:szCs w:val="24"/>
              </w:rPr>
              <w:t>?</w:t>
            </w:r>
            <w:r w:rsidR="006C4EFB" w:rsidRPr="00363CA0">
              <w:rPr>
                <w:rFonts w:ascii="Times New Roman" w:hAnsi="Times New Roman" w:cs="Times New Roman"/>
                <w:b w:val="0"/>
                <w:color w:val="auto"/>
                <w:sz w:val="24"/>
                <w:szCs w:val="24"/>
              </w:rPr>
              <w:t>,</w:t>
            </w:r>
            <w:proofErr w:type="gramEnd"/>
            <w:r w:rsidR="00200D5B" w:rsidRPr="00363CA0">
              <w:rPr>
                <w:rFonts w:ascii="Times New Roman" w:hAnsi="Times New Roman" w:cs="Times New Roman"/>
                <w:b w:val="0"/>
                <w:color w:val="auto"/>
                <w:sz w:val="24"/>
                <w:szCs w:val="24"/>
              </w:rPr>
              <w:t xml:space="preserve"> 27</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smallCaps/>
                <w:color w:val="auto"/>
                <w:sz w:val="24"/>
                <w:szCs w:val="24"/>
              </w:rPr>
              <w:t>Signs</w:t>
            </w:r>
            <w:r w:rsidR="00200D5B" w:rsidRPr="00363CA0">
              <w:rPr>
                <w:rFonts w:ascii="Times New Roman" w:hAnsi="Times New Roman" w:cs="Times New Roman"/>
                <w:b w:val="0"/>
                <w:color w:val="auto"/>
                <w:sz w:val="24"/>
                <w:szCs w:val="24"/>
              </w:rPr>
              <w:t xml:space="preserve"> 1059</w:t>
            </w:r>
            <w:r w:rsidR="006C4EFB" w:rsidRPr="00363CA0">
              <w:rPr>
                <w:rFonts w:ascii="Times New Roman" w:hAnsi="Times New Roman" w:cs="Times New Roman"/>
                <w:b w:val="0"/>
                <w:color w:val="auto"/>
                <w:sz w:val="24"/>
                <w:szCs w:val="24"/>
              </w:rPr>
              <w:t xml:space="preserve"> (Summer 2002)</w:t>
            </w:r>
            <w:r w:rsidRPr="00363CA0">
              <w:rPr>
                <w:rFonts w:ascii="Times New Roman" w:hAnsi="Times New Roman" w:cs="Times New Roman"/>
                <w:b w:val="0"/>
                <w:color w:val="auto"/>
                <w:sz w:val="24"/>
                <w:szCs w:val="24"/>
              </w:rPr>
              <w:t>.</w:t>
            </w:r>
            <w:bookmarkEnd w:id="63"/>
          </w:p>
          <w:p w:rsidR="006C4EFB" w:rsidRPr="00363CA0" w:rsidRDefault="006C4EFB" w:rsidP="006C4EFB">
            <w:pPr>
              <w:rPr>
                <w:rFonts w:ascii="Times New Roman" w:hAnsi="Times New Roman" w:cs="Times New Roman"/>
                <w:sz w:val="24"/>
                <w:szCs w:val="24"/>
              </w:rPr>
            </w:pPr>
          </w:p>
          <w:p w:rsidR="006C4EFB" w:rsidRPr="00363CA0" w:rsidRDefault="006C4EFB" w:rsidP="006C4EFB">
            <w:pPr>
              <w:rPr>
                <w:rFonts w:ascii="Times New Roman" w:hAnsi="Times New Roman" w:cs="Times New Roman"/>
                <w:sz w:val="24"/>
                <w:szCs w:val="24"/>
              </w:rPr>
            </w:pPr>
            <w:r w:rsidRPr="00363CA0">
              <w:rPr>
                <w:rFonts w:ascii="Times New Roman" w:hAnsi="Times New Roman" w:cs="Times New Roman"/>
                <w:sz w:val="24"/>
                <w:szCs w:val="24"/>
              </w:rPr>
              <w:t xml:space="preserve">Available at: </w:t>
            </w:r>
          </w:p>
          <w:p w:rsidR="006C4EFB" w:rsidRPr="00363CA0" w:rsidRDefault="006C4EFB" w:rsidP="006C4EFB">
            <w:pPr>
              <w:rPr>
                <w:rFonts w:ascii="Times New Roman" w:hAnsi="Times New Roman" w:cs="Times New Roman"/>
                <w:sz w:val="24"/>
                <w:szCs w:val="24"/>
              </w:rPr>
            </w:pPr>
            <w:r w:rsidRPr="00363CA0">
              <w:rPr>
                <w:rFonts w:ascii="Times New Roman" w:hAnsi="Times New Roman" w:cs="Times New Roman"/>
                <w:sz w:val="24"/>
                <w:szCs w:val="24"/>
              </w:rPr>
              <w:t>http://www.jstor.org/stable/3175944</w:t>
            </w:r>
          </w:p>
        </w:tc>
        <w:tc>
          <w:tcPr>
            <w:tcW w:w="4878" w:type="dxa"/>
          </w:tcPr>
          <w:p w:rsidR="00DC6797" w:rsidRPr="00363CA0" w:rsidRDefault="00C525CD">
            <w:pPr>
              <w:rPr>
                <w:rFonts w:ascii="Times New Roman" w:hAnsi="Times New Roman" w:cs="Times New Roman"/>
                <w:sz w:val="24"/>
                <w:szCs w:val="24"/>
              </w:rPr>
            </w:pPr>
            <w:r w:rsidRPr="00363CA0">
              <w:rPr>
                <w:rFonts w:ascii="Times New Roman" w:hAnsi="Times New Roman" w:cs="Times New Roman"/>
                <w:sz w:val="24"/>
                <w:szCs w:val="24"/>
              </w:rPr>
              <w:t>This article evokes three central questions about contemporary young Black women’s views on gender and race: Is there a third wave Black feminist politic? What issues are contemporary young Black feminists prioritizing? How do these young women contextualize their experiences and their politics?</w:t>
            </w:r>
          </w:p>
        </w:tc>
      </w:tr>
      <w:tr w:rsidR="00DC6797" w:rsidRPr="00363CA0" w:rsidTr="00904986">
        <w:tc>
          <w:tcPr>
            <w:tcW w:w="4698" w:type="dxa"/>
          </w:tcPr>
          <w:p w:rsidR="00DC6797" w:rsidRPr="00363CA0" w:rsidRDefault="00D437C4" w:rsidP="00B22D24">
            <w:pPr>
              <w:pStyle w:val="Heading2"/>
              <w:outlineLvl w:val="1"/>
              <w:rPr>
                <w:rFonts w:ascii="Times New Roman" w:hAnsi="Times New Roman" w:cs="Times New Roman"/>
                <w:b w:val="0"/>
                <w:color w:val="auto"/>
                <w:sz w:val="24"/>
                <w:szCs w:val="24"/>
              </w:rPr>
            </w:pPr>
            <w:bookmarkStart w:id="64" w:name="_Toc313921840"/>
            <w:r w:rsidRPr="00363CA0">
              <w:rPr>
                <w:rFonts w:ascii="Times New Roman" w:hAnsi="Times New Roman" w:cs="Times New Roman"/>
                <w:b w:val="0"/>
                <w:color w:val="auto"/>
                <w:sz w:val="24"/>
                <w:szCs w:val="24"/>
              </w:rPr>
              <w:t>Jessica</w:t>
            </w:r>
            <w:r w:rsidR="00B22D24" w:rsidRPr="00363CA0">
              <w:rPr>
                <w:rFonts w:ascii="Times New Roman" w:hAnsi="Times New Roman" w:cs="Times New Roman"/>
                <w:b w:val="0"/>
                <w:color w:val="auto"/>
                <w:sz w:val="24"/>
                <w:szCs w:val="24"/>
              </w:rPr>
              <w:t xml:space="preserve"> Valenti,</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smallCaps/>
                <w:color w:val="auto"/>
                <w:sz w:val="24"/>
                <w:szCs w:val="24"/>
              </w:rPr>
              <w:t xml:space="preserve">Full frontal </w:t>
            </w:r>
            <w:proofErr w:type="gramStart"/>
            <w:r w:rsidRPr="00363CA0">
              <w:rPr>
                <w:rFonts w:ascii="Times New Roman" w:hAnsi="Times New Roman" w:cs="Times New Roman"/>
                <w:b w:val="0"/>
                <w:smallCaps/>
                <w:color w:val="auto"/>
                <w:sz w:val="24"/>
                <w:szCs w:val="24"/>
              </w:rPr>
              <w:t>F</w:t>
            </w:r>
            <w:r w:rsidR="00C525CD" w:rsidRPr="00363CA0">
              <w:rPr>
                <w:rFonts w:ascii="Times New Roman" w:hAnsi="Times New Roman" w:cs="Times New Roman"/>
                <w:b w:val="0"/>
                <w:smallCaps/>
                <w:color w:val="auto"/>
                <w:sz w:val="24"/>
                <w:szCs w:val="24"/>
              </w:rPr>
              <w:t>eminism :</w:t>
            </w:r>
            <w:proofErr w:type="gramEnd"/>
            <w:r w:rsidR="00C525CD" w:rsidRPr="00363CA0">
              <w:rPr>
                <w:rFonts w:ascii="Times New Roman" w:hAnsi="Times New Roman" w:cs="Times New Roman"/>
                <w:b w:val="0"/>
                <w:smallCaps/>
                <w:color w:val="auto"/>
                <w:sz w:val="24"/>
                <w:szCs w:val="24"/>
              </w:rPr>
              <w:t xml:space="preserve"> </w:t>
            </w:r>
            <w:r w:rsidRPr="00363CA0">
              <w:rPr>
                <w:rFonts w:ascii="Times New Roman" w:hAnsi="Times New Roman" w:cs="Times New Roman"/>
                <w:b w:val="0"/>
                <w:smallCaps/>
                <w:color w:val="auto"/>
                <w:sz w:val="24"/>
                <w:szCs w:val="24"/>
              </w:rPr>
              <w:t>A Young Woman's G</w:t>
            </w:r>
            <w:r w:rsidR="00C525CD" w:rsidRPr="00363CA0">
              <w:rPr>
                <w:rFonts w:ascii="Times New Roman" w:hAnsi="Times New Roman" w:cs="Times New Roman"/>
                <w:b w:val="0"/>
                <w:smallCaps/>
                <w:color w:val="auto"/>
                <w:sz w:val="24"/>
                <w:szCs w:val="24"/>
              </w:rPr>
              <w:t xml:space="preserve">uide to </w:t>
            </w:r>
            <w:r w:rsidRPr="00363CA0">
              <w:rPr>
                <w:rFonts w:ascii="Times New Roman" w:hAnsi="Times New Roman" w:cs="Times New Roman"/>
                <w:b w:val="0"/>
                <w:smallCaps/>
                <w:color w:val="auto"/>
                <w:sz w:val="24"/>
                <w:szCs w:val="24"/>
              </w:rPr>
              <w:t>Why Feminism M</w:t>
            </w:r>
            <w:r w:rsidR="00C525CD" w:rsidRPr="00363CA0">
              <w:rPr>
                <w:rFonts w:ascii="Times New Roman" w:hAnsi="Times New Roman" w:cs="Times New Roman"/>
                <w:b w:val="0"/>
                <w:smallCaps/>
                <w:color w:val="auto"/>
                <w:sz w:val="24"/>
                <w:szCs w:val="24"/>
              </w:rPr>
              <w:t>atters</w:t>
            </w:r>
            <w:r w:rsidR="00B22D24" w:rsidRPr="00363CA0">
              <w:rPr>
                <w:rFonts w:ascii="Times New Roman" w:hAnsi="Times New Roman" w:cs="Times New Roman"/>
                <w:b w:val="0"/>
                <w:smallCaps/>
                <w:color w:val="auto"/>
                <w:sz w:val="24"/>
                <w:szCs w:val="24"/>
              </w:rPr>
              <w:t xml:space="preserve"> (Seal Press 2007).</w:t>
            </w:r>
            <w:bookmarkEnd w:id="64"/>
            <w:r w:rsidR="00B22D24" w:rsidRPr="00363CA0">
              <w:rPr>
                <w:rFonts w:ascii="Times New Roman" w:hAnsi="Times New Roman" w:cs="Times New Roman"/>
                <w:b w:val="0"/>
                <w:smallCaps/>
                <w:color w:val="auto"/>
                <w:sz w:val="24"/>
                <w:szCs w:val="24"/>
              </w:rPr>
              <w:t xml:space="preserve"> </w:t>
            </w:r>
          </w:p>
        </w:tc>
        <w:tc>
          <w:tcPr>
            <w:tcW w:w="4878" w:type="dxa"/>
          </w:tcPr>
          <w:p w:rsidR="00DC6797" w:rsidRPr="00363CA0" w:rsidRDefault="00B22D24" w:rsidP="00D63F5E">
            <w:pPr>
              <w:rPr>
                <w:rFonts w:ascii="Times New Roman" w:hAnsi="Times New Roman" w:cs="Times New Roman"/>
                <w:sz w:val="24"/>
                <w:szCs w:val="24"/>
              </w:rPr>
            </w:pPr>
            <w:r w:rsidRPr="00363CA0">
              <w:rPr>
                <w:rFonts w:ascii="Times New Roman" w:hAnsi="Times New Roman" w:cs="Times New Roman"/>
                <w:sz w:val="24"/>
                <w:szCs w:val="24"/>
              </w:rPr>
              <w:t> </w:t>
            </w:r>
            <w:r w:rsidRPr="00363CA0">
              <w:rPr>
                <w:rFonts w:ascii="Times New Roman" w:hAnsi="Times New Roman" w:cs="Times New Roman"/>
                <w:i/>
                <w:iCs/>
                <w:sz w:val="24"/>
                <w:szCs w:val="24"/>
              </w:rPr>
              <w:t>Full Frontal Feminism</w:t>
            </w:r>
            <w:r w:rsidRPr="00363CA0">
              <w:rPr>
                <w:rFonts w:ascii="Times New Roman" w:hAnsi="Times New Roman" w:cs="Times New Roman"/>
                <w:sz w:val="24"/>
                <w:szCs w:val="24"/>
              </w:rPr>
              <w:t xml:space="preserve"> embodies the forward-looking messages that Jessica Valenti propagates on her popular website, Feministing.com. Covering a range of topics, including pop culture, health, reproductive rights, violence, education, relationships, and more, Valenti provides young women a primer on why feminism matters. </w:t>
            </w:r>
          </w:p>
        </w:tc>
      </w:tr>
      <w:tr w:rsidR="00DC6797" w:rsidRPr="00363CA0" w:rsidTr="00904986">
        <w:tc>
          <w:tcPr>
            <w:tcW w:w="4698" w:type="dxa"/>
          </w:tcPr>
          <w:p w:rsidR="00DC6797" w:rsidRPr="00363CA0" w:rsidRDefault="00D437C4" w:rsidP="00404E13">
            <w:pPr>
              <w:pStyle w:val="Heading2"/>
              <w:outlineLvl w:val="1"/>
              <w:rPr>
                <w:rFonts w:ascii="Times New Roman" w:hAnsi="Times New Roman" w:cs="Times New Roman"/>
                <w:b w:val="0"/>
                <w:color w:val="auto"/>
                <w:sz w:val="24"/>
                <w:szCs w:val="24"/>
              </w:rPr>
            </w:pPr>
            <w:bookmarkStart w:id="65" w:name="_Toc313921841"/>
            <w:r w:rsidRPr="00363CA0">
              <w:rPr>
                <w:rFonts w:ascii="Times New Roman" w:hAnsi="Times New Roman" w:cs="Times New Roman"/>
                <w:b w:val="0"/>
                <w:color w:val="auto"/>
                <w:sz w:val="24"/>
                <w:szCs w:val="24"/>
              </w:rPr>
              <w:t>Rebecca</w:t>
            </w:r>
            <w:r w:rsidR="00404E13" w:rsidRPr="00363CA0">
              <w:rPr>
                <w:rFonts w:ascii="Times New Roman" w:hAnsi="Times New Roman" w:cs="Times New Roman"/>
                <w:b w:val="0"/>
                <w:color w:val="auto"/>
                <w:sz w:val="24"/>
                <w:szCs w:val="24"/>
              </w:rPr>
              <w:t xml:space="preserve"> Walker,</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smallCaps/>
                <w:color w:val="auto"/>
                <w:sz w:val="24"/>
                <w:szCs w:val="24"/>
              </w:rPr>
              <w:t>To be Real</w:t>
            </w:r>
            <w:r w:rsidR="00C525CD" w:rsidRPr="00363CA0">
              <w:rPr>
                <w:rFonts w:ascii="Times New Roman" w:hAnsi="Times New Roman" w:cs="Times New Roman"/>
                <w:b w:val="0"/>
                <w:smallCaps/>
                <w:color w:val="auto"/>
                <w:sz w:val="24"/>
                <w:szCs w:val="24"/>
              </w:rPr>
              <w:t xml:space="preserve">: </w:t>
            </w:r>
            <w:r w:rsidRPr="00363CA0">
              <w:rPr>
                <w:rFonts w:ascii="Times New Roman" w:hAnsi="Times New Roman" w:cs="Times New Roman"/>
                <w:b w:val="0"/>
                <w:smallCaps/>
                <w:color w:val="auto"/>
                <w:sz w:val="24"/>
                <w:szCs w:val="24"/>
              </w:rPr>
              <w:t>Telling the Truth and Changing the Face of F</w:t>
            </w:r>
            <w:r w:rsidR="00C525CD" w:rsidRPr="00363CA0">
              <w:rPr>
                <w:rFonts w:ascii="Times New Roman" w:hAnsi="Times New Roman" w:cs="Times New Roman"/>
                <w:b w:val="0"/>
                <w:smallCaps/>
                <w:color w:val="auto"/>
                <w:sz w:val="24"/>
                <w:szCs w:val="24"/>
              </w:rPr>
              <w:t>eminism</w:t>
            </w:r>
            <w:r w:rsidR="00404E13" w:rsidRPr="00363CA0">
              <w:rPr>
                <w:rFonts w:ascii="Times New Roman" w:hAnsi="Times New Roman" w:cs="Times New Roman"/>
                <w:b w:val="0"/>
                <w:color w:val="auto"/>
                <w:sz w:val="24"/>
                <w:szCs w:val="24"/>
              </w:rPr>
              <w:t xml:space="preserve"> (</w:t>
            </w:r>
            <w:r w:rsidR="00C525CD" w:rsidRPr="00363CA0">
              <w:rPr>
                <w:rFonts w:ascii="Times New Roman" w:hAnsi="Times New Roman" w:cs="Times New Roman"/>
                <w:b w:val="0"/>
                <w:color w:val="auto"/>
                <w:sz w:val="24"/>
                <w:szCs w:val="24"/>
              </w:rPr>
              <w:t>Anchor Books</w:t>
            </w:r>
            <w:r w:rsidR="00404E13" w:rsidRPr="00363CA0">
              <w:rPr>
                <w:rFonts w:ascii="Times New Roman" w:hAnsi="Times New Roman" w:cs="Times New Roman"/>
                <w:b w:val="0"/>
                <w:color w:val="auto"/>
                <w:sz w:val="24"/>
                <w:szCs w:val="24"/>
              </w:rPr>
              <w:t xml:space="preserve"> 1995)</w:t>
            </w:r>
            <w:r w:rsidR="00C525CD" w:rsidRPr="00363CA0">
              <w:rPr>
                <w:rFonts w:ascii="Times New Roman" w:hAnsi="Times New Roman" w:cs="Times New Roman"/>
                <w:b w:val="0"/>
                <w:color w:val="auto"/>
                <w:sz w:val="24"/>
                <w:szCs w:val="24"/>
              </w:rPr>
              <w:t>.</w:t>
            </w:r>
            <w:bookmarkEnd w:id="65"/>
          </w:p>
        </w:tc>
        <w:tc>
          <w:tcPr>
            <w:tcW w:w="4878" w:type="dxa"/>
          </w:tcPr>
          <w:p w:rsidR="00DC6797" w:rsidRPr="00363CA0" w:rsidRDefault="00404E13" w:rsidP="00404E13">
            <w:pPr>
              <w:rPr>
                <w:rFonts w:ascii="Times New Roman" w:hAnsi="Times New Roman" w:cs="Times New Roman"/>
                <w:sz w:val="24"/>
                <w:szCs w:val="24"/>
              </w:rPr>
            </w:pPr>
            <w:r w:rsidRPr="00363CA0">
              <w:rPr>
                <w:rFonts w:ascii="Times New Roman" w:hAnsi="Times New Roman" w:cs="Times New Roman"/>
                <w:sz w:val="24"/>
                <w:szCs w:val="24"/>
              </w:rPr>
              <w:t>An anthology of essays by up-and-coming feminist and gay writers reevaluates the objectives and philosophy of the feminist movement, calling for more emphasis on liberating women than guarding their sexual behavior.</w:t>
            </w:r>
          </w:p>
        </w:tc>
      </w:tr>
      <w:tr w:rsidR="00DC6797" w:rsidRPr="00363CA0" w:rsidTr="00904986">
        <w:tc>
          <w:tcPr>
            <w:tcW w:w="4698" w:type="dxa"/>
          </w:tcPr>
          <w:p w:rsidR="00DC6797" w:rsidRPr="00363CA0" w:rsidRDefault="00404E13" w:rsidP="00404E13">
            <w:pPr>
              <w:pStyle w:val="Heading2"/>
              <w:outlineLvl w:val="1"/>
              <w:rPr>
                <w:rFonts w:ascii="Times New Roman" w:hAnsi="Times New Roman" w:cs="Times New Roman"/>
                <w:b w:val="0"/>
                <w:color w:val="auto"/>
                <w:sz w:val="24"/>
                <w:szCs w:val="24"/>
              </w:rPr>
            </w:pPr>
            <w:bookmarkStart w:id="66" w:name="_Toc313921842"/>
            <w:r w:rsidRPr="00363CA0">
              <w:rPr>
                <w:rFonts w:ascii="Times New Roman" w:hAnsi="Times New Roman" w:cs="Times New Roman"/>
                <w:b w:val="0"/>
                <w:color w:val="auto"/>
                <w:sz w:val="24"/>
                <w:szCs w:val="24"/>
              </w:rPr>
              <w:t xml:space="preserve">Justyna </w:t>
            </w:r>
            <w:r w:rsidR="00D437C4" w:rsidRPr="00363CA0">
              <w:rPr>
                <w:rFonts w:ascii="Times New Roman" w:hAnsi="Times New Roman" w:cs="Times New Roman"/>
                <w:b w:val="0"/>
                <w:color w:val="auto"/>
                <w:sz w:val="24"/>
                <w:szCs w:val="24"/>
              </w:rPr>
              <w:t xml:space="preserve">Wlodarczyk, </w:t>
            </w:r>
            <w:r w:rsidR="00D437C4" w:rsidRPr="00363CA0">
              <w:rPr>
                <w:rFonts w:ascii="Times New Roman" w:hAnsi="Times New Roman" w:cs="Times New Roman"/>
                <w:b w:val="0"/>
                <w:smallCaps/>
                <w:color w:val="auto"/>
                <w:sz w:val="24"/>
                <w:szCs w:val="24"/>
              </w:rPr>
              <w:t>Ungrateful Daughters</w:t>
            </w:r>
            <w:r w:rsidR="00C525CD" w:rsidRPr="00363CA0">
              <w:rPr>
                <w:rFonts w:ascii="Times New Roman" w:hAnsi="Times New Roman" w:cs="Times New Roman"/>
                <w:b w:val="0"/>
                <w:smallCaps/>
                <w:color w:val="auto"/>
                <w:sz w:val="24"/>
                <w:szCs w:val="24"/>
              </w:rPr>
              <w:t xml:space="preserve">: </w:t>
            </w:r>
            <w:r w:rsidR="00D437C4" w:rsidRPr="00363CA0">
              <w:rPr>
                <w:rFonts w:ascii="Times New Roman" w:hAnsi="Times New Roman" w:cs="Times New Roman"/>
                <w:b w:val="0"/>
                <w:smallCaps/>
                <w:color w:val="auto"/>
                <w:sz w:val="24"/>
                <w:szCs w:val="24"/>
              </w:rPr>
              <w:t>Third Wave Feminist Writings</w:t>
            </w:r>
            <w:r w:rsidRPr="00363CA0">
              <w:rPr>
                <w:rFonts w:ascii="Times New Roman" w:hAnsi="Times New Roman" w:cs="Times New Roman"/>
                <w:b w:val="0"/>
                <w:color w:val="auto"/>
                <w:sz w:val="24"/>
                <w:szCs w:val="24"/>
              </w:rPr>
              <w:t xml:space="preserve"> (</w:t>
            </w:r>
            <w:r w:rsidR="00C525CD" w:rsidRPr="00363CA0">
              <w:rPr>
                <w:rFonts w:ascii="Times New Roman" w:hAnsi="Times New Roman" w:cs="Times New Roman"/>
                <w:b w:val="0"/>
                <w:color w:val="auto"/>
                <w:sz w:val="24"/>
                <w:szCs w:val="24"/>
              </w:rPr>
              <w:t>Cambridge Scholars Pub. 2010</w:t>
            </w:r>
            <w:r w:rsidRPr="00363CA0">
              <w:rPr>
                <w:rFonts w:ascii="Times New Roman" w:hAnsi="Times New Roman" w:cs="Times New Roman"/>
                <w:b w:val="0"/>
                <w:color w:val="auto"/>
                <w:sz w:val="24"/>
                <w:szCs w:val="24"/>
              </w:rPr>
              <w:t>)</w:t>
            </w:r>
            <w:r w:rsidR="00C525CD" w:rsidRPr="00363CA0">
              <w:rPr>
                <w:rFonts w:ascii="Times New Roman" w:hAnsi="Times New Roman" w:cs="Times New Roman"/>
                <w:b w:val="0"/>
                <w:color w:val="auto"/>
                <w:sz w:val="24"/>
                <w:szCs w:val="24"/>
              </w:rPr>
              <w:t>.</w:t>
            </w:r>
            <w:bookmarkEnd w:id="66"/>
          </w:p>
        </w:tc>
        <w:tc>
          <w:tcPr>
            <w:tcW w:w="4878" w:type="dxa"/>
          </w:tcPr>
          <w:p w:rsidR="00DC6797" w:rsidRPr="00363CA0" w:rsidRDefault="00404E13">
            <w:pPr>
              <w:rPr>
                <w:rFonts w:ascii="Times New Roman" w:hAnsi="Times New Roman" w:cs="Times New Roman"/>
                <w:sz w:val="24"/>
                <w:szCs w:val="24"/>
              </w:rPr>
            </w:pPr>
            <w:r w:rsidRPr="00363CA0">
              <w:rPr>
                <w:rFonts w:ascii="Times New Roman" w:hAnsi="Times New Roman" w:cs="Times New Roman"/>
                <w:sz w:val="24"/>
                <w:szCs w:val="24"/>
              </w:rPr>
              <w:t>Using tools of literary criticism to analyze the literary output of third wave feminism in the United States, Ungrateful Daughters looks at the main anthologies of third wave writings, paying attention to their structure, production process and narrative forms used in the individual pieces. It also attempts to define third wave fiction and analyze the memoirs and novels coming from writers who could be classified as third wave (specifically, Rebecca Walker, Danzy Senna and Michelle Tea), tracing how these books exhibit 'third wave sensibility' and reflect generational experiences of third wave writers. </w:t>
            </w:r>
          </w:p>
        </w:tc>
      </w:tr>
      <w:tr w:rsidR="00DC6797" w:rsidRPr="00363CA0" w:rsidTr="00904986">
        <w:tc>
          <w:tcPr>
            <w:tcW w:w="4698" w:type="dxa"/>
          </w:tcPr>
          <w:p w:rsidR="00DC6797" w:rsidRPr="00363CA0" w:rsidRDefault="00D437C4" w:rsidP="00404E13">
            <w:pPr>
              <w:pStyle w:val="Heading2"/>
              <w:outlineLvl w:val="1"/>
              <w:rPr>
                <w:rFonts w:ascii="Times New Roman" w:hAnsi="Times New Roman" w:cs="Times New Roman"/>
                <w:b w:val="0"/>
                <w:color w:val="auto"/>
                <w:sz w:val="24"/>
                <w:szCs w:val="24"/>
              </w:rPr>
            </w:pPr>
            <w:bookmarkStart w:id="67" w:name="_Toc313921843"/>
            <w:r w:rsidRPr="00363CA0">
              <w:rPr>
                <w:rFonts w:ascii="Times New Roman" w:hAnsi="Times New Roman" w:cs="Times New Roman"/>
                <w:b w:val="0"/>
                <w:color w:val="auto"/>
                <w:sz w:val="24"/>
                <w:szCs w:val="24"/>
              </w:rPr>
              <w:t>Naomi</w:t>
            </w:r>
            <w:r w:rsidR="00404E13" w:rsidRPr="00363CA0">
              <w:rPr>
                <w:rFonts w:ascii="Times New Roman" w:hAnsi="Times New Roman" w:cs="Times New Roman"/>
                <w:b w:val="0"/>
                <w:color w:val="auto"/>
                <w:sz w:val="24"/>
                <w:szCs w:val="24"/>
              </w:rPr>
              <w:t xml:space="preserve"> Zack,</w:t>
            </w:r>
            <w:r w:rsidRPr="00363CA0">
              <w:rPr>
                <w:rFonts w:ascii="Times New Roman" w:hAnsi="Times New Roman" w:cs="Times New Roman"/>
                <w:b w:val="0"/>
                <w:color w:val="auto"/>
                <w:sz w:val="24"/>
                <w:szCs w:val="24"/>
              </w:rPr>
              <w:t xml:space="preserve"> </w:t>
            </w:r>
            <w:r w:rsidRPr="00363CA0">
              <w:rPr>
                <w:rFonts w:ascii="Times New Roman" w:hAnsi="Times New Roman" w:cs="Times New Roman"/>
                <w:b w:val="0"/>
                <w:smallCaps/>
                <w:color w:val="auto"/>
                <w:sz w:val="24"/>
                <w:szCs w:val="24"/>
              </w:rPr>
              <w:t>Inclusive Feminism: A T</w:t>
            </w:r>
            <w:r w:rsidR="00C525CD" w:rsidRPr="00363CA0">
              <w:rPr>
                <w:rFonts w:ascii="Times New Roman" w:hAnsi="Times New Roman" w:cs="Times New Roman"/>
                <w:b w:val="0"/>
                <w:smallCaps/>
                <w:color w:val="auto"/>
                <w:sz w:val="24"/>
                <w:szCs w:val="24"/>
              </w:rPr>
              <w:t xml:space="preserve">hird </w:t>
            </w:r>
            <w:r w:rsidRPr="00363CA0">
              <w:rPr>
                <w:rFonts w:ascii="Times New Roman" w:hAnsi="Times New Roman" w:cs="Times New Roman"/>
                <w:b w:val="0"/>
                <w:smallCaps/>
                <w:color w:val="auto"/>
                <w:sz w:val="24"/>
                <w:szCs w:val="24"/>
              </w:rPr>
              <w:t>Wave Theory of Women's C</w:t>
            </w:r>
            <w:r w:rsidR="00C525CD" w:rsidRPr="00363CA0">
              <w:rPr>
                <w:rFonts w:ascii="Times New Roman" w:hAnsi="Times New Roman" w:cs="Times New Roman"/>
                <w:b w:val="0"/>
                <w:smallCaps/>
                <w:color w:val="auto"/>
                <w:sz w:val="24"/>
                <w:szCs w:val="24"/>
              </w:rPr>
              <w:t>ommonality</w:t>
            </w:r>
            <w:r w:rsidR="00B61CC1" w:rsidRPr="00363CA0">
              <w:rPr>
                <w:rFonts w:ascii="Times New Roman" w:hAnsi="Times New Roman" w:cs="Times New Roman"/>
                <w:b w:val="0"/>
                <w:smallCaps/>
                <w:color w:val="auto"/>
                <w:sz w:val="24"/>
                <w:szCs w:val="24"/>
              </w:rPr>
              <w:t xml:space="preserve"> (</w:t>
            </w:r>
            <w:r w:rsidR="00B61CC1" w:rsidRPr="00363CA0">
              <w:rPr>
                <w:rFonts w:ascii="Times New Roman" w:hAnsi="Times New Roman" w:cs="Times New Roman"/>
                <w:b w:val="0"/>
                <w:color w:val="auto"/>
                <w:sz w:val="24"/>
                <w:szCs w:val="24"/>
              </w:rPr>
              <w:t>Rowman &amp; Littlefield Publishers 2005).</w:t>
            </w:r>
            <w:bookmarkEnd w:id="67"/>
            <w:r w:rsidR="00B61CC1" w:rsidRPr="00363CA0">
              <w:rPr>
                <w:rFonts w:ascii="Times New Roman" w:hAnsi="Times New Roman" w:cs="Times New Roman"/>
                <w:b w:val="0"/>
                <w:smallCaps/>
                <w:color w:val="auto"/>
                <w:sz w:val="24"/>
                <w:szCs w:val="24"/>
              </w:rPr>
              <w:t xml:space="preserve"> </w:t>
            </w:r>
          </w:p>
        </w:tc>
        <w:tc>
          <w:tcPr>
            <w:tcW w:w="4878" w:type="dxa"/>
          </w:tcPr>
          <w:p w:rsidR="00DC6797" w:rsidRPr="00363CA0" w:rsidRDefault="00404E13" w:rsidP="00404E13">
            <w:pPr>
              <w:rPr>
                <w:rFonts w:ascii="Times New Roman" w:hAnsi="Times New Roman" w:cs="Times New Roman"/>
                <w:sz w:val="24"/>
                <w:szCs w:val="24"/>
              </w:rPr>
            </w:pPr>
            <w:r w:rsidRPr="00363CA0">
              <w:rPr>
                <w:rFonts w:ascii="Times New Roman" w:hAnsi="Times New Roman" w:cs="Times New Roman"/>
                <w:sz w:val="24"/>
                <w:szCs w:val="24"/>
              </w:rPr>
              <w:t>Zack shows ongoing segregations make it impossible for women to unite politically and they have not ended exclusion and discrimination among women, especially in the academy. Zack provides a universal, relational definition of women, critically engages both Anglo and French feminists and shows how women can become a united historical force</w:t>
            </w:r>
          </w:p>
        </w:tc>
      </w:tr>
    </w:tbl>
    <w:p w:rsidR="00FD0339" w:rsidRDefault="00FD0339" w:rsidP="00FD0339">
      <w:pPr>
        <w:rPr>
          <w:rFonts w:eastAsiaTheme="majorEastAsia"/>
        </w:rPr>
      </w:pPr>
      <w:r>
        <w:br w:type="page"/>
      </w:r>
    </w:p>
    <w:p w:rsidR="00F41AA0" w:rsidRPr="00FD0339" w:rsidRDefault="00F41AA0" w:rsidP="00F41AA0">
      <w:pPr>
        <w:pStyle w:val="Heading1"/>
        <w:rPr>
          <w:rFonts w:ascii="Times New Roman" w:hAnsi="Times New Roman" w:cs="Times New Roman"/>
          <w:color w:val="auto"/>
        </w:rPr>
      </w:pPr>
      <w:bookmarkStart w:id="68" w:name="_Toc313921844"/>
      <w:r w:rsidRPr="00FD0339">
        <w:rPr>
          <w:rFonts w:ascii="Times New Roman" w:hAnsi="Times New Roman" w:cs="Times New Roman"/>
          <w:color w:val="auto"/>
        </w:rPr>
        <w:lastRenderedPageBreak/>
        <w:t>Articles about Intergenerational Leadership</w:t>
      </w:r>
      <w:bookmarkEnd w:id="68"/>
    </w:p>
    <w:tbl>
      <w:tblPr>
        <w:tblStyle w:val="TableGrid"/>
        <w:tblW w:w="0" w:type="auto"/>
        <w:tblLayout w:type="fixed"/>
        <w:tblLook w:val="04A0" w:firstRow="1" w:lastRow="0" w:firstColumn="1" w:lastColumn="0" w:noHBand="0" w:noVBand="1"/>
      </w:tblPr>
      <w:tblGrid>
        <w:gridCol w:w="4788"/>
        <w:gridCol w:w="4788"/>
      </w:tblGrid>
      <w:tr w:rsidR="00F41AA0" w:rsidRPr="004C6B5E" w:rsidTr="002A371A">
        <w:tc>
          <w:tcPr>
            <w:tcW w:w="4788" w:type="dxa"/>
          </w:tcPr>
          <w:p w:rsidR="00F41AA0" w:rsidRPr="006C4EFB" w:rsidRDefault="00D10B36" w:rsidP="006C4EFB">
            <w:pPr>
              <w:pStyle w:val="Heading2"/>
              <w:outlineLvl w:val="1"/>
              <w:rPr>
                <w:rFonts w:ascii="Times New Roman" w:hAnsi="Times New Roman" w:cs="Times New Roman"/>
                <w:b w:val="0"/>
                <w:color w:val="auto"/>
                <w:sz w:val="24"/>
                <w:szCs w:val="24"/>
              </w:rPr>
            </w:pPr>
            <w:bookmarkStart w:id="69" w:name="_Toc313921845"/>
            <w:r w:rsidRPr="004C6B5E">
              <w:rPr>
                <w:rFonts w:ascii="Times New Roman" w:hAnsi="Times New Roman" w:cs="Times New Roman"/>
                <w:b w:val="0"/>
                <w:color w:val="auto"/>
                <w:sz w:val="24"/>
                <w:szCs w:val="24"/>
              </w:rPr>
              <w:t>Paul</w:t>
            </w:r>
            <w:r w:rsidR="006C4EFB">
              <w:rPr>
                <w:rFonts w:ascii="Times New Roman" w:hAnsi="Times New Roman" w:cs="Times New Roman"/>
                <w:b w:val="0"/>
                <w:color w:val="auto"/>
                <w:sz w:val="24"/>
                <w:szCs w:val="24"/>
              </w:rPr>
              <w:t xml:space="preserve"> </w:t>
            </w:r>
            <w:r w:rsidR="006C4EFB" w:rsidRPr="004C6B5E">
              <w:rPr>
                <w:rFonts w:ascii="Times New Roman" w:hAnsi="Times New Roman" w:cs="Times New Roman"/>
                <w:b w:val="0"/>
                <w:color w:val="auto"/>
                <w:sz w:val="24"/>
                <w:szCs w:val="24"/>
              </w:rPr>
              <w:t>Arsenault,</w:t>
            </w:r>
            <w:r w:rsidRPr="004C6B5E">
              <w:rPr>
                <w:rFonts w:ascii="Times New Roman" w:hAnsi="Times New Roman" w:cs="Times New Roman"/>
                <w:b w:val="0"/>
                <w:color w:val="auto"/>
                <w:sz w:val="24"/>
                <w:szCs w:val="24"/>
              </w:rPr>
              <w:t xml:space="preserve"> </w:t>
            </w:r>
            <w:r w:rsidRPr="006C4EFB">
              <w:rPr>
                <w:rFonts w:ascii="Times New Roman" w:hAnsi="Times New Roman" w:cs="Times New Roman"/>
                <w:b w:val="0"/>
                <w:i/>
                <w:color w:val="auto"/>
                <w:sz w:val="24"/>
                <w:szCs w:val="24"/>
              </w:rPr>
              <w:t>Validating Generational Differences: A Legitimate Diversity and Leadership Issue</w:t>
            </w:r>
            <w:r w:rsidR="006C4EFB">
              <w:rPr>
                <w:rFonts w:ascii="Times New Roman" w:hAnsi="Times New Roman" w:cs="Times New Roman"/>
                <w:b w:val="0"/>
                <w:color w:val="auto"/>
                <w:sz w:val="24"/>
                <w:szCs w:val="24"/>
              </w:rPr>
              <w:t xml:space="preserve">, 25 </w:t>
            </w:r>
            <w:r w:rsidR="006C4EFB" w:rsidRPr="006C4EFB">
              <w:rPr>
                <w:rFonts w:ascii="Times New Roman" w:hAnsi="Times New Roman" w:cs="Times New Roman"/>
                <w:b w:val="0"/>
                <w:smallCaps/>
                <w:color w:val="auto"/>
                <w:sz w:val="24"/>
                <w:szCs w:val="24"/>
              </w:rPr>
              <w:t>The Leadership &amp; Organization Development Journal</w:t>
            </w:r>
            <w:r w:rsidR="006C4EFB">
              <w:rPr>
                <w:rFonts w:ascii="Times New Roman" w:hAnsi="Times New Roman" w:cs="Times New Roman"/>
                <w:b w:val="0"/>
                <w:smallCaps/>
                <w:color w:val="auto"/>
                <w:sz w:val="24"/>
                <w:szCs w:val="24"/>
              </w:rPr>
              <w:t xml:space="preserve"> 124 (2004).</w:t>
            </w:r>
            <w:bookmarkEnd w:id="69"/>
            <w:r w:rsidR="006C4EFB">
              <w:rPr>
                <w:rFonts w:ascii="Times New Roman" w:hAnsi="Times New Roman" w:cs="Times New Roman"/>
                <w:b w:val="0"/>
                <w:smallCaps/>
                <w:color w:val="auto"/>
                <w:sz w:val="24"/>
                <w:szCs w:val="24"/>
              </w:rPr>
              <w:t xml:space="preserve"> </w:t>
            </w:r>
          </w:p>
          <w:p w:rsidR="00D10B36" w:rsidRPr="004C6B5E" w:rsidRDefault="00D10B36" w:rsidP="00391AFA">
            <w:pPr>
              <w:pStyle w:val="Heading2"/>
              <w:outlineLvl w:val="1"/>
              <w:rPr>
                <w:rFonts w:ascii="Times New Roman" w:hAnsi="Times New Roman" w:cs="Times New Roman"/>
                <w:b w:val="0"/>
                <w:color w:val="auto"/>
                <w:sz w:val="24"/>
                <w:szCs w:val="24"/>
              </w:rPr>
            </w:pPr>
          </w:p>
          <w:p w:rsidR="00D10B36" w:rsidRPr="004C6B5E" w:rsidRDefault="00D10B36" w:rsidP="00391AFA">
            <w:pPr>
              <w:rPr>
                <w:rFonts w:ascii="Times New Roman" w:hAnsi="Times New Roman" w:cs="Times New Roman"/>
                <w:sz w:val="24"/>
                <w:szCs w:val="24"/>
              </w:rPr>
            </w:pPr>
            <w:r w:rsidRPr="004C6B5E">
              <w:rPr>
                <w:rFonts w:ascii="Times New Roman" w:hAnsi="Times New Roman" w:cs="Times New Roman"/>
                <w:sz w:val="24"/>
                <w:szCs w:val="24"/>
              </w:rPr>
              <w:t>Available at</w:t>
            </w:r>
            <w:r w:rsidR="006C4EFB">
              <w:rPr>
                <w:rFonts w:ascii="Times New Roman" w:hAnsi="Times New Roman" w:cs="Times New Roman"/>
                <w:sz w:val="24"/>
                <w:szCs w:val="24"/>
              </w:rPr>
              <w:t>:</w:t>
            </w:r>
          </w:p>
          <w:p w:rsidR="00D10B36" w:rsidRPr="004C6B5E" w:rsidRDefault="00D10B36" w:rsidP="00391AFA">
            <w:pPr>
              <w:rPr>
                <w:rFonts w:ascii="Times New Roman" w:hAnsi="Times New Roman" w:cs="Times New Roman"/>
                <w:sz w:val="24"/>
                <w:szCs w:val="24"/>
              </w:rPr>
            </w:pPr>
            <w:r w:rsidRPr="004C6B5E">
              <w:rPr>
                <w:rFonts w:ascii="Times New Roman" w:hAnsi="Times New Roman" w:cs="Times New Roman"/>
                <w:sz w:val="24"/>
                <w:szCs w:val="24"/>
              </w:rPr>
              <w:t>http://www.emeraldinsight.com/journals.htm</w:t>
            </w:r>
            <w:proofErr w:type="gramStart"/>
            <w:r w:rsidRPr="004C6B5E">
              <w:rPr>
                <w:rFonts w:ascii="Times New Roman" w:hAnsi="Times New Roman" w:cs="Times New Roman"/>
                <w:sz w:val="24"/>
                <w:szCs w:val="24"/>
              </w:rPr>
              <w:t>?articleid</w:t>
            </w:r>
            <w:proofErr w:type="gramEnd"/>
            <w:r w:rsidRPr="004C6B5E">
              <w:rPr>
                <w:rFonts w:ascii="Times New Roman" w:hAnsi="Times New Roman" w:cs="Times New Roman"/>
                <w:sz w:val="24"/>
                <w:szCs w:val="24"/>
              </w:rPr>
              <w:t>=1410717&amp;show=abstract.</w:t>
            </w:r>
          </w:p>
        </w:tc>
        <w:tc>
          <w:tcPr>
            <w:tcW w:w="4788" w:type="dxa"/>
          </w:tcPr>
          <w:p w:rsidR="00F41AA0" w:rsidRPr="004C6B5E" w:rsidRDefault="00D10B36" w:rsidP="00F41AA0">
            <w:pPr>
              <w:rPr>
                <w:rFonts w:ascii="Times New Roman" w:hAnsi="Times New Roman" w:cs="Times New Roman"/>
                <w:sz w:val="24"/>
                <w:szCs w:val="24"/>
              </w:rPr>
            </w:pPr>
            <w:r w:rsidRPr="004C6B5E">
              <w:rPr>
                <w:rFonts w:ascii="Times New Roman" w:hAnsi="Times New Roman" w:cs="Times New Roman"/>
                <w:sz w:val="24"/>
                <w:szCs w:val="24"/>
              </w:rPr>
              <w:t xml:space="preserve">Today's workforce is more diverse that ever. One diversity issue that has not been generally recognized is generational differences. Defined as a shared tradition and culture by a group of people that is </w:t>
            </w:r>
            <w:proofErr w:type="gramStart"/>
            <w:r w:rsidRPr="004C6B5E">
              <w:rPr>
                <w:rFonts w:ascii="Times New Roman" w:hAnsi="Times New Roman" w:cs="Times New Roman"/>
                <w:sz w:val="24"/>
                <w:szCs w:val="24"/>
              </w:rPr>
              <w:t>lifelong</w:t>
            </w:r>
            <w:proofErr w:type="gramEnd"/>
            <w:r w:rsidRPr="004C6B5E">
              <w:rPr>
                <w:rFonts w:ascii="Times New Roman" w:hAnsi="Times New Roman" w:cs="Times New Roman"/>
                <w:sz w:val="24"/>
                <w:szCs w:val="24"/>
              </w:rPr>
              <w:t xml:space="preserve">, differences in generations have been plagued by erroneous misconceptions. The principal reason has been a lack of research to validate the significance of these differences. This extensive study validates that generations create their own traditions and culture by a shared collective field of emotions, attitudes, preferences, and dispositions. In addition, the study illustrates significant differences in how these </w:t>
            </w:r>
            <w:proofErr w:type="gramStart"/>
            <w:r w:rsidRPr="004C6B5E">
              <w:rPr>
                <w:rFonts w:ascii="Times New Roman" w:hAnsi="Times New Roman" w:cs="Times New Roman"/>
                <w:sz w:val="24"/>
                <w:szCs w:val="24"/>
              </w:rPr>
              <w:t>generations</w:t>
            </w:r>
            <w:proofErr w:type="gramEnd"/>
            <w:r w:rsidRPr="004C6B5E">
              <w:rPr>
                <w:rFonts w:ascii="Times New Roman" w:hAnsi="Times New Roman" w:cs="Times New Roman"/>
                <w:sz w:val="24"/>
                <w:szCs w:val="24"/>
              </w:rPr>
              <w:t xml:space="preserve"> rank admired leadership characteristics, which correlates to their preferred leadership style and favorite leaders. The conclusion is that generational differences are a legitimate diversity issue that organizations need to recognize and understand and an issue that needs to be addressed in developing current and future leaders.</w:t>
            </w:r>
          </w:p>
        </w:tc>
      </w:tr>
      <w:tr w:rsidR="00F41AA0" w:rsidRPr="004C6B5E" w:rsidTr="002A371A">
        <w:tc>
          <w:tcPr>
            <w:tcW w:w="4788" w:type="dxa"/>
          </w:tcPr>
          <w:p w:rsidR="00F41AA0" w:rsidRPr="004C6B5E" w:rsidRDefault="00D10B36" w:rsidP="00A14253">
            <w:pPr>
              <w:pStyle w:val="Heading2"/>
              <w:outlineLvl w:val="1"/>
              <w:rPr>
                <w:rFonts w:ascii="Times New Roman" w:hAnsi="Times New Roman" w:cs="Times New Roman"/>
                <w:b w:val="0"/>
                <w:color w:val="auto"/>
                <w:sz w:val="24"/>
                <w:szCs w:val="24"/>
              </w:rPr>
            </w:pPr>
            <w:bookmarkStart w:id="70" w:name="_Toc313921846"/>
            <w:r w:rsidRPr="004C6B5E">
              <w:rPr>
                <w:rFonts w:ascii="Times New Roman" w:hAnsi="Times New Roman" w:cs="Times New Roman"/>
                <w:b w:val="0"/>
                <w:color w:val="auto"/>
                <w:sz w:val="24"/>
                <w:szCs w:val="24"/>
              </w:rPr>
              <w:t>Peter</w:t>
            </w:r>
            <w:r w:rsidR="006C4EFB">
              <w:rPr>
                <w:rFonts w:ascii="Times New Roman" w:hAnsi="Times New Roman" w:cs="Times New Roman"/>
                <w:b w:val="0"/>
                <w:color w:val="auto"/>
                <w:sz w:val="24"/>
                <w:szCs w:val="24"/>
              </w:rPr>
              <w:t xml:space="preserve"> </w:t>
            </w:r>
            <w:r w:rsidR="006C4EFB" w:rsidRPr="004C6B5E">
              <w:rPr>
                <w:rFonts w:ascii="Times New Roman" w:hAnsi="Times New Roman" w:cs="Times New Roman"/>
                <w:b w:val="0"/>
                <w:color w:val="auto"/>
                <w:sz w:val="24"/>
                <w:szCs w:val="24"/>
              </w:rPr>
              <w:t>Brinckerhoff,</w:t>
            </w:r>
            <w:r w:rsidRPr="004C6B5E">
              <w:rPr>
                <w:rFonts w:ascii="Times New Roman" w:hAnsi="Times New Roman" w:cs="Times New Roman"/>
                <w:b w:val="0"/>
                <w:color w:val="auto"/>
                <w:sz w:val="24"/>
                <w:szCs w:val="24"/>
              </w:rPr>
              <w:t xml:space="preserve"> </w:t>
            </w:r>
            <w:r w:rsidR="00B415B6">
              <w:rPr>
                <w:rFonts w:ascii="Times New Roman" w:hAnsi="Times New Roman" w:cs="Times New Roman"/>
                <w:b w:val="0"/>
                <w:color w:val="auto"/>
                <w:sz w:val="24"/>
                <w:szCs w:val="24"/>
              </w:rPr>
              <w:t>“Generations: the Challenge of a Lifetime for your N</w:t>
            </w:r>
            <w:r w:rsidR="00A14253">
              <w:rPr>
                <w:rFonts w:ascii="Times New Roman" w:hAnsi="Times New Roman" w:cs="Times New Roman"/>
                <w:b w:val="0"/>
                <w:color w:val="auto"/>
                <w:sz w:val="24"/>
                <w:szCs w:val="24"/>
              </w:rPr>
              <w:t>onprofit</w:t>
            </w:r>
            <w:r w:rsidR="00B415B6">
              <w:rPr>
                <w:rFonts w:ascii="Times New Roman" w:hAnsi="Times New Roman" w:cs="Times New Roman"/>
                <w:b w:val="0"/>
                <w:color w:val="auto"/>
                <w:sz w:val="24"/>
                <w:szCs w:val="24"/>
              </w:rPr>
              <w:t>”</w:t>
            </w:r>
            <w:r w:rsidRPr="004C6B5E">
              <w:rPr>
                <w:rFonts w:ascii="Times New Roman" w:hAnsi="Times New Roman" w:cs="Times New Roman"/>
                <w:b w:val="0"/>
                <w:color w:val="auto"/>
                <w:sz w:val="24"/>
                <w:szCs w:val="24"/>
              </w:rPr>
              <w:t xml:space="preserve"> </w:t>
            </w:r>
            <w:r w:rsidR="00A14253">
              <w:rPr>
                <w:rFonts w:ascii="Times New Roman" w:hAnsi="Times New Roman" w:cs="Times New Roman"/>
                <w:b w:val="0"/>
                <w:color w:val="auto"/>
                <w:sz w:val="24"/>
                <w:szCs w:val="24"/>
              </w:rPr>
              <w:t xml:space="preserve">(Fieldstone Alliance </w:t>
            </w:r>
            <w:r w:rsidRPr="004C6B5E">
              <w:rPr>
                <w:rFonts w:ascii="Times New Roman" w:hAnsi="Times New Roman" w:cs="Times New Roman"/>
                <w:b w:val="0"/>
                <w:color w:val="auto"/>
                <w:sz w:val="24"/>
                <w:szCs w:val="24"/>
              </w:rPr>
              <w:t>2007</w:t>
            </w:r>
            <w:r w:rsidR="00A14253">
              <w:rPr>
                <w:rFonts w:ascii="Times New Roman" w:hAnsi="Times New Roman" w:cs="Times New Roman"/>
                <w:b w:val="0"/>
                <w:color w:val="auto"/>
                <w:sz w:val="24"/>
                <w:szCs w:val="24"/>
              </w:rPr>
              <w:t>)</w:t>
            </w:r>
            <w:r w:rsidRPr="004C6B5E">
              <w:rPr>
                <w:rFonts w:ascii="Times New Roman" w:hAnsi="Times New Roman" w:cs="Times New Roman"/>
                <w:b w:val="0"/>
                <w:color w:val="auto"/>
                <w:sz w:val="24"/>
                <w:szCs w:val="24"/>
              </w:rPr>
              <w:t>.</w:t>
            </w:r>
            <w:bookmarkEnd w:id="70"/>
            <w:r w:rsidRPr="004C6B5E">
              <w:rPr>
                <w:rFonts w:ascii="Times New Roman" w:hAnsi="Times New Roman" w:cs="Times New Roman"/>
                <w:b w:val="0"/>
                <w:color w:val="auto"/>
                <w:sz w:val="24"/>
                <w:szCs w:val="24"/>
              </w:rPr>
              <w:t xml:space="preserve"> </w:t>
            </w:r>
          </w:p>
        </w:tc>
        <w:tc>
          <w:tcPr>
            <w:tcW w:w="4788" w:type="dxa"/>
          </w:tcPr>
          <w:p w:rsidR="00F41AA0" w:rsidRPr="004C6B5E" w:rsidRDefault="00D10B36" w:rsidP="00144511">
            <w:pPr>
              <w:rPr>
                <w:rFonts w:ascii="Times New Roman" w:hAnsi="Times New Roman" w:cs="Times New Roman"/>
                <w:sz w:val="24"/>
                <w:szCs w:val="24"/>
              </w:rPr>
            </w:pPr>
            <w:r w:rsidRPr="004C6B5E">
              <w:rPr>
                <w:rFonts w:ascii="Times New Roman" w:hAnsi="Times New Roman" w:cs="Times New Roman"/>
                <w:sz w:val="24"/>
                <w:szCs w:val="24"/>
              </w:rPr>
              <w:t xml:space="preserve">This guide addresses how the upcoming retirement of baby boomers will affect nonprofit organizations in terms of leadership and service populations. Gives steps to deal with generational differences in human resources, marketing, programming, technology, and management. Each chapter ends with a summary and discussion questions. With bibliographical references and </w:t>
            </w:r>
            <w:r w:rsidR="00144511" w:rsidRPr="004C6B5E">
              <w:rPr>
                <w:rFonts w:ascii="Times New Roman" w:hAnsi="Times New Roman" w:cs="Times New Roman"/>
                <w:sz w:val="24"/>
                <w:szCs w:val="24"/>
              </w:rPr>
              <w:t>i</w:t>
            </w:r>
            <w:r w:rsidRPr="004C6B5E">
              <w:rPr>
                <w:rFonts w:ascii="Times New Roman" w:hAnsi="Times New Roman" w:cs="Times New Roman"/>
                <w:sz w:val="24"/>
                <w:szCs w:val="24"/>
              </w:rPr>
              <w:t>ndex. </w:t>
            </w:r>
          </w:p>
        </w:tc>
      </w:tr>
      <w:tr w:rsidR="00F41AA0" w:rsidRPr="004C6B5E" w:rsidTr="002A371A">
        <w:tc>
          <w:tcPr>
            <w:tcW w:w="4788" w:type="dxa"/>
          </w:tcPr>
          <w:p w:rsidR="00F41AA0" w:rsidRPr="00F2758D" w:rsidRDefault="00A42C0D" w:rsidP="00391AFA">
            <w:pPr>
              <w:pStyle w:val="Heading2"/>
              <w:outlineLvl w:val="1"/>
              <w:rPr>
                <w:rFonts w:ascii="Times New Roman" w:hAnsi="Times New Roman" w:cs="Times New Roman"/>
                <w:b w:val="0"/>
                <w:color w:val="auto"/>
                <w:sz w:val="24"/>
                <w:szCs w:val="24"/>
              </w:rPr>
            </w:pPr>
            <w:bookmarkStart w:id="71" w:name="_Toc313921847"/>
            <w:r>
              <w:rPr>
                <w:rFonts w:ascii="Times New Roman" w:hAnsi="Times New Roman" w:cs="Times New Roman"/>
                <w:b w:val="0"/>
                <w:color w:val="auto"/>
                <w:sz w:val="24"/>
                <w:szCs w:val="24"/>
              </w:rPr>
              <w:t xml:space="preserve">Maria </w:t>
            </w:r>
            <w:r w:rsidR="00D10B36" w:rsidRPr="004C6B5E">
              <w:rPr>
                <w:rFonts w:ascii="Times New Roman" w:hAnsi="Times New Roman" w:cs="Times New Roman"/>
                <w:b w:val="0"/>
                <w:color w:val="auto"/>
                <w:sz w:val="24"/>
                <w:szCs w:val="24"/>
              </w:rPr>
              <w:t xml:space="preserve">Cornelius, </w:t>
            </w:r>
            <w:r>
              <w:rPr>
                <w:rFonts w:ascii="Times New Roman" w:hAnsi="Times New Roman" w:cs="Times New Roman"/>
                <w:b w:val="0"/>
                <w:color w:val="auto"/>
                <w:sz w:val="24"/>
                <w:szCs w:val="24"/>
              </w:rPr>
              <w:t>Patrick Corvington and</w:t>
            </w:r>
            <w:r w:rsidR="00F2758D">
              <w:rPr>
                <w:rFonts w:ascii="Times New Roman" w:hAnsi="Times New Roman" w:cs="Times New Roman"/>
                <w:b w:val="0"/>
                <w:color w:val="auto"/>
                <w:sz w:val="24"/>
                <w:szCs w:val="24"/>
              </w:rPr>
              <w:t xml:space="preserve"> Albert </w:t>
            </w:r>
            <w:r w:rsidR="00D10B36" w:rsidRPr="004C6B5E">
              <w:rPr>
                <w:rFonts w:ascii="Times New Roman" w:hAnsi="Times New Roman" w:cs="Times New Roman"/>
                <w:b w:val="0"/>
                <w:color w:val="auto"/>
                <w:sz w:val="24"/>
                <w:szCs w:val="24"/>
              </w:rPr>
              <w:t xml:space="preserve">Ruesga, </w:t>
            </w:r>
            <w:r w:rsidR="00D10B36" w:rsidRPr="00F2758D">
              <w:rPr>
                <w:rFonts w:ascii="Times New Roman" w:hAnsi="Times New Roman" w:cs="Times New Roman"/>
                <w:b w:val="0"/>
                <w:i/>
                <w:color w:val="auto"/>
                <w:sz w:val="24"/>
                <w:szCs w:val="24"/>
              </w:rPr>
              <w:t xml:space="preserve">Ready to Lead? </w:t>
            </w:r>
            <w:proofErr w:type="gramStart"/>
            <w:r w:rsidR="00D10B36" w:rsidRPr="00F2758D">
              <w:rPr>
                <w:rFonts w:ascii="Times New Roman" w:hAnsi="Times New Roman" w:cs="Times New Roman"/>
                <w:b w:val="0"/>
                <w:i/>
                <w:color w:val="auto"/>
                <w:sz w:val="24"/>
                <w:szCs w:val="24"/>
              </w:rPr>
              <w:t>Next Generation Leaders Speak Out</w:t>
            </w:r>
            <w:r w:rsidR="00F2758D">
              <w:rPr>
                <w:rFonts w:ascii="Times New Roman" w:hAnsi="Times New Roman" w:cs="Times New Roman"/>
                <w:b w:val="0"/>
                <w:i/>
                <w:color w:val="auto"/>
                <w:sz w:val="24"/>
                <w:szCs w:val="24"/>
              </w:rPr>
              <w:t xml:space="preserve"> </w:t>
            </w:r>
            <w:r w:rsidR="00F2758D">
              <w:rPr>
                <w:rFonts w:ascii="Times New Roman" w:hAnsi="Times New Roman" w:cs="Times New Roman"/>
                <w:b w:val="0"/>
                <w:color w:val="auto"/>
                <w:sz w:val="24"/>
                <w:szCs w:val="24"/>
              </w:rPr>
              <w:t>(2008).</w:t>
            </w:r>
            <w:bookmarkEnd w:id="71"/>
            <w:proofErr w:type="gramEnd"/>
          </w:p>
          <w:p w:rsidR="00D10B36" w:rsidRPr="004C6B5E" w:rsidRDefault="00D10B36" w:rsidP="00391AFA">
            <w:pPr>
              <w:pStyle w:val="Heading2"/>
              <w:outlineLvl w:val="1"/>
              <w:rPr>
                <w:rFonts w:ascii="Times New Roman" w:hAnsi="Times New Roman" w:cs="Times New Roman"/>
                <w:b w:val="0"/>
                <w:color w:val="auto"/>
                <w:sz w:val="24"/>
                <w:szCs w:val="24"/>
              </w:rPr>
            </w:pPr>
          </w:p>
          <w:p w:rsidR="00D10B36" w:rsidRPr="004C6B5E" w:rsidRDefault="00D10B36" w:rsidP="00391AFA">
            <w:pPr>
              <w:rPr>
                <w:rFonts w:ascii="Times New Roman" w:hAnsi="Times New Roman" w:cs="Times New Roman"/>
                <w:sz w:val="24"/>
                <w:szCs w:val="24"/>
              </w:rPr>
            </w:pPr>
            <w:r w:rsidRPr="004C6B5E">
              <w:rPr>
                <w:rFonts w:ascii="Times New Roman" w:hAnsi="Times New Roman" w:cs="Times New Roman"/>
                <w:sz w:val="24"/>
                <w:szCs w:val="24"/>
              </w:rPr>
              <w:t>Available at</w:t>
            </w:r>
            <w:r w:rsidR="00B415B6">
              <w:rPr>
                <w:rFonts w:ascii="Times New Roman" w:hAnsi="Times New Roman" w:cs="Times New Roman"/>
                <w:sz w:val="24"/>
                <w:szCs w:val="24"/>
              </w:rPr>
              <w:t>:</w:t>
            </w:r>
            <w:r w:rsidRPr="004C6B5E">
              <w:rPr>
                <w:rFonts w:ascii="Times New Roman" w:hAnsi="Times New Roman" w:cs="Times New Roman"/>
                <w:sz w:val="24"/>
                <w:szCs w:val="24"/>
              </w:rPr>
              <w:t xml:space="preserve"> http://www.aecf.org/~/media/Pubs/Other/R/ReadytoLeadNextGenerationLeadersSpeakOut/ready_to_lead.pdf</w:t>
            </w:r>
          </w:p>
        </w:tc>
        <w:tc>
          <w:tcPr>
            <w:tcW w:w="4788" w:type="dxa"/>
          </w:tcPr>
          <w:p w:rsidR="00D10B36" w:rsidRPr="004C6B5E" w:rsidRDefault="00D10B36" w:rsidP="00D10B36">
            <w:pPr>
              <w:rPr>
                <w:rFonts w:ascii="Times New Roman" w:hAnsi="Times New Roman" w:cs="Times New Roman"/>
                <w:sz w:val="24"/>
                <w:szCs w:val="24"/>
              </w:rPr>
            </w:pPr>
            <w:r w:rsidRPr="004C6B5E">
              <w:rPr>
                <w:rFonts w:ascii="Times New Roman" w:hAnsi="Times New Roman" w:cs="Times New Roman"/>
                <w:sz w:val="24"/>
                <w:szCs w:val="24"/>
              </w:rPr>
              <w:t>Recent studies suggest that the charitable sector will be increasingly drawn into an all-out “war for talent” with the government and business sectors. As the Baby Boomers retire from their leadership positions over the coming decades and the labor market grows ever tighter, how will the nonprofit sector attract the most committed and talented</w:t>
            </w:r>
          </w:p>
          <w:p w:rsidR="00F41AA0" w:rsidRPr="004C6B5E" w:rsidRDefault="00D10B36" w:rsidP="00D10B36">
            <w:pPr>
              <w:rPr>
                <w:rFonts w:ascii="Times New Roman" w:hAnsi="Times New Roman" w:cs="Times New Roman"/>
                <w:sz w:val="24"/>
                <w:szCs w:val="24"/>
              </w:rPr>
            </w:pPr>
            <w:proofErr w:type="gramStart"/>
            <w:r w:rsidRPr="004C6B5E">
              <w:rPr>
                <w:rFonts w:ascii="Times New Roman" w:hAnsi="Times New Roman" w:cs="Times New Roman"/>
                <w:sz w:val="24"/>
                <w:szCs w:val="24"/>
              </w:rPr>
              <w:t>leaders</w:t>
            </w:r>
            <w:proofErr w:type="gramEnd"/>
            <w:r w:rsidRPr="004C6B5E">
              <w:rPr>
                <w:rFonts w:ascii="Times New Roman" w:hAnsi="Times New Roman" w:cs="Times New Roman"/>
                <w:sz w:val="24"/>
                <w:szCs w:val="24"/>
              </w:rPr>
              <w:t>? What would draw Generation Xers and Generation Yers to positions that typically offer long hours for short pay? This paper examines the survey results of emerging nonprofit leaders.</w:t>
            </w:r>
          </w:p>
        </w:tc>
      </w:tr>
      <w:tr w:rsidR="00F41AA0" w:rsidRPr="004C6B5E" w:rsidTr="002A371A">
        <w:tc>
          <w:tcPr>
            <w:tcW w:w="4788" w:type="dxa"/>
          </w:tcPr>
          <w:p w:rsidR="00F41AA0" w:rsidRPr="00F2758D" w:rsidRDefault="00D10B36" w:rsidP="00391AFA">
            <w:pPr>
              <w:pStyle w:val="Heading2"/>
              <w:outlineLvl w:val="1"/>
              <w:rPr>
                <w:rFonts w:ascii="Times New Roman" w:hAnsi="Times New Roman" w:cs="Times New Roman"/>
                <w:b w:val="0"/>
                <w:color w:val="auto"/>
                <w:sz w:val="24"/>
                <w:szCs w:val="24"/>
              </w:rPr>
            </w:pPr>
            <w:bookmarkStart w:id="72" w:name="_Toc313921848"/>
            <w:r w:rsidRPr="004C6B5E">
              <w:rPr>
                <w:rFonts w:ascii="Times New Roman" w:hAnsi="Times New Roman" w:cs="Times New Roman"/>
                <w:b w:val="0"/>
                <w:color w:val="auto"/>
                <w:sz w:val="24"/>
                <w:szCs w:val="24"/>
              </w:rPr>
              <w:lastRenderedPageBreak/>
              <w:t xml:space="preserve">Dorothy A. Johnson Center for Philanthropy and Nonprofit Leadership, </w:t>
            </w:r>
            <w:r w:rsidRPr="00F2758D">
              <w:rPr>
                <w:rFonts w:ascii="Times New Roman" w:hAnsi="Times New Roman" w:cs="Times New Roman"/>
                <w:b w:val="0"/>
                <w:i/>
                <w:color w:val="auto"/>
                <w:sz w:val="24"/>
                <w:szCs w:val="24"/>
              </w:rPr>
              <w:t>Issues and Answers from the Next Generation</w:t>
            </w:r>
            <w:r w:rsidR="00F2758D">
              <w:rPr>
                <w:rFonts w:ascii="Times New Roman" w:hAnsi="Times New Roman" w:cs="Times New Roman"/>
                <w:b w:val="0"/>
                <w:color w:val="auto"/>
                <w:sz w:val="24"/>
                <w:szCs w:val="24"/>
              </w:rPr>
              <w:t xml:space="preserve"> (2007).</w:t>
            </w:r>
            <w:bookmarkEnd w:id="72"/>
          </w:p>
          <w:p w:rsidR="00D10B36" w:rsidRPr="004C6B5E" w:rsidRDefault="00D10B36" w:rsidP="00391AFA">
            <w:pPr>
              <w:pStyle w:val="Heading2"/>
              <w:outlineLvl w:val="1"/>
              <w:rPr>
                <w:rFonts w:ascii="Times New Roman" w:hAnsi="Times New Roman" w:cs="Times New Roman"/>
                <w:b w:val="0"/>
                <w:color w:val="auto"/>
                <w:sz w:val="24"/>
                <w:szCs w:val="24"/>
              </w:rPr>
            </w:pPr>
          </w:p>
          <w:p w:rsidR="00D10B36" w:rsidRPr="004C6B5E" w:rsidRDefault="00D10B36" w:rsidP="00391AFA">
            <w:pPr>
              <w:rPr>
                <w:rFonts w:ascii="Times New Roman" w:hAnsi="Times New Roman" w:cs="Times New Roman"/>
                <w:sz w:val="24"/>
                <w:szCs w:val="24"/>
              </w:rPr>
            </w:pPr>
            <w:r w:rsidRPr="004C6B5E">
              <w:rPr>
                <w:rFonts w:ascii="Times New Roman" w:hAnsi="Times New Roman" w:cs="Times New Roman"/>
                <w:sz w:val="24"/>
                <w:szCs w:val="24"/>
              </w:rPr>
              <w:t>Available at</w:t>
            </w:r>
            <w:r w:rsidR="004C658F" w:rsidRPr="004C6B5E">
              <w:rPr>
                <w:rFonts w:ascii="Times New Roman" w:hAnsi="Times New Roman" w:cs="Times New Roman"/>
                <w:sz w:val="24"/>
                <w:szCs w:val="24"/>
              </w:rPr>
              <w:t xml:space="preserve">: </w:t>
            </w:r>
            <w:r w:rsidR="00B415B6" w:rsidRPr="00F2758D">
              <w:rPr>
                <w:rFonts w:ascii="Times New Roman" w:hAnsi="Times New Roman" w:cs="Times New Roman"/>
                <w:sz w:val="24"/>
                <w:szCs w:val="24"/>
              </w:rPr>
              <w:t>http://np2020.wikispaces.com/file/view/NP2020_Web.pdf</w:t>
            </w:r>
          </w:p>
        </w:tc>
        <w:tc>
          <w:tcPr>
            <w:tcW w:w="4788" w:type="dxa"/>
          </w:tcPr>
          <w:p w:rsidR="00F41AA0" w:rsidRPr="004C6B5E" w:rsidRDefault="00D10B36" w:rsidP="00F41AA0">
            <w:pPr>
              <w:rPr>
                <w:rFonts w:ascii="Times New Roman" w:hAnsi="Times New Roman" w:cs="Times New Roman"/>
                <w:sz w:val="24"/>
                <w:szCs w:val="24"/>
              </w:rPr>
            </w:pPr>
            <w:r w:rsidRPr="004C6B5E">
              <w:rPr>
                <w:rFonts w:ascii="Times New Roman" w:hAnsi="Times New Roman" w:cs="Times New Roman"/>
                <w:sz w:val="24"/>
                <w:szCs w:val="24"/>
              </w:rPr>
              <w:t>Identifies main issues of the leadership deficit in nonprofits and reports on answers discussed at an intergenerational non-profit conference.</w:t>
            </w:r>
          </w:p>
        </w:tc>
      </w:tr>
      <w:tr w:rsidR="00F41AA0" w:rsidRPr="004C6B5E" w:rsidTr="002A371A">
        <w:tc>
          <w:tcPr>
            <w:tcW w:w="4788" w:type="dxa"/>
          </w:tcPr>
          <w:p w:rsidR="004C658F" w:rsidRPr="00F2758D" w:rsidRDefault="00B415B6" w:rsidP="00391AFA">
            <w:pPr>
              <w:pStyle w:val="Heading2"/>
              <w:outlineLvl w:val="1"/>
              <w:rPr>
                <w:rFonts w:ascii="Times New Roman" w:hAnsi="Times New Roman" w:cs="Times New Roman"/>
                <w:b w:val="0"/>
                <w:color w:val="auto"/>
                <w:sz w:val="24"/>
                <w:szCs w:val="24"/>
              </w:rPr>
            </w:pPr>
            <w:bookmarkStart w:id="73" w:name="_Toc313921849"/>
            <w:r>
              <w:rPr>
                <w:rFonts w:ascii="Times New Roman" w:hAnsi="Times New Roman" w:cs="Times New Roman"/>
                <w:b w:val="0"/>
                <w:color w:val="auto"/>
                <w:sz w:val="24"/>
                <w:szCs w:val="24"/>
              </w:rPr>
              <w:t>Kris</w:t>
            </w:r>
            <w:r w:rsidR="00F2758D">
              <w:rPr>
                <w:rFonts w:ascii="Times New Roman" w:hAnsi="Times New Roman" w:cs="Times New Roman"/>
                <w:b w:val="0"/>
                <w:color w:val="auto"/>
                <w:sz w:val="24"/>
                <w:szCs w:val="24"/>
              </w:rPr>
              <w:t xml:space="preserve"> Downing, </w:t>
            </w:r>
            <w:r w:rsidRPr="00F2758D">
              <w:rPr>
                <w:rFonts w:ascii="Times New Roman" w:hAnsi="Times New Roman" w:cs="Times New Roman"/>
                <w:b w:val="0"/>
                <w:i/>
                <w:color w:val="auto"/>
                <w:sz w:val="24"/>
                <w:szCs w:val="24"/>
              </w:rPr>
              <w:t>Next Generation: What Leaders Need to Know about the M</w:t>
            </w:r>
            <w:r w:rsidR="004C658F" w:rsidRPr="00F2758D">
              <w:rPr>
                <w:rFonts w:ascii="Times New Roman" w:hAnsi="Times New Roman" w:cs="Times New Roman"/>
                <w:b w:val="0"/>
                <w:i/>
                <w:color w:val="auto"/>
                <w:sz w:val="24"/>
                <w:szCs w:val="24"/>
              </w:rPr>
              <w:t>illennial</w:t>
            </w:r>
            <w:r w:rsidRPr="00F2758D">
              <w:rPr>
                <w:rFonts w:ascii="Times New Roman" w:hAnsi="Times New Roman" w:cs="Times New Roman"/>
                <w:b w:val="0"/>
                <w:i/>
                <w:color w:val="auto"/>
                <w:sz w:val="24"/>
                <w:szCs w:val="24"/>
              </w:rPr>
              <w:t>s</w:t>
            </w:r>
            <w:r w:rsidR="00F2758D">
              <w:rPr>
                <w:rFonts w:ascii="Times New Roman" w:hAnsi="Times New Roman" w:cs="Times New Roman"/>
                <w:b w:val="0"/>
                <w:color w:val="auto"/>
                <w:sz w:val="24"/>
                <w:szCs w:val="24"/>
              </w:rPr>
              <w:t xml:space="preserve">, 26 </w:t>
            </w:r>
            <w:r w:rsidR="00F2758D" w:rsidRPr="00F2758D">
              <w:rPr>
                <w:rFonts w:ascii="Times New Roman" w:hAnsi="Times New Roman" w:cs="Times New Roman"/>
                <w:b w:val="0"/>
                <w:smallCaps/>
                <w:color w:val="auto"/>
                <w:sz w:val="24"/>
                <w:szCs w:val="24"/>
              </w:rPr>
              <w:t xml:space="preserve">Leadership in </w:t>
            </w:r>
            <w:proofErr w:type="gramStart"/>
            <w:r w:rsidR="00F2758D" w:rsidRPr="00F2758D">
              <w:rPr>
                <w:rFonts w:ascii="Times New Roman" w:hAnsi="Times New Roman" w:cs="Times New Roman"/>
                <w:b w:val="0"/>
                <w:smallCaps/>
                <w:color w:val="auto"/>
                <w:sz w:val="24"/>
                <w:szCs w:val="24"/>
              </w:rPr>
              <w:t>Action</w:t>
            </w:r>
            <w:proofErr w:type="gramEnd"/>
            <w:r w:rsidR="00F2758D">
              <w:rPr>
                <w:rFonts w:ascii="Times New Roman" w:hAnsi="Times New Roman" w:cs="Times New Roman"/>
                <w:b w:val="0"/>
                <w:color w:val="auto"/>
                <w:sz w:val="24"/>
                <w:szCs w:val="24"/>
              </w:rPr>
              <w:t xml:space="preserve"> 3 (Sept. 2006).</w:t>
            </w:r>
            <w:bookmarkEnd w:id="73"/>
            <w:r w:rsidR="00F2758D">
              <w:rPr>
                <w:rFonts w:ascii="Times New Roman" w:hAnsi="Times New Roman" w:cs="Times New Roman"/>
                <w:b w:val="0"/>
                <w:color w:val="auto"/>
                <w:sz w:val="24"/>
                <w:szCs w:val="24"/>
              </w:rPr>
              <w:t xml:space="preserve"> </w:t>
            </w:r>
          </w:p>
          <w:p w:rsidR="004C658F" w:rsidRPr="004C6B5E" w:rsidRDefault="004C658F" w:rsidP="00391AFA">
            <w:pPr>
              <w:pStyle w:val="Heading2"/>
              <w:outlineLvl w:val="1"/>
              <w:rPr>
                <w:rFonts w:ascii="Times New Roman" w:hAnsi="Times New Roman" w:cs="Times New Roman"/>
                <w:b w:val="0"/>
                <w:color w:val="auto"/>
                <w:sz w:val="24"/>
                <w:szCs w:val="24"/>
              </w:rPr>
            </w:pPr>
          </w:p>
          <w:p w:rsidR="004C658F" w:rsidRPr="004C6B5E" w:rsidRDefault="004C658F" w:rsidP="00391AFA">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p>
          <w:p w:rsidR="00F41AA0" w:rsidRPr="004C6B5E" w:rsidRDefault="00B415B6" w:rsidP="00391AFA">
            <w:pPr>
              <w:rPr>
                <w:rFonts w:ascii="Times New Roman" w:hAnsi="Times New Roman" w:cs="Times New Roman"/>
                <w:sz w:val="24"/>
                <w:szCs w:val="24"/>
              </w:rPr>
            </w:pPr>
            <w:r w:rsidRPr="00F2758D">
              <w:rPr>
                <w:rFonts w:ascii="Times New Roman" w:hAnsi="Times New Roman" w:cs="Times New Roman"/>
                <w:sz w:val="24"/>
                <w:szCs w:val="24"/>
              </w:rPr>
              <w:t>http://onlinelibrary.wiley.com/doi/10.1002/lia.1161/pdf</w:t>
            </w:r>
          </w:p>
        </w:tc>
        <w:tc>
          <w:tcPr>
            <w:tcW w:w="4788" w:type="dxa"/>
          </w:tcPr>
          <w:p w:rsidR="00F41AA0" w:rsidRPr="004C6B5E" w:rsidRDefault="004C658F" w:rsidP="00F41AA0">
            <w:pPr>
              <w:rPr>
                <w:rFonts w:ascii="Times New Roman" w:hAnsi="Times New Roman" w:cs="Times New Roman"/>
                <w:sz w:val="24"/>
                <w:szCs w:val="24"/>
              </w:rPr>
            </w:pPr>
            <w:r w:rsidRPr="004C6B5E">
              <w:rPr>
                <w:rFonts w:ascii="Times New Roman" w:hAnsi="Times New Roman" w:cs="Times New Roman"/>
                <w:sz w:val="24"/>
                <w:szCs w:val="24"/>
              </w:rPr>
              <w:t>It's a unique time in the workplace as four generations of workers are intermingling. As the most recent generation enters the workforce, the challenge for leaders is not only to understand the differences between the generations but also to embrace their different perspectives and find ways to bring out the best in everyone.</w:t>
            </w:r>
          </w:p>
        </w:tc>
      </w:tr>
      <w:tr w:rsidR="00F41AA0" w:rsidRPr="004C6B5E" w:rsidTr="002A371A">
        <w:tc>
          <w:tcPr>
            <w:tcW w:w="4788" w:type="dxa"/>
          </w:tcPr>
          <w:p w:rsidR="004C658F" w:rsidRPr="004C6B5E" w:rsidRDefault="004C658F" w:rsidP="00391AFA">
            <w:pPr>
              <w:pStyle w:val="Heading2"/>
              <w:outlineLvl w:val="1"/>
              <w:rPr>
                <w:rFonts w:ascii="Times New Roman" w:hAnsi="Times New Roman" w:cs="Times New Roman"/>
                <w:b w:val="0"/>
                <w:color w:val="auto"/>
                <w:sz w:val="24"/>
                <w:szCs w:val="24"/>
              </w:rPr>
            </w:pPr>
            <w:bookmarkStart w:id="74" w:name="_Toc313921850"/>
            <w:r w:rsidRPr="004C6B5E">
              <w:rPr>
                <w:rFonts w:ascii="Times New Roman" w:hAnsi="Times New Roman" w:cs="Times New Roman"/>
                <w:b w:val="0"/>
                <w:color w:val="auto"/>
                <w:sz w:val="24"/>
                <w:szCs w:val="24"/>
              </w:rPr>
              <w:t>Rodney</w:t>
            </w:r>
            <w:r w:rsidR="00F2758D">
              <w:rPr>
                <w:rFonts w:ascii="Times New Roman" w:hAnsi="Times New Roman" w:cs="Times New Roman"/>
                <w:b w:val="0"/>
                <w:color w:val="auto"/>
                <w:sz w:val="24"/>
                <w:szCs w:val="24"/>
              </w:rPr>
              <w:t xml:space="preserve"> </w:t>
            </w:r>
            <w:r w:rsidR="00F2758D" w:rsidRPr="004C6B5E">
              <w:rPr>
                <w:rFonts w:ascii="Times New Roman" w:hAnsi="Times New Roman" w:cs="Times New Roman"/>
                <w:b w:val="0"/>
                <w:color w:val="auto"/>
                <w:sz w:val="24"/>
                <w:szCs w:val="24"/>
              </w:rPr>
              <w:t>Fong,</w:t>
            </w:r>
            <w:r w:rsidRPr="004C6B5E">
              <w:rPr>
                <w:rFonts w:ascii="Times New Roman" w:hAnsi="Times New Roman" w:cs="Times New Roman"/>
                <w:b w:val="0"/>
                <w:color w:val="auto"/>
                <w:sz w:val="24"/>
                <w:szCs w:val="24"/>
              </w:rPr>
              <w:t xml:space="preserve"> </w:t>
            </w:r>
            <w:r w:rsidRPr="00F2758D">
              <w:rPr>
                <w:rFonts w:ascii="Times New Roman" w:hAnsi="Times New Roman" w:cs="Times New Roman"/>
                <w:b w:val="0"/>
                <w:i/>
                <w:color w:val="auto"/>
                <w:sz w:val="24"/>
                <w:szCs w:val="24"/>
              </w:rPr>
              <w:t>Retaining Generation X’ers in a Baby Boomer Firm</w:t>
            </w:r>
            <w:r w:rsidRPr="004C6B5E">
              <w:rPr>
                <w:rFonts w:ascii="Times New Roman" w:hAnsi="Times New Roman" w:cs="Times New Roman"/>
                <w:b w:val="0"/>
                <w:color w:val="auto"/>
                <w:sz w:val="24"/>
                <w:szCs w:val="24"/>
              </w:rPr>
              <w:t>, 29 CAPITAL U. L. REV. 911 (2002)</w:t>
            </w:r>
            <w:r w:rsidR="00B415B6">
              <w:rPr>
                <w:rFonts w:ascii="Times New Roman" w:hAnsi="Times New Roman" w:cs="Times New Roman"/>
                <w:b w:val="0"/>
                <w:color w:val="auto"/>
                <w:sz w:val="24"/>
                <w:szCs w:val="24"/>
              </w:rPr>
              <w:t>.</w:t>
            </w:r>
            <w:bookmarkEnd w:id="74"/>
          </w:p>
          <w:p w:rsidR="00391AFA" w:rsidRPr="004C6B5E" w:rsidRDefault="00391AFA" w:rsidP="00391AFA">
            <w:pPr>
              <w:rPr>
                <w:rFonts w:ascii="Times New Roman" w:hAnsi="Times New Roman" w:cs="Times New Roman"/>
                <w:sz w:val="24"/>
                <w:szCs w:val="24"/>
              </w:rPr>
            </w:pPr>
          </w:p>
          <w:p w:rsidR="00391AFA" w:rsidRPr="004C6B5E" w:rsidRDefault="004C658F" w:rsidP="00391AFA">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p>
          <w:p w:rsidR="00F41AA0" w:rsidRPr="004C6B5E" w:rsidRDefault="004C658F" w:rsidP="00391AFA">
            <w:pPr>
              <w:rPr>
                <w:rFonts w:ascii="Times New Roman" w:hAnsi="Times New Roman" w:cs="Times New Roman"/>
                <w:sz w:val="24"/>
                <w:szCs w:val="24"/>
              </w:rPr>
            </w:pPr>
            <w:r w:rsidRPr="004C6B5E">
              <w:rPr>
                <w:rFonts w:ascii="Times New Roman" w:hAnsi="Times New Roman" w:cs="Times New Roman"/>
                <w:sz w:val="24"/>
                <w:szCs w:val="24"/>
              </w:rPr>
              <w:t>http://digitalcommons.law.ggu.edu/cgi/viewcontent.cgi</w:t>
            </w:r>
            <w:proofErr w:type="gramStart"/>
            <w:r w:rsidRPr="004C6B5E">
              <w:rPr>
                <w:rFonts w:ascii="Times New Roman" w:hAnsi="Times New Roman" w:cs="Times New Roman"/>
                <w:sz w:val="24"/>
                <w:szCs w:val="24"/>
              </w:rPr>
              <w:t>?article</w:t>
            </w:r>
            <w:proofErr w:type="gramEnd"/>
            <w:r w:rsidRPr="004C6B5E">
              <w:rPr>
                <w:rFonts w:ascii="Times New Roman" w:hAnsi="Times New Roman" w:cs="Times New Roman"/>
                <w:sz w:val="24"/>
                <w:szCs w:val="24"/>
              </w:rPr>
              <w:t>=1004&amp;context=pubs&amp;sei-redir=1#search=%22Rodney+Fong+ggu%22</w:t>
            </w:r>
          </w:p>
        </w:tc>
        <w:tc>
          <w:tcPr>
            <w:tcW w:w="4788" w:type="dxa"/>
          </w:tcPr>
          <w:p w:rsidR="00F41AA0" w:rsidRPr="004C6B5E" w:rsidRDefault="004C658F" w:rsidP="00F41AA0">
            <w:pPr>
              <w:rPr>
                <w:rFonts w:ascii="Times New Roman" w:hAnsi="Times New Roman" w:cs="Times New Roman"/>
                <w:sz w:val="24"/>
                <w:szCs w:val="24"/>
              </w:rPr>
            </w:pPr>
            <w:r w:rsidRPr="004C6B5E">
              <w:rPr>
                <w:rFonts w:ascii="Times New Roman" w:hAnsi="Times New Roman" w:cs="Times New Roman"/>
                <w:sz w:val="24"/>
                <w:szCs w:val="24"/>
              </w:rPr>
              <w:t>One major challenge in law firms is retaining associates. The focus of this paper is on the associates themselves, many of whom are Generation X’ers. This paper will introduce Generation X and explain who they are, what they do, how they view the world, and some of their characteristics. Further, it will explain how one can interact, work with, and retain Generation X’ers.</w:t>
            </w:r>
          </w:p>
        </w:tc>
      </w:tr>
      <w:tr w:rsidR="00F41AA0" w:rsidRPr="004C6B5E" w:rsidTr="002A371A">
        <w:tc>
          <w:tcPr>
            <w:tcW w:w="4788" w:type="dxa"/>
          </w:tcPr>
          <w:p w:rsidR="004C658F" w:rsidRPr="00F2758D" w:rsidRDefault="00F2758D" w:rsidP="00391AFA">
            <w:pPr>
              <w:pStyle w:val="Heading2"/>
              <w:outlineLvl w:val="1"/>
            </w:pPr>
            <w:bookmarkStart w:id="75" w:name="_Toc313921851"/>
            <w:r>
              <w:rPr>
                <w:rFonts w:ascii="Times New Roman" w:hAnsi="Times New Roman" w:cs="Times New Roman"/>
                <w:b w:val="0"/>
                <w:color w:val="auto"/>
                <w:sz w:val="24"/>
                <w:szCs w:val="24"/>
              </w:rPr>
              <w:t xml:space="preserve">Frances Kunreuther, Patrick A. Corvington, </w:t>
            </w:r>
            <w:r w:rsidR="004C658F" w:rsidRPr="004C6B5E">
              <w:rPr>
                <w:rFonts w:ascii="Times New Roman" w:hAnsi="Times New Roman" w:cs="Times New Roman"/>
                <w:b w:val="0"/>
                <w:color w:val="auto"/>
                <w:sz w:val="24"/>
                <w:szCs w:val="24"/>
              </w:rPr>
              <w:t xml:space="preserve">Annie E. Casey Foundation, </w:t>
            </w:r>
            <w:proofErr w:type="gramStart"/>
            <w:r w:rsidR="004C658F" w:rsidRPr="00F2758D">
              <w:rPr>
                <w:rFonts w:ascii="Times New Roman" w:hAnsi="Times New Roman" w:cs="Times New Roman"/>
                <w:b w:val="0"/>
                <w:i/>
                <w:color w:val="auto"/>
                <w:sz w:val="24"/>
                <w:szCs w:val="24"/>
              </w:rPr>
              <w:t>Next</w:t>
            </w:r>
            <w:proofErr w:type="gramEnd"/>
            <w:r w:rsidR="004C658F" w:rsidRPr="00F2758D">
              <w:rPr>
                <w:rFonts w:ascii="Times New Roman" w:hAnsi="Times New Roman" w:cs="Times New Roman"/>
                <w:b w:val="0"/>
                <w:i/>
                <w:color w:val="auto"/>
                <w:sz w:val="24"/>
                <w:szCs w:val="24"/>
              </w:rPr>
              <w:t xml:space="preserve"> Shift: Beyond the Nonprofit Leadership Crisi</w:t>
            </w:r>
            <w:r>
              <w:rPr>
                <w:rFonts w:ascii="Times New Roman" w:hAnsi="Times New Roman" w:cs="Times New Roman"/>
                <w:b w:val="0"/>
                <w:i/>
                <w:color w:val="auto"/>
                <w:sz w:val="24"/>
                <w:szCs w:val="24"/>
              </w:rPr>
              <w:t xml:space="preserve">s </w:t>
            </w:r>
            <w:r>
              <w:rPr>
                <w:rFonts w:ascii="Times New Roman" w:hAnsi="Times New Roman" w:cs="Times New Roman"/>
                <w:b w:val="0"/>
                <w:color w:val="auto"/>
                <w:sz w:val="24"/>
                <w:szCs w:val="24"/>
              </w:rPr>
              <w:t>(2007).</w:t>
            </w:r>
            <w:bookmarkEnd w:id="75"/>
          </w:p>
          <w:p w:rsidR="002837C3" w:rsidRPr="004C6B5E" w:rsidRDefault="002837C3" w:rsidP="00391AFA">
            <w:pPr>
              <w:pStyle w:val="Heading2"/>
              <w:outlineLvl w:val="1"/>
              <w:rPr>
                <w:rFonts w:ascii="Times New Roman" w:hAnsi="Times New Roman" w:cs="Times New Roman"/>
                <w:b w:val="0"/>
                <w:color w:val="auto"/>
                <w:sz w:val="24"/>
                <w:szCs w:val="24"/>
              </w:rPr>
            </w:pPr>
          </w:p>
          <w:p w:rsidR="002837C3" w:rsidRPr="004C6B5E" w:rsidRDefault="002837C3" w:rsidP="00391AFA">
            <w:pPr>
              <w:rPr>
                <w:rFonts w:ascii="Times New Roman" w:hAnsi="Times New Roman" w:cs="Times New Roman"/>
                <w:sz w:val="24"/>
                <w:szCs w:val="24"/>
              </w:rPr>
            </w:pPr>
            <w:r w:rsidRPr="004C6B5E">
              <w:rPr>
                <w:rFonts w:ascii="Times New Roman" w:hAnsi="Times New Roman" w:cs="Times New Roman"/>
                <w:sz w:val="24"/>
                <w:szCs w:val="24"/>
              </w:rPr>
              <w:t>Available at:</w:t>
            </w:r>
          </w:p>
          <w:p w:rsidR="00F41AA0" w:rsidRPr="004C6B5E" w:rsidRDefault="002837C3" w:rsidP="00391AFA">
            <w:pPr>
              <w:rPr>
                <w:rFonts w:ascii="Times New Roman" w:hAnsi="Times New Roman" w:cs="Times New Roman"/>
                <w:sz w:val="24"/>
                <w:szCs w:val="24"/>
              </w:rPr>
            </w:pPr>
            <w:r w:rsidRPr="004C6B5E">
              <w:rPr>
                <w:rFonts w:ascii="Times New Roman" w:hAnsi="Times New Roman" w:cs="Times New Roman"/>
                <w:sz w:val="24"/>
                <w:szCs w:val="24"/>
              </w:rPr>
              <w:t>http://buildingmovement.org/pdf/Next_Shift.pdf</w:t>
            </w:r>
          </w:p>
        </w:tc>
        <w:tc>
          <w:tcPr>
            <w:tcW w:w="4788" w:type="dxa"/>
          </w:tcPr>
          <w:p w:rsidR="00F41AA0" w:rsidRPr="004C6B5E" w:rsidRDefault="002837C3" w:rsidP="00F41AA0">
            <w:pPr>
              <w:rPr>
                <w:rFonts w:ascii="Times New Roman" w:hAnsi="Times New Roman" w:cs="Times New Roman"/>
                <w:sz w:val="24"/>
                <w:szCs w:val="24"/>
              </w:rPr>
            </w:pPr>
            <w:r w:rsidRPr="004C6B5E">
              <w:rPr>
                <w:rFonts w:ascii="Times New Roman" w:hAnsi="Times New Roman" w:cs="Times New Roman"/>
                <w:sz w:val="24"/>
                <w:szCs w:val="24"/>
              </w:rPr>
              <w:t xml:space="preserve">During the past six years, there has been a rising sense of alarm in the nonprofit sector about the future of its leadership, and this author believes a broad view of the issue is appropriate and needed. As Baby-Boom-age leaders leave, the sector will approach an important turning point ripe with both challenges and opportunities. It is critical that as a whole, the sector musters its broadest, most creative, and most incisive thinking to understand and respond to this particular historical moment. Too many nonprofit agencies, and particularly the human services organizations that serve children and families, operate today under crushing political and resource stresses. Many larger agencies founded in flusher eras are struggling to adapt to an increasingly austere funding environment with demands for increasing accountability. Smaller grassroots groups fight to survive from </w:t>
            </w:r>
            <w:r w:rsidRPr="004C6B5E">
              <w:rPr>
                <w:rFonts w:ascii="Times New Roman" w:hAnsi="Times New Roman" w:cs="Times New Roman"/>
                <w:sz w:val="24"/>
                <w:szCs w:val="24"/>
              </w:rPr>
              <w:lastRenderedPageBreak/>
              <w:t>grant to grant. At stake are the lives and life chances of tens of thousands of children, families, and individuals who receive support and services from these groups. This troubling prospect will hopefully motivate younger and older leaders to come together to chart common and effective strategies for the future.</w:t>
            </w:r>
          </w:p>
        </w:tc>
      </w:tr>
      <w:tr w:rsidR="002837C3" w:rsidRPr="004C6B5E" w:rsidTr="002A371A">
        <w:tc>
          <w:tcPr>
            <w:tcW w:w="4788" w:type="dxa"/>
          </w:tcPr>
          <w:p w:rsidR="002837C3" w:rsidRPr="00E97C5A" w:rsidRDefault="00363CA0" w:rsidP="00391AFA">
            <w:pPr>
              <w:pStyle w:val="Heading2"/>
              <w:outlineLvl w:val="1"/>
              <w:rPr>
                <w:rFonts w:ascii="Times New Roman" w:hAnsi="Times New Roman" w:cs="Times New Roman"/>
                <w:b w:val="0"/>
                <w:color w:val="auto"/>
                <w:sz w:val="24"/>
                <w:szCs w:val="24"/>
              </w:rPr>
            </w:pPr>
            <w:bookmarkStart w:id="76" w:name="_Toc313921852"/>
            <w:r>
              <w:rPr>
                <w:rFonts w:ascii="Times New Roman" w:hAnsi="Times New Roman" w:cs="Times New Roman"/>
                <w:b w:val="0"/>
                <w:color w:val="auto"/>
                <w:sz w:val="24"/>
                <w:szCs w:val="24"/>
              </w:rPr>
              <w:lastRenderedPageBreak/>
              <w:t>F</w:t>
            </w:r>
            <w:r w:rsidR="002837C3" w:rsidRPr="004C6B5E">
              <w:rPr>
                <w:rFonts w:ascii="Times New Roman" w:hAnsi="Times New Roman" w:cs="Times New Roman"/>
                <w:b w:val="0"/>
                <w:color w:val="auto"/>
                <w:sz w:val="24"/>
                <w:szCs w:val="24"/>
              </w:rPr>
              <w:t xml:space="preserve">rances Kunreuther, Association for Research on Nonprofit Organizations and Voluntary Action, </w:t>
            </w:r>
            <w:r w:rsidR="002837C3" w:rsidRPr="00E97C5A">
              <w:rPr>
                <w:rFonts w:ascii="Times New Roman" w:hAnsi="Times New Roman" w:cs="Times New Roman"/>
                <w:b w:val="0"/>
                <w:i/>
                <w:color w:val="auto"/>
                <w:sz w:val="24"/>
                <w:szCs w:val="24"/>
              </w:rPr>
              <w:t>The Changing of the Guard: What Generational Differences Tell Us About Social-Change Organizations</w:t>
            </w:r>
            <w:r w:rsidR="00E97C5A">
              <w:rPr>
                <w:rFonts w:ascii="Times New Roman" w:hAnsi="Times New Roman" w:cs="Times New Roman"/>
                <w:b w:val="0"/>
                <w:color w:val="auto"/>
                <w:sz w:val="24"/>
                <w:szCs w:val="24"/>
              </w:rPr>
              <w:t xml:space="preserve"> 32 </w:t>
            </w:r>
            <w:r w:rsidR="00E97C5A" w:rsidRPr="00A14253">
              <w:rPr>
                <w:rFonts w:ascii="Times New Roman" w:hAnsi="Times New Roman" w:cs="Times New Roman"/>
                <w:b w:val="0"/>
                <w:smallCaps/>
                <w:color w:val="auto"/>
                <w:sz w:val="24"/>
                <w:szCs w:val="24"/>
              </w:rPr>
              <w:t>Nonprofit and Voluntary Sector Quarterly</w:t>
            </w:r>
            <w:r w:rsidR="00E97C5A">
              <w:rPr>
                <w:rFonts w:ascii="Times New Roman" w:hAnsi="Times New Roman" w:cs="Times New Roman"/>
                <w:b w:val="0"/>
                <w:color w:val="auto"/>
                <w:sz w:val="24"/>
                <w:szCs w:val="24"/>
              </w:rPr>
              <w:t xml:space="preserve"> 450 (Sept. 2003).</w:t>
            </w:r>
            <w:bookmarkEnd w:id="76"/>
          </w:p>
          <w:p w:rsidR="002837C3" w:rsidRPr="004C6B5E" w:rsidRDefault="002837C3" w:rsidP="00391AFA">
            <w:pPr>
              <w:pStyle w:val="Heading2"/>
              <w:outlineLvl w:val="1"/>
              <w:rPr>
                <w:rFonts w:ascii="Times New Roman" w:hAnsi="Times New Roman" w:cs="Times New Roman"/>
                <w:b w:val="0"/>
                <w:color w:val="auto"/>
                <w:sz w:val="24"/>
                <w:szCs w:val="24"/>
              </w:rPr>
            </w:pPr>
          </w:p>
          <w:p w:rsidR="002837C3" w:rsidRPr="004C6B5E" w:rsidRDefault="002837C3" w:rsidP="00391AFA">
            <w:pPr>
              <w:rPr>
                <w:rFonts w:ascii="Times New Roman" w:hAnsi="Times New Roman" w:cs="Times New Roman"/>
                <w:sz w:val="24"/>
                <w:szCs w:val="24"/>
              </w:rPr>
            </w:pPr>
            <w:r w:rsidRPr="004C6B5E">
              <w:rPr>
                <w:rFonts w:ascii="Times New Roman" w:hAnsi="Times New Roman" w:cs="Times New Roman"/>
                <w:sz w:val="24"/>
                <w:szCs w:val="24"/>
              </w:rPr>
              <w:t>Available at</w:t>
            </w:r>
            <w:r w:rsidR="00CB13A4" w:rsidRPr="004C6B5E">
              <w:rPr>
                <w:rFonts w:ascii="Times New Roman" w:hAnsi="Times New Roman" w:cs="Times New Roman"/>
                <w:sz w:val="24"/>
                <w:szCs w:val="24"/>
              </w:rPr>
              <w:t>:</w:t>
            </w:r>
            <w:r w:rsidRPr="004C6B5E">
              <w:rPr>
                <w:rFonts w:ascii="Times New Roman" w:hAnsi="Times New Roman" w:cs="Times New Roman"/>
                <w:sz w:val="24"/>
                <w:szCs w:val="24"/>
              </w:rPr>
              <w:t xml:space="preserve"> </w:t>
            </w:r>
            <w:r w:rsidR="00E97C5A" w:rsidRPr="00E97C5A">
              <w:rPr>
                <w:rFonts w:ascii="Times New Roman" w:hAnsi="Times New Roman" w:cs="Times New Roman"/>
                <w:sz w:val="24"/>
                <w:szCs w:val="24"/>
              </w:rPr>
              <w:t>http://nvs.sagepub.com/content/32/3/450.full.pdf+html</w:t>
            </w:r>
          </w:p>
          <w:p w:rsidR="002837C3" w:rsidRPr="004C6B5E" w:rsidRDefault="002837C3" w:rsidP="00391AFA">
            <w:pPr>
              <w:pStyle w:val="Heading2"/>
              <w:outlineLvl w:val="1"/>
              <w:rPr>
                <w:rFonts w:ascii="Times New Roman" w:hAnsi="Times New Roman" w:cs="Times New Roman"/>
                <w:b w:val="0"/>
                <w:color w:val="auto"/>
                <w:sz w:val="24"/>
                <w:szCs w:val="24"/>
              </w:rPr>
            </w:pPr>
          </w:p>
        </w:tc>
        <w:tc>
          <w:tcPr>
            <w:tcW w:w="4788" w:type="dxa"/>
          </w:tcPr>
          <w:p w:rsidR="002837C3" w:rsidRPr="004C6B5E" w:rsidRDefault="002837C3" w:rsidP="00F41AA0">
            <w:pPr>
              <w:rPr>
                <w:rFonts w:ascii="Times New Roman" w:hAnsi="Times New Roman" w:cs="Times New Roman"/>
                <w:sz w:val="24"/>
                <w:szCs w:val="24"/>
              </w:rPr>
            </w:pPr>
            <w:r w:rsidRPr="004C6B5E">
              <w:rPr>
                <w:rFonts w:ascii="Times New Roman" w:hAnsi="Times New Roman" w:cs="Times New Roman"/>
                <w:sz w:val="24"/>
                <w:szCs w:val="24"/>
              </w:rPr>
              <w:t>Accounts by executive directors and staff working in progressive social change organizations allude to generation-gap problems in the nonprofit sector that threaten the future work of these groups as they attempt to change ―the system‖. To see how generational issues might be affecting social-change nonprofits, the authors conducted a series of in-depth interviews with executive directors (falling into two age groups) and with young staff (under 40 years old). The findings of the study refute the notion of large generational differences. Both older and younger people involved in these organizations have many of the same qualities: commitment, concern, energy, interest, and a strong belief in justice. However, differences are evident between those born in the Baby Boom generation and those who identify with Generation X in respect to their motivations to enter social change work, their concerns about the work/personal life divide, and their views of the future. Understanding these differences can help build strong leadership for the future.</w:t>
            </w:r>
          </w:p>
        </w:tc>
      </w:tr>
      <w:tr w:rsidR="002837C3" w:rsidRPr="004C6B5E" w:rsidTr="002A371A">
        <w:tc>
          <w:tcPr>
            <w:tcW w:w="4788" w:type="dxa"/>
          </w:tcPr>
          <w:p w:rsidR="002837C3" w:rsidRPr="0024706F" w:rsidRDefault="00935454" w:rsidP="00391AFA">
            <w:pPr>
              <w:pStyle w:val="Heading2"/>
              <w:outlineLvl w:val="1"/>
            </w:pPr>
            <w:bookmarkStart w:id="77" w:name="_Toc313921853"/>
            <w:r>
              <w:rPr>
                <w:rFonts w:ascii="Times New Roman" w:hAnsi="Times New Roman" w:cs="Times New Roman"/>
                <w:b w:val="0"/>
                <w:color w:val="auto"/>
                <w:sz w:val="24"/>
                <w:szCs w:val="24"/>
              </w:rPr>
              <w:t>Helen S. Kim,</w:t>
            </w:r>
            <w:r w:rsidR="002837C3" w:rsidRPr="004C6B5E">
              <w:rPr>
                <w:rFonts w:ascii="Times New Roman" w:hAnsi="Times New Roman" w:cs="Times New Roman"/>
                <w:b w:val="0"/>
                <w:color w:val="auto"/>
                <w:sz w:val="24"/>
                <w:szCs w:val="24"/>
              </w:rPr>
              <w:t xml:space="preserve"> Frances Kunreuther, Annie E. Casey Foundation, </w:t>
            </w:r>
            <w:r w:rsidR="002837C3" w:rsidRPr="00935454">
              <w:rPr>
                <w:rFonts w:ascii="Times New Roman" w:hAnsi="Times New Roman" w:cs="Times New Roman"/>
                <w:b w:val="0"/>
                <w:i/>
                <w:color w:val="auto"/>
                <w:sz w:val="24"/>
                <w:szCs w:val="24"/>
              </w:rPr>
              <w:t xml:space="preserve">What’s Next? </w:t>
            </w:r>
            <w:proofErr w:type="gramStart"/>
            <w:r w:rsidR="002837C3" w:rsidRPr="00935454">
              <w:rPr>
                <w:rFonts w:ascii="Times New Roman" w:hAnsi="Times New Roman" w:cs="Times New Roman"/>
                <w:b w:val="0"/>
                <w:i/>
                <w:color w:val="auto"/>
                <w:sz w:val="24"/>
                <w:szCs w:val="24"/>
              </w:rPr>
              <w:t>Baby Boom-Age Leaders in Social Change Nonprofit</w:t>
            </w:r>
            <w:r w:rsidR="0024706F">
              <w:rPr>
                <w:rFonts w:ascii="Times New Roman" w:hAnsi="Times New Roman" w:cs="Times New Roman"/>
                <w:b w:val="0"/>
                <w:i/>
                <w:color w:val="auto"/>
                <w:sz w:val="24"/>
                <w:szCs w:val="24"/>
              </w:rPr>
              <w:t xml:space="preserve">s </w:t>
            </w:r>
            <w:r w:rsidR="0024706F">
              <w:rPr>
                <w:rFonts w:ascii="Times New Roman" w:hAnsi="Times New Roman" w:cs="Times New Roman"/>
                <w:b w:val="0"/>
                <w:color w:val="auto"/>
                <w:sz w:val="24"/>
                <w:szCs w:val="24"/>
              </w:rPr>
              <w:t>(2007).</w:t>
            </w:r>
            <w:bookmarkEnd w:id="77"/>
            <w:proofErr w:type="gramEnd"/>
          </w:p>
          <w:p w:rsidR="002837C3" w:rsidRPr="004C6B5E" w:rsidRDefault="002837C3" w:rsidP="00391AFA">
            <w:pPr>
              <w:pStyle w:val="Heading2"/>
              <w:outlineLvl w:val="1"/>
              <w:rPr>
                <w:rFonts w:ascii="Times New Roman" w:hAnsi="Times New Roman" w:cs="Times New Roman"/>
                <w:b w:val="0"/>
                <w:color w:val="auto"/>
                <w:sz w:val="24"/>
                <w:szCs w:val="24"/>
              </w:rPr>
            </w:pPr>
          </w:p>
          <w:p w:rsidR="002837C3" w:rsidRPr="004C6B5E" w:rsidRDefault="002837C3" w:rsidP="00391AFA">
            <w:pPr>
              <w:rPr>
                <w:rFonts w:ascii="Times New Roman" w:hAnsi="Times New Roman" w:cs="Times New Roman"/>
                <w:sz w:val="24"/>
                <w:szCs w:val="24"/>
              </w:rPr>
            </w:pPr>
            <w:r w:rsidRPr="004C6B5E">
              <w:rPr>
                <w:rFonts w:ascii="Times New Roman" w:hAnsi="Times New Roman" w:cs="Times New Roman"/>
                <w:sz w:val="24"/>
                <w:szCs w:val="24"/>
              </w:rPr>
              <w:t>A</w:t>
            </w:r>
            <w:r w:rsidR="00CB13A4" w:rsidRPr="004C6B5E">
              <w:rPr>
                <w:rFonts w:ascii="Times New Roman" w:hAnsi="Times New Roman" w:cs="Times New Roman"/>
                <w:sz w:val="24"/>
                <w:szCs w:val="24"/>
              </w:rPr>
              <w:t xml:space="preserve">vailable at: </w:t>
            </w:r>
            <w:r w:rsidRPr="004C6B5E">
              <w:rPr>
                <w:rFonts w:ascii="Times New Roman" w:hAnsi="Times New Roman" w:cs="Times New Roman"/>
                <w:sz w:val="24"/>
                <w:szCs w:val="24"/>
              </w:rPr>
              <w:t>http://www.aecf.org/upload/PublicationFiles/LD3622H1409.pdf</w:t>
            </w:r>
          </w:p>
        </w:tc>
        <w:tc>
          <w:tcPr>
            <w:tcW w:w="4788" w:type="dxa"/>
          </w:tcPr>
          <w:p w:rsidR="002837C3" w:rsidRPr="004C6B5E" w:rsidRDefault="00CB13A4" w:rsidP="00F41AA0">
            <w:pPr>
              <w:rPr>
                <w:rFonts w:ascii="Times New Roman" w:hAnsi="Times New Roman" w:cs="Times New Roman"/>
                <w:sz w:val="24"/>
                <w:szCs w:val="24"/>
              </w:rPr>
            </w:pPr>
            <w:r w:rsidRPr="004C6B5E">
              <w:rPr>
                <w:rFonts w:ascii="Times New Roman" w:hAnsi="Times New Roman" w:cs="Times New Roman"/>
                <w:sz w:val="24"/>
                <w:szCs w:val="24"/>
              </w:rPr>
              <w:t>This paper reports on how twenty-seven social change nonprofit leaders in the baby boom generation view their work and the contributions they have made during the past 30 years. The leaders come from diverse backgrounds and are involved in a wide range of issues. All have helped to build strong nonprofit organizations that have made major contributions to social change. The goal of the paper was first to hear what these leaders thought of the future of their work, their organizations, and their own lives. The authors also listened to the leader’s perspectives about the future of nonprofit sector leadership and identified areas that could assist the leadership transition from older to younger generation leaders.</w:t>
            </w:r>
          </w:p>
        </w:tc>
      </w:tr>
      <w:tr w:rsidR="002837C3" w:rsidRPr="004C6B5E" w:rsidTr="002A371A">
        <w:tc>
          <w:tcPr>
            <w:tcW w:w="4788" w:type="dxa"/>
          </w:tcPr>
          <w:p w:rsidR="002837C3" w:rsidRPr="0024706F" w:rsidRDefault="0024706F" w:rsidP="00391AFA">
            <w:pPr>
              <w:pStyle w:val="Heading2"/>
              <w:outlineLvl w:val="1"/>
              <w:rPr>
                <w:rFonts w:ascii="Times New Roman" w:hAnsi="Times New Roman" w:cs="Times New Roman"/>
                <w:b w:val="0"/>
                <w:color w:val="auto"/>
                <w:sz w:val="24"/>
                <w:szCs w:val="24"/>
              </w:rPr>
            </w:pPr>
            <w:bookmarkStart w:id="78" w:name="_Toc313921854"/>
            <w:r>
              <w:rPr>
                <w:rFonts w:ascii="Times New Roman" w:hAnsi="Times New Roman" w:cs="Times New Roman"/>
                <w:b w:val="0"/>
                <w:color w:val="auto"/>
                <w:sz w:val="24"/>
                <w:szCs w:val="24"/>
              </w:rPr>
              <w:t>Robert I. Kabacoff and</w:t>
            </w:r>
            <w:r w:rsidR="00CB13A4" w:rsidRPr="004C6B5E">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 xml:space="preserve">Ronald W. </w:t>
            </w:r>
            <w:r w:rsidR="00CB13A4" w:rsidRPr="004C6B5E">
              <w:rPr>
                <w:rFonts w:ascii="Times New Roman" w:hAnsi="Times New Roman" w:cs="Times New Roman"/>
                <w:b w:val="0"/>
                <w:color w:val="auto"/>
                <w:sz w:val="24"/>
                <w:szCs w:val="24"/>
              </w:rPr>
              <w:t xml:space="preserve">Stoffey, </w:t>
            </w:r>
            <w:r w:rsidR="00CB13A4" w:rsidRPr="0024706F">
              <w:rPr>
                <w:rFonts w:ascii="Times New Roman" w:hAnsi="Times New Roman" w:cs="Times New Roman"/>
                <w:b w:val="0"/>
                <w:i/>
                <w:color w:val="auto"/>
                <w:sz w:val="24"/>
                <w:szCs w:val="24"/>
              </w:rPr>
              <w:t>Age Differences in Organizational Leadership</w:t>
            </w:r>
            <w:r>
              <w:rPr>
                <w:rFonts w:ascii="Times New Roman" w:hAnsi="Times New Roman" w:cs="Times New Roman"/>
                <w:b w:val="0"/>
                <w:i/>
                <w:color w:val="auto"/>
                <w:sz w:val="24"/>
                <w:szCs w:val="24"/>
              </w:rPr>
              <w:t xml:space="preserve"> </w:t>
            </w:r>
            <w:r>
              <w:rPr>
                <w:rFonts w:ascii="Times New Roman" w:hAnsi="Times New Roman" w:cs="Times New Roman"/>
                <w:b w:val="0"/>
                <w:color w:val="auto"/>
                <w:sz w:val="24"/>
                <w:szCs w:val="24"/>
              </w:rPr>
              <w:t>(2001).</w:t>
            </w:r>
            <w:bookmarkEnd w:id="78"/>
          </w:p>
          <w:p w:rsidR="00CB13A4" w:rsidRPr="004C6B5E" w:rsidRDefault="00CB13A4" w:rsidP="00391AFA">
            <w:pPr>
              <w:pStyle w:val="Heading2"/>
              <w:outlineLvl w:val="1"/>
              <w:rPr>
                <w:rFonts w:ascii="Times New Roman" w:hAnsi="Times New Roman" w:cs="Times New Roman"/>
                <w:b w:val="0"/>
                <w:color w:val="auto"/>
                <w:sz w:val="24"/>
                <w:szCs w:val="24"/>
              </w:rPr>
            </w:pPr>
          </w:p>
          <w:p w:rsidR="00CB13A4" w:rsidRPr="004C6B5E" w:rsidRDefault="00CB13A4" w:rsidP="00391AFA">
            <w:pPr>
              <w:rPr>
                <w:rFonts w:ascii="Times New Roman" w:hAnsi="Times New Roman" w:cs="Times New Roman"/>
                <w:sz w:val="24"/>
                <w:szCs w:val="24"/>
              </w:rPr>
            </w:pPr>
            <w:r w:rsidRPr="004C6B5E">
              <w:rPr>
                <w:rFonts w:ascii="Times New Roman" w:hAnsi="Times New Roman" w:cs="Times New Roman"/>
                <w:sz w:val="24"/>
                <w:szCs w:val="24"/>
              </w:rPr>
              <w:lastRenderedPageBreak/>
              <w:t>Available at:</w:t>
            </w:r>
          </w:p>
          <w:p w:rsidR="00CB13A4" w:rsidRPr="004C6B5E" w:rsidRDefault="00CB13A4" w:rsidP="00391AFA">
            <w:pPr>
              <w:rPr>
                <w:rFonts w:ascii="Times New Roman" w:hAnsi="Times New Roman" w:cs="Times New Roman"/>
                <w:sz w:val="24"/>
                <w:szCs w:val="24"/>
              </w:rPr>
            </w:pPr>
            <w:r w:rsidRPr="0024706F">
              <w:rPr>
                <w:rFonts w:ascii="Times New Roman" w:hAnsi="Times New Roman" w:cs="Times New Roman"/>
                <w:sz w:val="24"/>
                <w:szCs w:val="24"/>
              </w:rPr>
              <w:t>http://www.mrg.com/documents/Age_and_Leadership.pdf</w:t>
            </w:r>
          </w:p>
        </w:tc>
        <w:tc>
          <w:tcPr>
            <w:tcW w:w="4788" w:type="dxa"/>
          </w:tcPr>
          <w:p w:rsidR="002837C3" w:rsidRPr="004C6B5E" w:rsidRDefault="00CB13A4" w:rsidP="00F41AA0">
            <w:pPr>
              <w:rPr>
                <w:rFonts w:ascii="Times New Roman" w:hAnsi="Times New Roman" w:cs="Times New Roman"/>
                <w:sz w:val="24"/>
                <w:szCs w:val="24"/>
              </w:rPr>
            </w:pPr>
            <w:r w:rsidRPr="004C6B5E">
              <w:rPr>
                <w:rFonts w:ascii="Times New Roman" w:hAnsi="Times New Roman" w:cs="Times New Roman"/>
                <w:sz w:val="24"/>
                <w:szCs w:val="24"/>
              </w:rPr>
              <w:lastRenderedPageBreak/>
              <w:t xml:space="preserve">In order to investigate possible age differences in organizational leadership behavior, a diverse sample of younger (25-35 years) and older (45-55 years) mid-level North American department and unit managers matched for </w:t>
            </w:r>
            <w:r w:rsidRPr="004C6B5E">
              <w:rPr>
                <w:rFonts w:ascii="Times New Roman" w:hAnsi="Times New Roman" w:cs="Times New Roman"/>
                <w:sz w:val="24"/>
                <w:szCs w:val="24"/>
              </w:rPr>
              <w:lastRenderedPageBreak/>
              <w:t>industry, job function, and gender were compared on 22 leadership behaviors and 3 effectiveness measures.</w:t>
            </w:r>
          </w:p>
        </w:tc>
      </w:tr>
      <w:tr w:rsidR="002837C3" w:rsidRPr="004C6B5E" w:rsidTr="002A371A">
        <w:tc>
          <w:tcPr>
            <w:tcW w:w="4788" w:type="dxa"/>
          </w:tcPr>
          <w:p w:rsidR="0024706F" w:rsidRPr="0024706F" w:rsidRDefault="0024706F" w:rsidP="00A14253">
            <w:pPr>
              <w:pStyle w:val="Heading2"/>
              <w:outlineLvl w:val="1"/>
            </w:pPr>
            <w:bookmarkStart w:id="79" w:name="_Toc313921855"/>
            <w:r>
              <w:rPr>
                <w:rFonts w:ascii="Times New Roman" w:hAnsi="Times New Roman" w:cs="Times New Roman"/>
                <w:b w:val="0"/>
                <w:color w:val="auto"/>
                <w:sz w:val="24"/>
                <w:szCs w:val="24"/>
              </w:rPr>
              <w:lastRenderedPageBreak/>
              <w:t xml:space="preserve">Frances Kunreuther, Helen Kim, </w:t>
            </w:r>
            <w:r w:rsidR="00CB13A4" w:rsidRPr="004C6B5E">
              <w:rPr>
                <w:rFonts w:ascii="Times New Roman" w:hAnsi="Times New Roman" w:cs="Times New Roman"/>
                <w:b w:val="0"/>
                <w:color w:val="auto"/>
                <w:sz w:val="24"/>
                <w:szCs w:val="24"/>
              </w:rPr>
              <w:t xml:space="preserve">and </w:t>
            </w:r>
            <w:r>
              <w:rPr>
                <w:rFonts w:ascii="Times New Roman" w:hAnsi="Times New Roman" w:cs="Times New Roman"/>
                <w:b w:val="0"/>
                <w:color w:val="auto"/>
                <w:sz w:val="24"/>
                <w:szCs w:val="24"/>
              </w:rPr>
              <w:t xml:space="preserve">Robby </w:t>
            </w:r>
            <w:r w:rsidR="00CB13A4" w:rsidRPr="004C6B5E">
              <w:rPr>
                <w:rFonts w:ascii="Times New Roman" w:hAnsi="Times New Roman" w:cs="Times New Roman"/>
                <w:b w:val="0"/>
                <w:color w:val="auto"/>
                <w:sz w:val="24"/>
                <w:szCs w:val="24"/>
              </w:rPr>
              <w:t xml:space="preserve">Rodriguez, </w:t>
            </w:r>
            <w:r w:rsidR="00CB13A4" w:rsidRPr="00A14253">
              <w:rPr>
                <w:rFonts w:ascii="Times New Roman" w:hAnsi="Times New Roman" w:cs="Times New Roman"/>
                <w:b w:val="0"/>
                <w:smallCaps/>
                <w:color w:val="auto"/>
                <w:sz w:val="24"/>
                <w:szCs w:val="24"/>
              </w:rPr>
              <w:t>Working Across Generations: Defining the Future of Nonprofit Leadershi</w:t>
            </w:r>
            <w:r w:rsidRPr="00A14253">
              <w:rPr>
                <w:rFonts w:ascii="Times New Roman" w:hAnsi="Times New Roman" w:cs="Times New Roman"/>
                <w:b w:val="0"/>
                <w:smallCaps/>
                <w:color w:val="auto"/>
                <w:sz w:val="24"/>
                <w:szCs w:val="24"/>
              </w:rPr>
              <w:t>p</w:t>
            </w:r>
            <w:r w:rsidR="00A14253">
              <w:rPr>
                <w:rFonts w:ascii="Times New Roman" w:hAnsi="Times New Roman" w:cs="Times New Roman"/>
                <w:b w:val="0"/>
                <w:i/>
                <w:color w:val="auto"/>
                <w:sz w:val="24"/>
                <w:szCs w:val="24"/>
              </w:rPr>
              <w:t xml:space="preserve"> </w:t>
            </w:r>
            <w:r w:rsidR="00A14253">
              <w:rPr>
                <w:rFonts w:ascii="Times New Roman" w:hAnsi="Times New Roman" w:cs="Times New Roman"/>
                <w:b w:val="0"/>
                <w:color w:val="auto"/>
                <w:sz w:val="24"/>
                <w:szCs w:val="24"/>
              </w:rPr>
              <w:t>(</w:t>
            </w:r>
            <w:r w:rsidRPr="00A14253">
              <w:rPr>
                <w:rFonts w:ascii="Times New Roman" w:hAnsi="Times New Roman" w:cs="Times New Roman"/>
                <w:b w:val="0"/>
                <w:color w:val="auto"/>
                <w:sz w:val="24"/>
                <w:szCs w:val="24"/>
              </w:rPr>
              <w:t>John Wiley &amp; Sons, Inc.</w:t>
            </w:r>
            <w:r>
              <w:rPr>
                <w:rFonts w:ascii="Times New Roman" w:hAnsi="Times New Roman" w:cs="Times New Roman"/>
                <w:b w:val="0"/>
                <w:i/>
                <w:color w:val="auto"/>
                <w:sz w:val="24"/>
                <w:szCs w:val="24"/>
              </w:rPr>
              <w:t xml:space="preserve"> </w:t>
            </w:r>
            <w:r w:rsidRPr="00A14253">
              <w:rPr>
                <w:rFonts w:ascii="Times New Roman" w:hAnsi="Times New Roman" w:cs="Times New Roman"/>
                <w:b w:val="0"/>
                <w:color w:val="auto"/>
                <w:sz w:val="24"/>
                <w:szCs w:val="24"/>
              </w:rPr>
              <w:t>2008</w:t>
            </w:r>
            <w:r w:rsidR="00A14253">
              <w:rPr>
                <w:rFonts w:ascii="Times New Roman" w:hAnsi="Times New Roman" w:cs="Times New Roman"/>
                <w:b w:val="0"/>
                <w:color w:val="auto"/>
                <w:sz w:val="24"/>
                <w:szCs w:val="24"/>
              </w:rPr>
              <w:t>).</w:t>
            </w:r>
            <w:bookmarkEnd w:id="79"/>
            <w:r w:rsidR="00A14253">
              <w:rPr>
                <w:rFonts w:ascii="Times New Roman" w:hAnsi="Times New Roman" w:cs="Times New Roman"/>
                <w:b w:val="0"/>
                <w:color w:val="auto"/>
                <w:sz w:val="24"/>
                <w:szCs w:val="24"/>
              </w:rPr>
              <w:t xml:space="preserve"> </w:t>
            </w:r>
          </w:p>
        </w:tc>
        <w:tc>
          <w:tcPr>
            <w:tcW w:w="4788" w:type="dxa"/>
          </w:tcPr>
          <w:p w:rsidR="002837C3" w:rsidRPr="004C6B5E" w:rsidRDefault="00CB13A4" w:rsidP="00F41AA0">
            <w:pPr>
              <w:rPr>
                <w:rFonts w:ascii="Times New Roman" w:hAnsi="Times New Roman" w:cs="Times New Roman"/>
                <w:sz w:val="24"/>
                <w:szCs w:val="24"/>
              </w:rPr>
            </w:pPr>
            <w:r w:rsidRPr="004C6B5E">
              <w:rPr>
                <w:rFonts w:ascii="Times New Roman" w:hAnsi="Times New Roman" w:cs="Times New Roman"/>
                <w:sz w:val="24"/>
                <w:szCs w:val="24"/>
              </w:rPr>
              <w:t>Working Across Generations presents ideas and gives practical advice on how to approach generational changes in leadership so that the contributions of long-time leaders are valued, new and younger leaders’ talent is recognized, and groups are better prepared to work across generational divides.</w:t>
            </w:r>
          </w:p>
        </w:tc>
      </w:tr>
      <w:tr w:rsidR="002837C3" w:rsidRPr="004C6B5E" w:rsidTr="002A371A">
        <w:tc>
          <w:tcPr>
            <w:tcW w:w="4788" w:type="dxa"/>
          </w:tcPr>
          <w:p w:rsidR="002E0FF2" w:rsidRPr="004C6B5E" w:rsidRDefault="0024706F" w:rsidP="00391AFA">
            <w:pPr>
              <w:pStyle w:val="Heading2"/>
              <w:outlineLvl w:val="1"/>
              <w:rPr>
                <w:rFonts w:ascii="Times New Roman" w:hAnsi="Times New Roman" w:cs="Times New Roman"/>
                <w:b w:val="0"/>
                <w:color w:val="auto"/>
                <w:sz w:val="24"/>
                <w:szCs w:val="24"/>
              </w:rPr>
            </w:pPr>
            <w:bookmarkStart w:id="80" w:name="_Toc313921856"/>
            <w:proofErr w:type="gramStart"/>
            <w:r>
              <w:rPr>
                <w:rFonts w:ascii="Times New Roman" w:hAnsi="Times New Roman" w:cs="Times New Roman"/>
                <w:b w:val="0"/>
                <w:color w:val="auto"/>
                <w:sz w:val="24"/>
                <w:szCs w:val="24"/>
              </w:rPr>
              <w:t xml:space="preserve">Caroline </w:t>
            </w:r>
            <w:r w:rsidR="002E0FF2" w:rsidRPr="004C6B5E">
              <w:rPr>
                <w:rFonts w:ascii="Times New Roman" w:hAnsi="Times New Roman" w:cs="Times New Roman"/>
                <w:b w:val="0"/>
                <w:color w:val="auto"/>
                <w:sz w:val="24"/>
                <w:szCs w:val="24"/>
              </w:rPr>
              <w:t xml:space="preserve">McAndrews, </w:t>
            </w:r>
            <w:r w:rsidR="00B415B6">
              <w:rPr>
                <w:rFonts w:ascii="Times New Roman" w:hAnsi="Times New Roman" w:cs="Times New Roman"/>
                <w:b w:val="0"/>
                <w:color w:val="auto"/>
                <w:sz w:val="24"/>
                <w:szCs w:val="24"/>
              </w:rPr>
              <w:t>“</w:t>
            </w:r>
            <w:r w:rsidR="002E0FF2" w:rsidRPr="004C6B5E">
              <w:rPr>
                <w:rFonts w:ascii="Times New Roman" w:hAnsi="Times New Roman" w:cs="Times New Roman"/>
                <w:b w:val="0"/>
                <w:color w:val="auto"/>
                <w:sz w:val="24"/>
                <w:szCs w:val="24"/>
              </w:rPr>
              <w:t>Millennials in the Workplace</w:t>
            </w:r>
            <w:r>
              <w:rPr>
                <w:rFonts w:ascii="Times New Roman" w:hAnsi="Times New Roman" w:cs="Times New Roman"/>
                <w:b w:val="0"/>
                <w:color w:val="auto"/>
                <w:sz w:val="24"/>
                <w:szCs w:val="24"/>
              </w:rPr>
              <w:t>,” Social Citizens Blog (June 8, 2006).</w:t>
            </w:r>
            <w:bookmarkEnd w:id="80"/>
            <w:proofErr w:type="gramEnd"/>
            <w:r>
              <w:rPr>
                <w:rFonts w:ascii="Times New Roman" w:hAnsi="Times New Roman" w:cs="Times New Roman"/>
                <w:b w:val="0"/>
                <w:color w:val="auto"/>
                <w:sz w:val="24"/>
                <w:szCs w:val="24"/>
              </w:rPr>
              <w:t xml:space="preserve"> </w:t>
            </w:r>
          </w:p>
          <w:p w:rsidR="002E0FF2" w:rsidRPr="004C6B5E" w:rsidRDefault="002E0FF2" w:rsidP="00391AFA">
            <w:pPr>
              <w:pStyle w:val="Heading2"/>
              <w:outlineLvl w:val="1"/>
              <w:rPr>
                <w:rFonts w:ascii="Times New Roman" w:hAnsi="Times New Roman" w:cs="Times New Roman"/>
                <w:b w:val="0"/>
                <w:color w:val="auto"/>
                <w:sz w:val="24"/>
                <w:szCs w:val="24"/>
              </w:rPr>
            </w:pPr>
          </w:p>
          <w:p w:rsidR="002837C3" w:rsidRPr="004C6B5E" w:rsidRDefault="002E0FF2" w:rsidP="00391AFA">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r w:rsidR="00A14253" w:rsidRPr="00A14253">
              <w:rPr>
                <w:rFonts w:ascii="Times New Roman" w:hAnsi="Times New Roman" w:cs="Times New Roman"/>
                <w:sz w:val="24"/>
                <w:szCs w:val="24"/>
              </w:rPr>
              <w:t>http://www.socialcitizens.org/blog/millennials-workplace</w:t>
            </w:r>
          </w:p>
        </w:tc>
        <w:tc>
          <w:tcPr>
            <w:tcW w:w="4788" w:type="dxa"/>
          </w:tcPr>
          <w:p w:rsidR="002837C3" w:rsidRPr="004C6B5E" w:rsidRDefault="008B1F5E" w:rsidP="00363CA0">
            <w:pPr>
              <w:rPr>
                <w:rFonts w:ascii="Times New Roman" w:hAnsi="Times New Roman" w:cs="Times New Roman"/>
                <w:sz w:val="24"/>
                <w:szCs w:val="24"/>
              </w:rPr>
            </w:pPr>
            <w:r w:rsidRPr="004C6B5E">
              <w:rPr>
                <w:rFonts w:ascii="Times New Roman" w:hAnsi="Times New Roman" w:cs="Times New Roman"/>
                <w:sz w:val="24"/>
                <w:szCs w:val="24"/>
              </w:rPr>
              <w:t xml:space="preserve">Keeping these traits in mind, when we look at what Millennials are asking for in the workplace, they are characteristics that respondents in our national survey (from </w:t>
            </w:r>
            <w:r w:rsidR="00363CA0">
              <w:rPr>
                <w:rFonts w:ascii="Times New Roman" w:hAnsi="Times New Roman" w:cs="Times New Roman"/>
                <w:sz w:val="24"/>
                <w:szCs w:val="24"/>
              </w:rPr>
              <w:t>all</w:t>
            </w:r>
            <w:r w:rsidRPr="004C6B5E">
              <w:rPr>
                <w:rFonts w:ascii="Times New Roman" w:hAnsi="Times New Roman" w:cs="Times New Roman"/>
                <w:sz w:val="24"/>
                <w:szCs w:val="24"/>
              </w:rPr>
              <w:t xml:space="preserve"> generations) named as important to doing good work and building a positive workplace</w:t>
            </w:r>
            <w:r w:rsidR="00363CA0">
              <w:rPr>
                <w:rFonts w:ascii="Times New Roman" w:hAnsi="Times New Roman" w:cs="Times New Roman"/>
                <w:sz w:val="24"/>
                <w:szCs w:val="24"/>
              </w:rPr>
              <w:t>.</w:t>
            </w:r>
          </w:p>
        </w:tc>
      </w:tr>
      <w:tr w:rsidR="006C4EFB" w:rsidRPr="004C6B5E" w:rsidTr="002A371A">
        <w:tc>
          <w:tcPr>
            <w:tcW w:w="4788" w:type="dxa"/>
          </w:tcPr>
          <w:p w:rsidR="006C4EFB" w:rsidRPr="006C4EFB" w:rsidRDefault="006C4EFB" w:rsidP="006C4EFB">
            <w:pPr>
              <w:pStyle w:val="Default"/>
              <w:rPr>
                <w:color w:val="auto"/>
              </w:rPr>
            </w:pPr>
            <w:r>
              <w:rPr>
                <w:sz w:val="23"/>
                <w:szCs w:val="23"/>
              </w:rPr>
              <w:t xml:space="preserve">Caroline McAndrews, </w:t>
            </w:r>
            <w:r w:rsidRPr="006C4EFB">
              <w:rPr>
                <w:color w:val="auto"/>
              </w:rPr>
              <w:t xml:space="preserve">Building Movement Project, </w:t>
            </w:r>
            <w:r w:rsidRPr="006C4EFB">
              <w:rPr>
                <w:i/>
                <w:color w:val="auto"/>
              </w:rPr>
              <w:t xml:space="preserve">What Works: Developing Successful Multigenerational Leadership </w:t>
            </w:r>
            <w:r w:rsidRPr="006C4EFB">
              <w:rPr>
                <w:color w:val="auto"/>
              </w:rPr>
              <w:t>(2010)</w:t>
            </w:r>
            <w:r w:rsidR="0024706F">
              <w:rPr>
                <w:color w:val="auto"/>
              </w:rPr>
              <w:t>.</w:t>
            </w:r>
          </w:p>
          <w:p w:rsidR="006C4EFB" w:rsidRPr="004C6B5E" w:rsidRDefault="006C4EFB" w:rsidP="006C4EFB">
            <w:pPr>
              <w:pStyle w:val="Heading2"/>
              <w:outlineLvl w:val="1"/>
              <w:rPr>
                <w:rFonts w:ascii="Times New Roman" w:hAnsi="Times New Roman" w:cs="Times New Roman"/>
                <w:b w:val="0"/>
                <w:color w:val="auto"/>
                <w:sz w:val="24"/>
                <w:szCs w:val="24"/>
              </w:rPr>
            </w:pPr>
          </w:p>
          <w:p w:rsidR="006C4EFB" w:rsidRPr="004C6B5E" w:rsidRDefault="006C4EFB" w:rsidP="006C4EFB">
            <w:pPr>
              <w:rPr>
                <w:rFonts w:ascii="Times New Roman" w:hAnsi="Times New Roman" w:cs="Times New Roman"/>
                <w:sz w:val="24"/>
                <w:szCs w:val="24"/>
              </w:rPr>
            </w:pPr>
            <w:r w:rsidRPr="004C6B5E">
              <w:rPr>
                <w:rFonts w:ascii="Times New Roman" w:hAnsi="Times New Roman" w:cs="Times New Roman"/>
                <w:sz w:val="24"/>
                <w:szCs w:val="24"/>
              </w:rPr>
              <w:t>Available at</w:t>
            </w:r>
            <w:r>
              <w:rPr>
                <w:rFonts w:ascii="Times New Roman" w:hAnsi="Times New Roman" w:cs="Times New Roman"/>
                <w:sz w:val="24"/>
                <w:szCs w:val="24"/>
              </w:rPr>
              <w:t>:</w:t>
            </w:r>
            <w:r w:rsidRPr="004C6B5E">
              <w:rPr>
                <w:rFonts w:ascii="Times New Roman" w:hAnsi="Times New Roman" w:cs="Times New Roman"/>
                <w:sz w:val="24"/>
                <w:szCs w:val="24"/>
              </w:rPr>
              <w:t xml:space="preserve"> http://buildingmovement.org/pdf/what_works.pdf</w:t>
            </w:r>
          </w:p>
        </w:tc>
        <w:tc>
          <w:tcPr>
            <w:tcW w:w="4788" w:type="dxa"/>
          </w:tcPr>
          <w:p w:rsidR="006C4EFB" w:rsidRPr="004C6B5E" w:rsidRDefault="006C4EFB" w:rsidP="006C4EFB">
            <w:pPr>
              <w:rPr>
                <w:rFonts w:ascii="Times New Roman" w:hAnsi="Times New Roman" w:cs="Times New Roman"/>
                <w:sz w:val="24"/>
                <w:szCs w:val="24"/>
              </w:rPr>
            </w:pPr>
            <w:r w:rsidRPr="004C6B5E">
              <w:rPr>
                <w:rFonts w:ascii="Times New Roman" w:hAnsi="Times New Roman" w:cs="Times New Roman"/>
                <w:sz w:val="24"/>
                <w:szCs w:val="24"/>
              </w:rPr>
              <w:t>Since the beginning of the new millennium, there has been growing concern about the breadth and depth of new leadership in the nonprofit sector. This study looks at the key factors that build leadership and commitment across generations. While it is true that generations differ in how they approach their work, there are remarkable similarities in what people want out of their work and workplaces. Rather than focus on well-documented differences, this study examines what helps potential leaders do their best work, what constitutes a good workplace, and how to improve the ability to retain, support, and promote staff across generations. This report also offers a roadmap for how nonprofits can create dedicated staff, build their capacity to lead, and deepen their commitment to the nonprofit sector at little to no cost.</w:t>
            </w:r>
          </w:p>
        </w:tc>
      </w:tr>
      <w:tr w:rsidR="008B1F5E" w:rsidRPr="004C6B5E" w:rsidTr="002A371A">
        <w:tc>
          <w:tcPr>
            <w:tcW w:w="4788" w:type="dxa"/>
          </w:tcPr>
          <w:p w:rsidR="008B1F5E" w:rsidRPr="004C6B5E" w:rsidRDefault="0024706F" w:rsidP="00391AFA">
            <w:pPr>
              <w:pStyle w:val="Heading2"/>
              <w:outlineLvl w:val="1"/>
              <w:rPr>
                <w:rFonts w:ascii="Times New Roman" w:hAnsi="Times New Roman" w:cs="Times New Roman"/>
                <w:b w:val="0"/>
                <w:color w:val="auto"/>
                <w:sz w:val="24"/>
                <w:szCs w:val="24"/>
              </w:rPr>
            </w:pPr>
            <w:bookmarkStart w:id="81" w:name="_Toc313921857"/>
            <w:r>
              <w:rPr>
                <w:rFonts w:ascii="Times New Roman" w:hAnsi="Times New Roman" w:cs="Times New Roman"/>
                <w:b w:val="0"/>
                <w:color w:val="auto"/>
                <w:sz w:val="24"/>
                <w:szCs w:val="24"/>
              </w:rPr>
              <w:lastRenderedPageBreak/>
              <w:t xml:space="preserve">Jeanne </w:t>
            </w:r>
            <w:r w:rsidR="008B1F5E" w:rsidRPr="004C6B5E">
              <w:rPr>
                <w:rFonts w:ascii="Times New Roman" w:hAnsi="Times New Roman" w:cs="Times New Roman"/>
                <w:b w:val="0"/>
                <w:color w:val="auto"/>
                <w:sz w:val="24"/>
                <w:szCs w:val="24"/>
              </w:rPr>
              <w:t xml:space="preserve">Meister and </w:t>
            </w:r>
            <w:r>
              <w:rPr>
                <w:rFonts w:ascii="Times New Roman" w:hAnsi="Times New Roman" w:cs="Times New Roman"/>
                <w:b w:val="0"/>
                <w:color w:val="auto"/>
                <w:sz w:val="24"/>
                <w:szCs w:val="24"/>
              </w:rPr>
              <w:t xml:space="preserve">Karie </w:t>
            </w:r>
            <w:r w:rsidR="008B1F5E" w:rsidRPr="004C6B5E">
              <w:rPr>
                <w:rFonts w:ascii="Times New Roman" w:hAnsi="Times New Roman" w:cs="Times New Roman"/>
                <w:b w:val="0"/>
                <w:color w:val="auto"/>
                <w:sz w:val="24"/>
                <w:szCs w:val="24"/>
              </w:rPr>
              <w:t xml:space="preserve">Willyerd, </w:t>
            </w:r>
            <w:r w:rsidR="00B415B6">
              <w:rPr>
                <w:rFonts w:ascii="Times New Roman" w:hAnsi="Times New Roman" w:cs="Times New Roman"/>
                <w:b w:val="0"/>
                <w:color w:val="auto"/>
                <w:sz w:val="24"/>
                <w:szCs w:val="24"/>
              </w:rPr>
              <w:t>“</w:t>
            </w:r>
            <w:r w:rsidR="008B1F5E" w:rsidRPr="004C6B5E">
              <w:rPr>
                <w:rFonts w:ascii="Times New Roman" w:hAnsi="Times New Roman" w:cs="Times New Roman"/>
                <w:b w:val="0"/>
                <w:color w:val="auto"/>
                <w:sz w:val="24"/>
                <w:szCs w:val="24"/>
              </w:rPr>
              <w:t>Mentoring Millennials,</w:t>
            </w:r>
            <w:r w:rsidR="00B415B6">
              <w:rPr>
                <w:rFonts w:ascii="Times New Roman" w:hAnsi="Times New Roman" w:cs="Times New Roman"/>
                <w:b w:val="0"/>
                <w:color w:val="auto"/>
                <w:sz w:val="24"/>
                <w:szCs w:val="24"/>
              </w:rPr>
              <w:t>”</w:t>
            </w:r>
            <w:r w:rsidR="008B1F5E" w:rsidRPr="004C6B5E">
              <w:rPr>
                <w:rFonts w:ascii="Times New Roman" w:hAnsi="Times New Roman" w:cs="Times New Roman"/>
                <w:b w:val="0"/>
                <w:color w:val="auto"/>
                <w:sz w:val="24"/>
                <w:szCs w:val="24"/>
              </w:rPr>
              <w:t xml:space="preserve"> </w:t>
            </w:r>
            <w:r w:rsidR="008B1F5E" w:rsidRPr="00711D2A">
              <w:rPr>
                <w:rFonts w:ascii="Times New Roman" w:hAnsi="Times New Roman" w:cs="Times New Roman"/>
                <w:b w:val="0"/>
                <w:smallCaps/>
                <w:color w:val="auto"/>
                <w:sz w:val="24"/>
                <w:szCs w:val="24"/>
              </w:rPr>
              <w:t>Harvard Business Review</w:t>
            </w:r>
            <w:r w:rsidRPr="00711D2A">
              <w:rPr>
                <w:rFonts w:ascii="Times New Roman" w:hAnsi="Times New Roman" w:cs="Times New Roman"/>
                <w:b w:val="0"/>
                <w:smallCaps/>
                <w:color w:val="auto"/>
                <w:sz w:val="24"/>
                <w:szCs w:val="24"/>
              </w:rPr>
              <w:t xml:space="preserve"> </w:t>
            </w:r>
            <w:r>
              <w:rPr>
                <w:rFonts w:ascii="Times New Roman" w:hAnsi="Times New Roman" w:cs="Times New Roman"/>
                <w:b w:val="0"/>
                <w:color w:val="auto"/>
                <w:sz w:val="24"/>
                <w:szCs w:val="24"/>
              </w:rPr>
              <w:t>(May 2010).</w:t>
            </w:r>
            <w:bookmarkEnd w:id="81"/>
            <w:r>
              <w:rPr>
                <w:rFonts w:ascii="Times New Roman" w:hAnsi="Times New Roman" w:cs="Times New Roman"/>
                <w:b w:val="0"/>
                <w:color w:val="auto"/>
                <w:sz w:val="24"/>
                <w:szCs w:val="24"/>
              </w:rPr>
              <w:t xml:space="preserve"> </w:t>
            </w:r>
          </w:p>
          <w:p w:rsidR="008B1F5E" w:rsidRPr="004C6B5E" w:rsidRDefault="008B1F5E" w:rsidP="00391AFA">
            <w:pPr>
              <w:pStyle w:val="Heading2"/>
              <w:outlineLvl w:val="1"/>
              <w:rPr>
                <w:rFonts w:ascii="Times New Roman" w:hAnsi="Times New Roman" w:cs="Times New Roman"/>
                <w:b w:val="0"/>
                <w:color w:val="auto"/>
                <w:sz w:val="24"/>
                <w:szCs w:val="24"/>
              </w:rPr>
            </w:pPr>
          </w:p>
          <w:p w:rsidR="008B1F5E" w:rsidRPr="004C6B5E" w:rsidRDefault="008B1F5E" w:rsidP="00391AFA">
            <w:pPr>
              <w:rPr>
                <w:rFonts w:ascii="Times New Roman" w:hAnsi="Times New Roman" w:cs="Times New Roman"/>
                <w:sz w:val="24"/>
                <w:szCs w:val="24"/>
              </w:rPr>
            </w:pPr>
            <w:r w:rsidRPr="004C6B5E">
              <w:rPr>
                <w:rFonts w:ascii="Times New Roman" w:hAnsi="Times New Roman" w:cs="Times New Roman"/>
                <w:sz w:val="24"/>
                <w:szCs w:val="24"/>
              </w:rPr>
              <w:t>Available at:</w:t>
            </w:r>
          </w:p>
          <w:p w:rsidR="008B1F5E" w:rsidRPr="004C6B5E" w:rsidRDefault="008B1F5E" w:rsidP="00391AFA">
            <w:pPr>
              <w:rPr>
                <w:rFonts w:ascii="Times New Roman" w:hAnsi="Times New Roman" w:cs="Times New Roman"/>
                <w:sz w:val="24"/>
                <w:szCs w:val="24"/>
              </w:rPr>
            </w:pPr>
            <w:r w:rsidRPr="004C6B5E">
              <w:rPr>
                <w:rFonts w:ascii="Times New Roman" w:hAnsi="Times New Roman" w:cs="Times New Roman"/>
                <w:sz w:val="24"/>
                <w:szCs w:val="24"/>
              </w:rPr>
              <w:t>http://epowerment.eqmentor.com/docs/Mentoring%20Millenials.pdf</w:t>
            </w:r>
          </w:p>
        </w:tc>
        <w:tc>
          <w:tcPr>
            <w:tcW w:w="4788" w:type="dxa"/>
          </w:tcPr>
          <w:p w:rsidR="008B1F5E" w:rsidRPr="004C6B5E" w:rsidRDefault="008B1F5E" w:rsidP="00B415B6">
            <w:pPr>
              <w:rPr>
                <w:rFonts w:ascii="Times New Roman" w:hAnsi="Times New Roman" w:cs="Times New Roman"/>
                <w:sz w:val="24"/>
                <w:szCs w:val="24"/>
              </w:rPr>
            </w:pPr>
            <w:r w:rsidRPr="004C6B5E">
              <w:rPr>
                <w:rFonts w:ascii="Times New Roman" w:hAnsi="Times New Roman" w:cs="Times New Roman"/>
                <w:sz w:val="24"/>
                <w:szCs w:val="24"/>
              </w:rPr>
              <w:t>Delivering the feedback Gen Y craves is easier than you think.</w:t>
            </w:r>
          </w:p>
        </w:tc>
      </w:tr>
      <w:tr w:rsidR="008B1F5E" w:rsidRPr="004C6B5E" w:rsidTr="002A371A">
        <w:tc>
          <w:tcPr>
            <w:tcW w:w="4788" w:type="dxa"/>
          </w:tcPr>
          <w:p w:rsidR="008B1F5E" w:rsidRPr="004C6B5E" w:rsidRDefault="008B1F5E" w:rsidP="00391AFA">
            <w:pPr>
              <w:pStyle w:val="Heading2"/>
              <w:outlineLvl w:val="1"/>
              <w:rPr>
                <w:rFonts w:ascii="Times New Roman" w:hAnsi="Times New Roman" w:cs="Times New Roman"/>
                <w:b w:val="0"/>
                <w:color w:val="auto"/>
                <w:sz w:val="24"/>
                <w:szCs w:val="24"/>
              </w:rPr>
            </w:pPr>
            <w:bookmarkStart w:id="82" w:name="_Toc313921858"/>
            <w:r w:rsidRPr="004C6B5E">
              <w:rPr>
                <w:rFonts w:ascii="Times New Roman" w:hAnsi="Times New Roman" w:cs="Times New Roman"/>
                <w:b w:val="0"/>
                <w:color w:val="auto"/>
                <w:sz w:val="24"/>
                <w:szCs w:val="24"/>
              </w:rPr>
              <w:t>Carol</w:t>
            </w:r>
            <w:r w:rsidR="00711D2A">
              <w:rPr>
                <w:rFonts w:ascii="Times New Roman" w:hAnsi="Times New Roman" w:cs="Times New Roman"/>
                <w:b w:val="0"/>
                <w:color w:val="auto"/>
                <w:sz w:val="24"/>
                <w:szCs w:val="24"/>
              </w:rPr>
              <w:t xml:space="preserve"> </w:t>
            </w:r>
            <w:r w:rsidR="00711D2A" w:rsidRPr="004C6B5E">
              <w:rPr>
                <w:rFonts w:ascii="Times New Roman" w:hAnsi="Times New Roman" w:cs="Times New Roman"/>
                <w:b w:val="0"/>
                <w:color w:val="auto"/>
                <w:sz w:val="24"/>
                <w:szCs w:val="24"/>
              </w:rPr>
              <w:t>Mithers,</w:t>
            </w:r>
            <w:r w:rsidR="00711D2A">
              <w:rPr>
                <w:rFonts w:ascii="Times New Roman" w:hAnsi="Times New Roman" w:cs="Times New Roman"/>
                <w:b w:val="0"/>
                <w:color w:val="auto"/>
                <w:sz w:val="24"/>
                <w:szCs w:val="24"/>
              </w:rPr>
              <w:t xml:space="preserve"> </w:t>
            </w:r>
            <w:r w:rsidR="00711D2A" w:rsidRPr="00711D2A">
              <w:rPr>
                <w:rFonts w:ascii="Times New Roman" w:hAnsi="Times New Roman" w:cs="Times New Roman"/>
                <w:b w:val="0"/>
                <w:i/>
                <w:color w:val="auto"/>
                <w:sz w:val="24"/>
                <w:szCs w:val="24"/>
              </w:rPr>
              <w:t>Workplace Wars</w:t>
            </w:r>
            <w:r w:rsidR="00711D2A">
              <w:rPr>
                <w:rFonts w:ascii="Times New Roman" w:hAnsi="Times New Roman" w:cs="Times New Roman"/>
                <w:b w:val="0"/>
                <w:color w:val="auto"/>
                <w:sz w:val="24"/>
                <w:szCs w:val="24"/>
              </w:rPr>
              <w:t xml:space="preserve">, </w:t>
            </w:r>
            <w:r w:rsidRPr="00711D2A">
              <w:rPr>
                <w:rFonts w:ascii="Times New Roman" w:hAnsi="Times New Roman" w:cs="Times New Roman"/>
                <w:b w:val="0"/>
                <w:smallCaps/>
                <w:color w:val="auto"/>
                <w:sz w:val="24"/>
                <w:szCs w:val="24"/>
              </w:rPr>
              <w:t>Ladies Home Journal</w:t>
            </w:r>
            <w:r w:rsidRPr="004C6B5E">
              <w:rPr>
                <w:rFonts w:ascii="Times New Roman" w:hAnsi="Times New Roman" w:cs="Times New Roman"/>
                <w:b w:val="0"/>
                <w:color w:val="auto"/>
                <w:sz w:val="24"/>
                <w:szCs w:val="24"/>
              </w:rPr>
              <w:t>, May 2009</w:t>
            </w:r>
            <w:r w:rsidR="00711D2A">
              <w:rPr>
                <w:rFonts w:ascii="Times New Roman" w:hAnsi="Times New Roman" w:cs="Times New Roman"/>
                <w:b w:val="0"/>
                <w:color w:val="auto"/>
                <w:sz w:val="24"/>
                <w:szCs w:val="24"/>
              </w:rPr>
              <w:t>.</w:t>
            </w:r>
            <w:bookmarkEnd w:id="82"/>
          </w:p>
          <w:p w:rsidR="008B1F5E" w:rsidRPr="004C6B5E" w:rsidRDefault="008B1F5E" w:rsidP="00391AFA">
            <w:pPr>
              <w:pStyle w:val="Heading2"/>
              <w:outlineLvl w:val="1"/>
              <w:rPr>
                <w:rFonts w:ascii="Times New Roman" w:hAnsi="Times New Roman" w:cs="Times New Roman"/>
                <w:b w:val="0"/>
                <w:color w:val="auto"/>
                <w:sz w:val="24"/>
                <w:szCs w:val="24"/>
              </w:rPr>
            </w:pPr>
          </w:p>
          <w:p w:rsidR="008B1F5E" w:rsidRPr="004C6B5E" w:rsidRDefault="008B1F5E" w:rsidP="00391AFA">
            <w:pPr>
              <w:rPr>
                <w:rFonts w:ascii="Times New Roman" w:hAnsi="Times New Roman" w:cs="Times New Roman"/>
                <w:sz w:val="24"/>
                <w:szCs w:val="24"/>
              </w:rPr>
            </w:pPr>
            <w:r w:rsidRPr="004C6B5E">
              <w:rPr>
                <w:rFonts w:ascii="Times New Roman" w:hAnsi="Times New Roman" w:cs="Times New Roman"/>
                <w:sz w:val="24"/>
                <w:szCs w:val="24"/>
              </w:rPr>
              <w:t>Available at: https://www.marycrane.com/press/65-Ladies'%20Home%20Journal%20-%20Workplace%20Wars.pdf</w:t>
            </w:r>
          </w:p>
        </w:tc>
        <w:tc>
          <w:tcPr>
            <w:tcW w:w="4788" w:type="dxa"/>
          </w:tcPr>
          <w:p w:rsidR="008B1F5E" w:rsidRPr="004C6B5E" w:rsidRDefault="008B1F5E" w:rsidP="008B1F5E">
            <w:pPr>
              <w:rPr>
                <w:rFonts w:ascii="Times New Roman" w:hAnsi="Times New Roman" w:cs="Times New Roman"/>
                <w:sz w:val="24"/>
                <w:szCs w:val="24"/>
              </w:rPr>
            </w:pPr>
            <w:r w:rsidRPr="004C6B5E">
              <w:rPr>
                <w:rFonts w:ascii="Times New Roman" w:hAnsi="Times New Roman" w:cs="Times New Roman"/>
                <w:sz w:val="24"/>
                <w:szCs w:val="24"/>
              </w:rPr>
              <w:t>In offices around the country, Millennials, Gen Xers, and Baby Boomers are trying to figure out how to get along. Sure, they all feel lucky to have a job in a bad economy, but that doesn't make the culture clash any easier.</w:t>
            </w:r>
          </w:p>
        </w:tc>
      </w:tr>
      <w:tr w:rsidR="008B1F5E" w:rsidRPr="004C6B5E" w:rsidTr="002A371A">
        <w:tc>
          <w:tcPr>
            <w:tcW w:w="4788" w:type="dxa"/>
          </w:tcPr>
          <w:p w:rsidR="008B1F5E" w:rsidRPr="004C6B5E" w:rsidRDefault="00C64070" w:rsidP="00391AFA">
            <w:pPr>
              <w:pStyle w:val="Heading2"/>
              <w:outlineLvl w:val="1"/>
              <w:rPr>
                <w:rFonts w:ascii="Times New Roman" w:hAnsi="Times New Roman" w:cs="Times New Roman"/>
                <w:b w:val="0"/>
                <w:color w:val="auto"/>
                <w:sz w:val="24"/>
                <w:szCs w:val="24"/>
              </w:rPr>
            </w:pPr>
            <w:bookmarkStart w:id="83" w:name="_Toc313921859"/>
            <w:r>
              <w:rPr>
                <w:rFonts w:ascii="Times New Roman" w:hAnsi="Times New Roman" w:cs="Times New Roman"/>
                <w:b w:val="0"/>
                <w:color w:val="auto"/>
                <w:sz w:val="24"/>
                <w:szCs w:val="24"/>
              </w:rPr>
              <w:t>Sonia Ospina and Erica</w:t>
            </w:r>
            <w:r w:rsidR="008B1F5E" w:rsidRPr="004C6B5E">
              <w:rPr>
                <w:rFonts w:ascii="Times New Roman" w:hAnsi="Times New Roman" w:cs="Times New Roman"/>
                <w:b w:val="0"/>
                <w:color w:val="auto"/>
                <w:sz w:val="24"/>
                <w:szCs w:val="24"/>
              </w:rPr>
              <w:t xml:space="preserve"> Foldy, </w:t>
            </w:r>
            <w:r w:rsidR="008B1F5E" w:rsidRPr="001D2077">
              <w:rPr>
                <w:rFonts w:ascii="Times New Roman" w:hAnsi="Times New Roman" w:cs="Times New Roman"/>
                <w:b w:val="0"/>
                <w:i/>
                <w:color w:val="auto"/>
                <w:sz w:val="24"/>
                <w:szCs w:val="24"/>
              </w:rPr>
              <w:t>Toward a Framework of Social Change Leadership</w:t>
            </w:r>
            <w:r w:rsidR="001D2077">
              <w:rPr>
                <w:rFonts w:ascii="Times New Roman" w:hAnsi="Times New Roman" w:cs="Times New Roman"/>
                <w:b w:val="0"/>
                <w:color w:val="auto"/>
                <w:sz w:val="24"/>
                <w:szCs w:val="24"/>
              </w:rPr>
              <w:t xml:space="preserve"> (Sept. 2005).</w:t>
            </w:r>
            <w:bookmarkEnd w:id="83"/>
          </w:p>
          <w:p w:rsidR="008B1F5E" w:rsidRPr="004C6B5E" w:rsidRDefault="008B1F5E" w:rsidP="00391AFA">
            <w:pPr>
              <w:pStyle w:val="Heading2"/>
              <w:outlineLvl w:val="1"/>
              <w:rPr>
                <w:rFonts w:ascii="Times New Roman" w:hAnsi="Times New Roman" w:cs="Times New Roman"/>
                <w:b w:val="0"/>
                <w:color w:val="auto"/>
                <w:sz w:val="24"/>
                <w:szCs w:val="24"/>
              </w:rPr>
            </w:pPr>
          </w:p>
          <w:p w:rsidR="008B1F5E" w:rsidRPr="004C6B5E" w:rsidRDefault="008B1F5E" w:rsidP="00391AFA">
            <w:pPr>
              <w:rPr>
                <w:rFonts w:ascii="Times New Roman" w:hAnsi="Times New Roman" w:cs="Times New Roman"/>
                <w:sz w:val="24"/>
                <w:szCs w:val="24"/>
              </w:rPr>
            </w:pPr>
            <w:r w:rsidRPr="004C6B5E">
              <w:rPr>
                <w:rFonts w:ascii="Times New Roman" w:hAnsi="Times New Roman" w:cs="Times New Roman"/>
                <w:sz w:val="24"/>
                <w:szCs w:val="24"/>
              </w:rPr>
              <w:t>Available at:</w:t>
            </w:r>
          </w:p>
          <w:p w:rsidR="008B1F5E" w:rsidRPr="004C6B5E" w:rsidRDefault="008B1F5E" w:rsidP="00391AFA">
            <w:pPr>
              <w:rPr>
                <w:rFonts w:ascii="Times New Roman" w:hAnsi="Times New Roman" w:cs="Times New Roman"/>
                <w:sz w:val="24"/>
                <w:szCs w:val="24"/>
              </w:rPr>
            </w:pPr>
            <w:r w:rsidRPr="004C6B5E">
              <w:rPr>
                <w:rFonts w:ascii="Times New Roman" w:hAnsi="Times New Roman" w:cs="Times New Roman"/>
                <w:sz w:val="24"/>
                <w:szCs w:val="24"/>
              </w:rPr>
              <w:t>http://ssrn.com/abstract=1532332</w:t>
            </w:r>
          </w:p>
        </w:tc>
        <w:tc>
          <w:tcPr>
            <w:tcW w:w="4788" w:type="dxa"/>
          </w:tcPr>
          <w:p w:rsidR="008B1F5E" w:rsidRPr="004C6B5E" w:rsidRDefault="008B1F5E" w:rsidP="008B1F5E">
            <w:pPr>
              <w:rPr>
                <w:rFonts w:ascii="Times New Roman" w:hAnsi="Times New Roman" w:cs="Times New Roman"/>
                <w:sz w:val="24"/>
                <w:szCs w:val="24"/>
              </w:rPr>
            </w:pPr>
            <w:r w:rsidRPr="004C6B5E">
              <w:rPr>
                <w:rFonts w:ascii="Times New Roman" w:hAnsi="Times New Roman" w:cs="Times New Roman"/>
                <w:sz w:val="24"/>
                <w:szCs w:val="24"/>
              </w:rPr>
              <w:t>This paper presents and describes an emergent framework of social change leadership, based on a multi-year, multi-modal, qualitative study of social change organizations. The framework poses that the consistent use of a set of leadership drivers, anchored in a set of assumptions and core values of social justice, helps members of these organizations engage in practices and activities that build collective power, which is then leveraged to produce long-term outcomes for social change. The authors suggest the study of social change leadership has implications for broader work on leadership, in two ways. First, it helps illuminate social constructionist understandings of leadership that see it as shared or collective rather than inherent in one or more visible individuals. Secondly, it highlights the importance of both beliefs and behaviors -- worldview and action – and the interaction between them as fundamental to leadership.</w:t>
            </w:r>
          </w:p>
        </w:tc>
      </w:tr>
      <w:tr w:rsidR="008B1F5E" w:rsidRPr="004C6B5E" w:rsidTr="002A371A">
        <w:tc>
          <w:tcPr>
            <w:tcW w:w="4788" w:type="dxa"/>
          </w:tcPr>
          <w:p w:rsidR="008B1F5E" w:rsidRPr="004C6B5E" w:rsidRDefault="008B1F5E" w:rsidP="00391AFA">
            <w:pPr>
              <w:pStyle w:val="Heading2"/>
              <w:outlineLvl w:val="1"/>
              <w:rPr>
                <w:rFonts w:ascii="Times New Roman" w:hAnsi="Times New Roman" w:cs="Times New Roman"/>
                <w:b w:val="0"/>
                <w:color w:val="auto"/>
                <w:sz w:val="24"/>
                <w:szCs w:val="24"/>
              </w:rPr>
            </w:pPr>
            <w:bookmarkStart w:id="84" w:name="_Toc313921860"/>
            <w:r w:rsidRPr="004C6B5E">
              <w:rPr>
                <w:rFonts w:ascii="Times New Roman" w:hAnsi="Times New Roman" w:cs="Times New Roman"/>
                <w:b w:val="0"/>
                <w:color w:val="auto"/>
                <w:sz w:val="24"/>
                <w:szCs w:val="24"/>
              </w:rPr>
              <w:t>Carol</w:t>
            </w:r>
            <w:r w:rsidR="001D2077">
              <w:rPr>
                <w:rFonts w:ascii="Times New Roman" w:hAnsi="Times New Roman" w:cs="Times New Roman"/>
                <w:b w:val="0"/>
                <w:color w:val="auto"/>
                <w:sz w:val="24"/>
                <w:szCs w:val="24"/>
              </w:rPr>
              <w:t xml:space="preserve"> </w:t>
            </w:r>
            <w:r w:rsidR="001D2077" w:rsidRPr="004C6B5E">
              <w:rPr>
                <w:rFonts w:ascii="Times New Roman" w:hAnsi="Times New Roman" w:cs="Times New Roman"/>
                <w:b w:val="0"/>
                <w:color w:val="auto"/>
                <w:sz w:val="24"/>
                <w:szCs w:val="24"/>
              </w:rPr>
              <w:t>Sanford,</w:t>
            </w:r>
            <w:r w:rsidR="001D2077">
              <w:rPr>
                <w:rFonts w:ascii="Times New Roman" w:hAnsi="Times New Roman" w:cs="Times New Roman"/>
                <w:b w:val="0"/>
                <w:color w:val="auto"/>
                <w:sz w:val="24"/>
                <w:szCs w:val="24"/>
              </w:rPr>
              <w:t xml:space="preserve"> </w:t>
            </w:r>
            <w:r w:rsidRPr="001D2077">
              <w:rPr>
                <w:rFonts w:ascii="Times New Roman" w:hAnsi="Times New Roman" w:cs="Times New Roman"/>
                <w:b w:val="0"/>
                <w:i/>
                <w:color w:val="auto"/>
                <w:sz w:val="24"/>
                <w:szCs w:val="24"/>
              </w:rPr>
              <w:t>Now What? Young Leaders Are Changing the World by Working for Themselves</w:t>
            </w:r>
            <w:r w:rsidR="001D2077">
              <w:rPr>
                <w:rFonts w:ascii="Times New Roman" w:hAnsi="Times New Roman" w:cs="Times New Roman"/>
                <w:b w:val="0"/>
                <w:color w:val="auto"/>
                <w:sz w:val="24"/>
                <w:szCs w:val="24"/>
              </w:rPr>
              <w:t>,</w:t>
            </w:r>
            <w:r w:rsidRPr="004C6B5E">
              <w:rPr>
                <w:rFonts w:ascii="Times New Roman" w:hAnsi="Times New Roman" w:cs="Times New Roman"/>
                <w:b w:val="0"/>
                <w:color w:val="auto"/>
                <w:sz w:val="24"/>
                <w:szCs w:val="24"/>
              </w:rPr>
              <w:t xml:space="preserve"> </w:t>
            </w:r>
            <w:r w:rsidRPr="00E76602">
              <w:rPr>
                <w:rFonts w:ascii="Times New Roman" w:hAnsi="Times New Roman" w:cs="Times New Roman"/>
                <w:b w:val="0"/>
                <w:smallCaps/>
                <w:color w:val="auto"/>
                <w:sz w:val="24"/>
                <w:szCs w:val="24"/>
              </w:rPr>
              <w:t>Stanford Social Innovation Review Blog</w:t>
            </w:r>
            <w:r w:rsidR="00E76602">
              <w:rPr>
                <w:rFonts w:ascii="Times New Roman" w:hAnsi="Times New Roman" w:cs="Times New Roman"/>
                <w:b w:val="0"/>
                <w:color w:val="auto"/>
                <w:sz w:val="24"/>
                <w:szCs w:val="24"/>
              </w:rPr>
              <w:t>, June 14, 2011.</w:t>
            </w:r>
            <w:bookmarkEnd w:id="84"/>
          </w:p>
          <w:p w:rsidR="008B1F5E" w:rsidRPr="004C6B5E" w:rsidRDefault="008B1F5E" w:rsidP="00391AFA">
            <w:pPr>
              <w:pStyle w:val="Heading2"/>
              <w:outlineLvl w:val="1"/>
              <w:rPr>
                <w:rFonts w:ascii="Times New Roman" w:hAnsi="Times New Roman" w:cs="Times New Roman"/>
                <w:b w:val="0"/>
                <w:color w:val="auto"/>
                <w:sz w:val="24"/>
                <w:szCs w:val="24"/>
              </w:rPr>
            </w:pPr>
          </w:p>
          <w:p w:rsidR="008B1F5E" w:rsidRPr="004C6B5E" w:rsidRDefault="008B1F5E" w:rsidP="00391AFA">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r w:rsidRPr="004C6B5E">
              <w:rPr>
                <w:rFonts w:ascii="Times New Roman" w:hAnsi="Times New Roman" w:cs="Times New Roman"/>
                <w:sz w:val="24"/>
                <w:szCs w:val="24"/>
              </w:rPr>
              <w:lastRenderedPageBreak/>
              <w:t>http://www.ssireview.org/opinion/entry/now_what_young_leaders_are_changing_the_world_by_working_for_themselves/</w:t>
            </w:r>
          </w:p>
        </w:tc>
        <w:tc>
          <w:tcPr>
            <w:tcW w:w="4788" w:type="dxa"/>
          </w:tcPr>
          <w:p w:rsidR="008B1F5E" w:rsidRPr="004C6B5E" w:rsidRDefault="008B1F5E" w:rsidP="008B1F5E">
            <w:pPr>
              <w:rPr>
                <w:rFonts w:ascii="Times New Roman" w:hAnsi="Times New Roman" w:cs="Times New Roman"/>
                <w:sz w:val="24"/>
                <w:szCs w:val="24"/>
              </w:rPr>
            </w:pPr>
            <w:r w:rsidRPr="004C6B5E">
              <w:rPr>
                <w:rFonts w:ascii="Times New Roman" w:hAnsi="Times New Roman" w:cs="Times New Roman"/>
                <w:sz w:val="24"/>
                <w:szCs w:val="24"/>
              </w:rPr>
              <w:lastRenderedPageBreak/>
              <w:t xml:space="preserve">An </w:t>
            </w:r>
            <w:r w:rsidR="005A0AAB" w:rsidRPr="004C6B5E">
              <w:rPr>
                <w:rFonts w:ascii="Times New Roman" w:hAnsi="Times New Roman" w:cs="Times New Roman"/>
                <w:sz w:val="24"/>
                <w:szCs w:val="24"/>
              </w:rPr>
              <w:t>analysis</w:t>
            </w:r>
            <w:r w:rsidRPr="004C6B5E">
              <w:rPr>
                <w:rFonts w:ascii="Times New Roman" w:hAnsi="Times New Roman" w:cs="Times New Roman"/>
                <w:sz w:val="24"/>
                <w:szCs w:val="24"/>
              </w:rPr>
              <w:t xml:space="preserve"> of Gen Next leaders creating their own jobs.</w:t>
            </w:r>
          </w:p>
        </w:tc>
      </w:tr>
      <w:tr w:rsidR="008B1F5E" w:rsidRPr="004C6B5E" w:rsidTr="002A371A">
        <w:tc>
          <w:tcPr>
            <w:tcW w:w="4788" w:type="dxa"/>
          </w:tcPr>
          <w:p w:rsidR="008B1F5E" w:rsidRPr="004C6B5E" w:rsidRDefault="00E76602" w:rsidP="00391AFA">
            <w:pPr>
              <w:pStyle w:val="Heading2"/>
              <w:outlineLvl w:val="1"/>
              <w:rPr>
                <w:rFonts w:ascii="Times New Roman" w:hAnsi="Times New Roman" w:cs="Times New Roman"/>
                <w:b w:val="0"/>
                <w:color w:val="auto"/>
                <w:sz w:val="24"/>
                <w:szCs w:val="24"/>
              </w:rPr>
            </w:pPr>
            <w:bookmarkStart w:id="85" w:name="_Toc313921861"/>
            <w:r>
              <w:rPr>
                <w:rFonts w:ascii="Times New Roman" w:hAnsi="Times New Roman" w:cs="Times New Roman"/>
                <w:b w:val="0"/>
                <w:color w:val="auto"/>
                <w:sz w:val="24"/>
                <w:szCs w:val="24"/>
              </w:rPr>
              <w:lastRenderedPageBreak/>
              <w:t>L. Jeff Seaton and</w:t>
            </w:r>
            <w:r w:rsidR="008B1F5E" w:rsidRPr="004C6B5E">
              <w:rPr>
                <w:rFonts w:ascii="Times New Roman" w:hAnsi="Times New Roman" w:cs="Times New Roman"/>
                <w:b w:val="0"/>
                <w:color w:val="auto"/>
                <w:sz w:val="24"/>
                <w:szCs w:val="24"/>
              </w:rPr>
              <w:t xml:space="preserve"> </w:t>
            </w:r>
            <w:r w:rsidR="00E51FDC">
              <w:rPr>
                <w:rFonts w:ascii="Times New Roman" w:hAnsi="Times New Roman" w:cs="Times New Roman"/>
                <w:b w:val="0"/>
                <w:color w:val="auto"/>
                <w:sz w:val="24"/>
                <w:szCs w:val="24"/>
              </w:rPr>
              <w:t xml:space="preserve">Michael </w:t>
            </w:r>
            <w:r w:rsidR="008B1F5E" w:rsidRPr="004C6B5E">
              <w:rPr>
                <w:rFonts w:ascii="Times New Roman" w:hAnsi="Times New Roman" w:cs="Times New Roman"/>
                <w:b w:val="0"/>
                <w:color w:val="auto"/>
                <w:sz w:val="24"/>
                <w:szCs w:val="24"/>
              </w:rPr>
              <w:t xml:space="preserve">Boyd, </w:t>
            </w:r>
            <w:r w:rsidR="008B1F5E" w:rsidRPr="00E76602">
              <w:rPr>
                <w:rFonts w:ascii="Times New Roman" w:hAnsi="Times New Roman" w:cs="Times New Roman"/>
                <w:b w:val="0"/>
                <w:i/>
                <w:color w:val="auto"/>
                <w:sz w:val="24"/>
                <w:szCs w:val="24"/>
              </w:rPr>
              <w:t>The Organizational Leadership</w:t>
            </w:r>
            <w:r w:rsidR="00B415B6" w:rsidRPr="00E76602">
              <w:rPr>
                <w:rFonts w:ascii="Times New Roman" w:hAnsi="Times New Roman" w:cs="Times New Roman"/>
                <w:b w:val="0"/>
                <w:i/>
                <w:color w:val="auto"/>
                <w:sz w:val="24"/>
                <w:szCs w:val="24"/>
              </w:rPr>
              <w:t xml:space="preserve"> o</w:t>
            </w:r>
            <w:r w:rsidR="008B1F5E" w:rsidRPr="00E76602">
              <w:rPr>
                <w:rFonts w:ascii="Times New Roman" w:hAnsi="Times New Roman" w:cs="Times New Roman"/>
                <w:b w:val="0"/>
                <w:i/>
                <w:color w:val="auto"/>
                <w:sz w:val="24"/>
                <w:szCs w:val="24"/>
              </w:rPr>
              <w:t>f The Post Baby Boom Generation</w:t>
            </w:r>
            <w:r w:rsidR="00B415B6" w:rsidRPr="00E76602">
              <w:rPr>
                <w:rFonts w:ascii="Times New Roman" w:hAnsi="Times New Roman" w:cs="Times New Roman"/>
                <w:b w:val="0"/>
                <w:i/>
                <w:color w:val="auto"/>
                <w:sz w:val="24"/>
                <w:szCs w:val="24"/>
              </w:rPr>
              <w:t xml:space="preserve">: </w:t>
            </w:r>
            <w:r w:rsidR="008B1F5E" w:rsidRPr="00E76602">
              <w:rPr>
                <w:rFonts w:ascii="Times New Roman" w:hAnsi="Times New Roman" w:cs="Times New Roman"/>
                <w:b w:val="0"/>
                <w:i/>
                <w:color w:val="auto"/>
                <w:sz w:val="24"/>
                <w:szCs w:val="24"/>
              </w:rPr>
              <w:t>An Upper Echelon Theory Approach</w:t>
            </w:r>
            <w:r w:rsidR="008B1F5E" w:rsidRPr="004C6B5E">
              <w:rPr>
                <w:rFonts w:ascii="Times New Roman" w:hAnsi="Times New Roman" w:cs="Times New Roman"/>
                <w:b w:val="0"/>
                <w:color w:val="auto"/>
                <w:sz w:val="24"/>
                <w:szCs w:val="24"/>
              </w:rPr>
              <w:t xml:space="preserve">, 13 </w:t>
            </w:r>
            <w:r w:rsidRPr="00E76602">
              <w:rPr>
                <w:rFonts w:ascii="Times New Roman" w:hAnsi="Times New Roman" w:cs="Times New Roman"/>
                <w:b w:val="0"/>
                <w:smallCaps/>
                <w:color w:val="auto"/>
                <w:sz w:val="24"/>
                <w:szCs w:val="24"/>
              </w:rPr>
              <w:t xml:space="preserve">Acad. of Entrepreneurship </w:t>
            </w:r>
            <w:r w:rsidR="008B1F5E" w:rsidRPr="00E76602">
              <w:rPr>
                <w:rFonts w:ascii="Times New Roman" w:hAnsi="Times New Roman" w:cs="Times New Roman"/>
                <w:b w:val="0"/>
                <w:smallCaps/>
                <w:color w:val="auto"/>
                <w:sz w:val="24"/>
                <w:szCs w:val="24"/>
              </w:rPr>
              <w:t>J.</w:t>
            </w:r>
            <w:r w:rsidR="008B1F5E" w:rsidRPr="004C6B5E">
              <w:rPr>
                <w:rFonts w:ascii="Times New Roman" w:hAnsi="Times New Roman" w:cs="Times New Roman"/>
                <w:b w:val="0"/>
                <w:color w:val="auto"/>
                <w:sz w:val="24"/>
                <w:szCs w:val="24"/>
              </w:rPr>
              <w:t xml:space="preserve"> 69 (2007)</w:t>
            </w:r>
            <w:r w:rsidR="00B415B6">
              <w:rPr>
                <w:rFonts w:ascii="Times New Roman" w:hAnsi="Times New Roman" w:cs="Times New Roman"/>
                <w:b w:val="0"/>
                <w:color w:val="auto"/>
                <w:sz w:val="24"/>
                <w:szCs w:val="24"/>
              </w:rPr>
              <w:t>.</w:t>
            </w:r>
            <w:bookmarkEnd w:id="85"/>
          </w:p>
          <w:p w:rsidR="008B1F5E" w:rsidRPr="004C6B5E" w:rsidRDefault="008B1F5E" w:rsidP="00391AFA">
            <w:pPr>
              <w:pStyle w:val="Heading2"/>
              <w:outlineLvl w:val="1"/>
              <w:rPr>
                <w:rFonts w:ascii="Times New Roman" w:hAnsi="Times New Roman" w:cs="Times New Roman"/>
                <w:b w:val="0"/>
                <w:color w:val="auto"/>
                <w:sz w:val="24"/>
                <w:szCs w:val="24"/>
              </w:rPr>
            </w:pPr>
          </w:p>
          <w:p w:rsidR="008B1F5E" w:rsidRPr="004C6B5E" w:rsidRDefault="008B1F5E" w:rsidP="00391AFA">
            <w:pPr>
              <w:rPr>
                <w:rFonts w:ascii="Times New Roman" w:hAnsi="Times New Roman" w:cs="Times New Roman"/>
                <w:sz w:val="24"/>
                <w:szCs w:val="24"/>
              </w:rPr>
            </w:pPr>
            <w:r w:rsidRPr="004C6B5E">
              <w:rPr>
                <w:rFonts w:ascii="Times New Roman" w:hAnsi="Times New Roman" w:cs="Times New Roman"/>
                <w:sz w:val="24"/>
                <w:szCs w:val="24"/>
              </w:rPr>
              <w:t>Available at http://www.alliedacademies.org/Publications/Papers/AEJ%20Vol%2013%20No%202%202007.pdf#page=79.</w:t>
            </w:r>
          </w:p>
        </w:tc>
        <w:tc>
          <w:tcPr>
            <w:tcW w:w="4788" w:type="dxa"/>
          </w:tcPr>
          <w:p w:rsidR="008B1F5E" w:rsidRPr="004C6B5E" w:rsidRDefault="008B1F5E" w:rsidP="008B1F5E">
            <w:pPr>
              <w:rPr>
                <w:rFonts w:ascii="Times New Roman" w:hAnsi="Times New Roman" w:cs="Times New Roman"/>
                <w:sz w:val="24"/>
                <w:szCs w:val="24"/>
              </w:rPr>
            </w:pPr>
            <w:r w:rsidRPr="004C6B5E">
              <w:rPr>
                <w:rFonts w:ascii="Times New Roman" w:hAnsi="Times New Roman" w:cs="Times New Roman"/>
                <w:sz w:val="24"/>
                <w:szCs w:val="24"/>
              </w:rPr>
              <w:t xml:space="preserve">Organizations entering into the new global economy of the 21st century face challenges and threats never before experienced. Researchers have predicted that the key to success in this new era of globalization lies in the organizational leaders' ability to provide strategic leadership. The upper echelon theory suggests that leaders of organizations are subconsciously bounded by psychological factors within the leaders' personal </w:t>
            </w:r>
            <w:proofErr w:type="gramStart"/>
            <w:r w:rsidRPr="004C6B5E">
              <w:rPr>
                <w:rFonts w:ascii="Times New Roman" w:hAnsi="Times New Roman" w:cs="Times New Roman"/>
                <w:sz w:val="24"/>
                <w:szCs w:val="24"/>
              </w:rPr>
              <w:t>criteria which</w:t>
            </w:r>
            <w:proofErr w:type="gramEnd"/>
            <w:r w:rsidRPr="004C6B5E">
              <w:rPr>
                <w:rFonts w:ascii="Times New Roman" w:hAnsi="Times New Roman" w:cs="Times New Roman"/>
                <w:sz w:val="24"/>
                <w:szCs w:val="24"/>
              </w:rPr>
              <w:t xml:space="preserve"> they have been socialized to in their lifetimes. This paper will use an upper echelon theory approach to explain how the ethical and entrepreneur perspective differences of the newer generation of leaders will affect the strategic leadership of the 21st century.</w:t>
            </w:r>
          </w:p>
        </w:tc>
      </w:tr>
      <w:tr w:rsidR="008B1F5E" w:rsidRPr="004C6B5E" w:rsidTr="002A371A">
        <w:tc>
          <w:tcPr>
            <w:tcW w:w="4788" w:type="dxa"/>
          </w:tcPr>
          <w:p w:rsidR="008B1F5E" w:rsidRPr="004C6B5E" w:rsidRDefault="008B1F5E" w:rsidP="00391AFA">
            <w:pPr>
              <w:pStyle w:val="Heading2"/>
              <w:outlineLvl w:val="1"/>
              <w:rPr>
                <w:rFonts w:ascii="Times New Roman" w:hAnsi="Times New Roman" w:cs="Times New Roman"/>
                <w:b w:val="0"/>
                <w:color w:val="auto"/>
                <w:sz w:val="24"/>
                <w:szCs w:val="24"/>
              </w:rPr>
            </w:pPr>
            <w:bookmarkStart w:id="86" w:name="_Toc313921862"/>
            <w:r w:rsidRPr="004C6B5E">
              <w:rPr>
                <w:rFonts w:ascii="Times New Roman" w:hAnsi="Times New Roman" w:cs="Times New Roman"/>
                <w:b w:val="0"/>
                <w:color w:val="auto"/>
                <w:sz w:val="24"/>
                <w:szCs w:val="24"/>
              </w:rPr>
              <w:t>Rosetta</w:t>
            </w:r>
            <w:r w:rsidR="00E51FDC">
              <w:rPr>
                <w:rFonts w:ascii="Times New Roman" w:hAnsi="Times New Roman" w:cs="Times New Roman"/>
                <w:b w:val="0"/>
                <w:color w:val="auto"/>
                <w:sz w:val="24"/>
                <w:szCs w:val="24"/>
              </w:rPr>
              <w:t xml:space="preserve"> </w:t>
            </w:r>
            <w:r w:rsidR="00E51FDC" w:rsidRPr="004C6B5E">
              <w:rPr>
                <w:rFonts w:ascii="Times New Roman" w:hAnsi="Times New Roman" w:cs="Times New Roman"/>
                <w:b w:val="0"/>
                <w:color w:val="auto"/>
                <w:sz w:val="24"/>
                <w:szCs w:val="24"/>
              </w:rPr>
              <w:t>Thurman,</w:t>
            </w:r>
            <w:r w:rsidR="00E51FDC">
              <w:rPr>
                <w:rFonts w:ascii="Times New Roman" w:hAnsi="Times New Roman" w:cs="Times New Roman"/>
                <w:b w:val="0"/>
                <w:color w:val="auto"/>
                <w:sz w:val="24"/>
                <w:szCs w:val="24"/>
              </w:rPr>
              <w:t xml:space="preserve"> “</w:t>
            </w:r>
            <w:r w:rsidRPr="00E51FDC">
              <w:rPr>
                <w:rFonts w:ascii="Times New Roman" w:hAnsi="Times New Roman" w:cs="Times New Roman"/>
                <w:b w:val="0"/>
                <w:color w:val="auto"/>
                <w:sz w:val="24"/>
                <w:szCs w:val="24"/>
              </w:rPr>
              <w:t>Fighting the War for Talent: Retaining Generation Y in the Nonprofit Sector</w:t>
            </w:r>
            <w:r w:rsidR="00E51FDC">
              <w:rPr>
                <w:rFonts w:ascii="Times New Roman" w:hAnsi="Times New Roman" w:cs="Times New Roman"/>
                <w:b w:val="0"/>
                <w:color w:val="auto"/>
                <w:sz w:val="24"/>
                <w:szCs w:val="24"/>
              </w:rPr>
              <w:t>” (Nov. 19, 2007).</w:t>
            </w:r>
            <w:bookmarkEnd w:id="86"/>
          </w:p>
          <w:p w:rsidR="008B1F5E" w:rsidRPr="004C6B5E" w:rsidRDefault="008B1F5E" w:rsidP="00391AFA">
            <w:pPr>
              <w:pStyle w:val="Heading2"/>
              <w:outlineLvl w:val="1"/>
              <w:rPr>
                <w:rFonts w:ascii="Times New Roman" w:hAnsi="Times New Roman" w:cs="Times New Roman"/>
                <w:b w:val="0"/>
                <w:color w:val="auto"/>
                <w:sz w:val="24"/>
                <w:szCs w:val="24"/>
              </w:rPr>
            </w:pPr>
          </w:p>
          <w:p w:rsidR="008B1F5E" w:rsidRPr="004C6B5E" w:rsidRDefault="008B1F5E" w:rsidP="00391AFA">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r w:rsidRPr="00E51FDC">
              <w:rPr>
                <w:rFonts w:ascii="Times New Roman" w:hAnsi="Times New Roman" w:cs="Times New Roman"/>
                <w:sz w:val="24"/>
                <w:szCs w:val="24"/>
              </w:rPr>
              <w:t>http://www.rosettathurman.com/2007/11/fighting-the-war-for-talent-retaining-generation-y-in-the-nonprofit-sector/</w:t>
            </w:r>
          </w:p>
        </w:tc>
        <w:tc>
          <w:tcPr>
            <w:tcW w:w="4788" w:type="dxa"/>
          </w:tcPr>
          <w:p w:rsidR="008B1F5E" w:rsidRPr="004C6B5E" w:rsidRDefault="008B1F5E" w:rsidP="008B1F5E">
            <w:pPr>
              <w:rPr>
                <w:rFonts w:ascii="Times New Roman" w:hAnsi="Times New Roman" w:cs="Times New Roman"/>
                <w:sz w:val="24"/>
                <w:szCs w:val="24"/>
              </w:rPr>
            </w:pPr>
            <w:r w:rsidRPr="004C6B5E">
              <w:rPr>
                <w:rFonts w:ascii="Times New Roman" w:hAnsi="Times New Roman" w:cs="Times New Roman"/>
                <w:sz w:val="24"/>
                <w:szCs w:val="24"/>
              </w:rPr>
              <w:t>We already have a great pool, but we really need to fix the marketing problem we have in the sector if we want to win the war for talent and convince young people to enter and remain in the nonprofit field.</w:t>
            </w:r>
          </w:p>
        </w:tc>
      </w:tr>
      <w:tr w:rsidR="008B1F5E" w:rsidRPr="004C6B5E" w:rsidTr="002A371A">
        <w:tc>
          <w:tcPr>
            <w:tcW w:w="4788" w:type="dxa"/>
          </w:tcPr>
          <w:p w:rsidR="008B1F5E" w:rsidRPr="004C6B5E" w:rsidRDefault="008B1F5E" w:rsidP="00391AFA">
            <w:pPr>
              <w:pStyle w:val="Heading2"/>
              <w:outlineLvl w:val="1"/>
              <w:rPr>
                <w:rFonts w:ascii="Times New Roman" w:hAnsi="Times New Roman" w:cs="Times New Roman"/>
                <w:b w:val="0"/>
                <w:color w:val="auto"/>
                <w:sz w:val="24"/>
                <w:szCs w:val="24"/>
              </w:rPr>
            </w:pPr>
            <w:bookmarkStart w:id="87" w:name="_Toc313921863"/>
            <w:r w:rsidRPr="004C6B5E">
              <w:rPr>
                <w:rFonts w:ascii="Times New Roman" w:hAnsi="Times New Roman" w:cs="Times New Roman"/>
                <w:b w:val="0"/>
                <w:color w:val="auto"/>
                <w:sz w:val="24"/>
                <w:szCs w:val="24"/>
              </w:rPr>
              <w:t>Rosetta</w:t>
            </w:r>
            <w:r w:rsidR="00E51FDC">
              <w:rPr>
                <w:rFonts w:ascii="Times New Roman" w:hAnsi="Times New Roman" w:cs="Times New Roman"/>
                <w:b w:val="0"/>
                <w:color w:val="auto"/>
                <w:sz w:val="24"/>
                <w:szCs w:val="24"/>
              </w:rPr>
              <w:t xml:space="preserve"> Thurman, </w:t>
            </w:r>
            <w:r w:rsidRPr="00E51FDC">
              <w:rPr>
                <w:rFonts w:ascii="Times New Roman" w:hAnsi="Times New Roman" w:cs="Times New Roman"/>
                <w:b w:val="0"/>
                <w:i/>
                <w:color w:val="auto"/>
                <w:sz w:val="24"/>
                <w:szCs w:val="24"/>
              </w:rPr>
              <w:t>Does Generation Y Discriminate against Baby Boomers or is it the Other Way Around</w:t>
            </w:r>
            <w:proofErr w:type="gramStart"/>
            <w:r w:rsidRPr="00E51FDC">
              <w:rPr>
                <w:rFonts w:ascii="Times New Roman" w:hAnsi="Times New Roman" w:cs="Times New Roman"/>
                <w:b w:val="0"/>
                <w:i/>
                <w:color w:val="auto"/>
                <w:sz w:val="24"/>
                <w:szCs w:val="24"/>
              </w:rPr>
              <w:t>?</w:t>
            </w:r>
            <w:r w:rsidR="00E51FDC">
              <w:rPr>
                <w:rFonts w:ascii="Times New Roman" w:hAnsi="Times New Roman" w:cs="Times New Roman"/>
                <w:b w:val="0"/>
                <w:color w:val="auto"/>
                <w:sz w:val="24"/>
                <w:szCs w:val="24"/>
              </w:rPr>
              <w:t>,</w:t>
            </w:r>
            <w:proofErr w:type="gramEnd"/>
            <w:r w:rsidR="00E51FDC">
              <w:rPr>
                <w:rFonts w:ascii="Times New Roman" w:hAnsi="Times New Roman" w:cs="Times New Roman"/>
                <w:b w:val="0"/>
                <w:color w:val="auto"/>
                <w:sz w:val="24"/>
                <w:szCs w:val="24"/>
              </w:rPr>
              <w:t xml:space="preserve"> </w:t>
            </w:r>
            <w:r w:rsidRPr="00E51FDC">
              <w:rPr>
                <w:rFonts w:ascii="Times New Roman" w:hAnsi="Times New Roman" w:cs="Times New Roman"/>
                <w:b w:val="0"/>
                <w:smallCaps/>
                <w:color w:val="auto"/>
                <w:sz w:val="24"/>
                <w:szCs w:val="24"/>
              </w:rPr>
              <w:t>Stanford Social Innovation Review Blog</w:t>
            </w:r>
            <w:r w:rsidR="00E51FDC">
              <w:rPr>
                <w:rFonts w:ascii="Times New Roman" w:hAnsi="Times New Roman" w:cs="Times New Roman"/>
                <w:b w:val="0"/>
                <w:smallCaps/>
                <w:color w:val="auto"/>
                <w:sz w:val="24"/>
                <w:szCs w:val="24"/>
              </w:rPr>
              <w:t xml:space="preserve">, </w:t>
            </w:r>
            <w:r w:rsidR="00E51FDC" w:rsidRPr="00E51FDC">
              <w:rPr>
                <w:rFonts w:ascii="Times New Roman" w:hAnsi="Times New Roman" w:cs="Times New Roman"/>
                <w:b w:val="0"/>
                <w:color w:val="auto"/>
                <w:sz w:val="24"/>
                <w:szCs w:val="24"/>
              </w:rPr>
              <w:t>Nov. 19, 2009</w:t>
            </w:r>
            <w:r w:rsidR="00E51FDC">
              <w:rPr>
                <w:rFonts w:ascii="Times New Roman" w:hAnsi="Times New Roman" w:cs="Times New Roman"/>
                <w:b w:val="0"/>
                <w:smallCaps/>
                <w:color w:val="auto"/>
                <w:sz w:val="24"/>
                <w:szCs w:val="24"/>
              </w:rPr>
              <w:t>.</w:t>
            </w:r>
            <w:bookmarkEnd w:id="87"/>
            <w:r w:rsidR="00E51FDC">
              <w:rPr>
                <w:rFonts w:ascii="Times New Roman" w:hAnsi="Times New Roman" w:cs="Times New Roman"/>
                <w:b w:val="0"/>
                <w:smallCaps/>
                <w:color w:val="auto"/>
                <w:sz w:val="24"/>
                <w:szCs w:val="24"/>
              </w:rPr>
              <w:t xml:space="preserve"> </w:t>
            </w:r>
          </w:p>
          <w:p w:rsidR="008B1F5E" w:rsidRPr="004C6B5E" w:rsidRDefault="008B1F5E" w:rsidP="00391AFA">
            <w:pPr>
              <w:pStyle w:val="Heading2"/>
              <w:outlineLvl w:val="1"/>
              <w:rPr>
                <w:rFonts w:ascii="Times New Roman" w:hAnsi="Times New Roman" w:cs="Times New Roman"/>
                <w:b w:val="0"/>
                <w:color w:val="auto"/>
                <w:sz w:val="24"/>
                <w:szCs w:val="24"/>
              </w:rPr>
            </w:pPr>
          </w:p>
          <w:p w:rsidR="008B1F5E" w:rsidRPr="004C6B5E" w:rsidRDefault="008B1F5E" w:rsidP="00391AFA">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p>
          <w:p w:rsidR="008B1F5E" w:rsidRPr="004C6B5E" w:rsidRDefault="008B1F5E" w:rsidP="00391AFA">
            <w:pPr>
              <w:rPr>
                <w:rFonts w:ascii="Times New Roman" w:hAnsi="Times New Roman" w:cs="Times New Roman"/>
                <w:sz w:val="24"/>
                <w:szCs w:val="24"/>
              </w:rPr>
            </w:pPr>
            <w:r w:rsidRPr="004C6B5E">
              <w:rPr>
                <w:rFonts w:ascii="Times New Roman" w:hAnsi="Times New Roman" w:cs="Times New Roman"/>
                <w:sz w:val="24"/>
                <w:szCs w:val="24"/>
              </w:rPr>
              <w:t>http://www.ssireview.org/opinion/entry/does_generation_y_discriminate_against_baby_boomers_or_is_it_the_other_way_/</w:t>
            </w:r>
          </w:p>
        </w:tc>
        <w:tc>
          <w:tcPr>
            <w:tcW w:w="4788" w:type="dxa"/>
          </w:tcPr>
          <w:p w:rsidR="008B1F5E" w:rsidRPr="004C6B5E" w:rsidRDefault="008B1F5E" w:rsidP="008B1F5E">
            <w:pPr>
              <w:rPr>
                <w:rFonts w:ascii="Times New Roman" w:hAnsi="Times New Roman" w:cs="Times New Roman"/>
                <w:sz w:val="24"/>
                <w:szCs w:val="24"/>
              </w:rPr>
            </w:pPr>
            <w:r w:rsidRPr="004C6B5E">
              <w:rPr>
                <w:rFonts w:ascii="Times New Roman" w:hAnsi="Times New Roman" w:cs="Times New Roman"/>
                <w:sz w:val="24"/>
                <w:szCs w:val="24"/>
              </w:rPr>
              <w:t>Many issues compound the complexity of intergenerational relationships and make it difficult to share leadership.</w:t>
            </w:r>
          </w:p>
        </w:tc>
      </w:tr>
      <w:tr w:rsidR="008B1F5E" w:rsidRPr="004C6B5E" w:rsidTr="002A371A">
        <w:tc>
          <w:tcPr>
            <w:tcW w:w="4788" w:type="dxa"/>
          </w:tcPr>
          <w:p w:rsidR="008B1F5E" w:rsidRPr="004C6B5E" w:rsidRDefault="008B1F5E" w:rsidP="00391AFA">
            <w:pPr>
              <w:pStyle w:val="Heading2"/>
              <w:outlineLvl w:val="1"/>
              <w:rPr>
                <w:rFonts w:ascii="Times New Roman" w:hAnsi="Times New Roman" w:cs="Times New Roman"/>
                <w:b w:val="0"/>
                <w:color w:val="auto"/>
                <w:sz w:val="24"/>
                <w:szCs w:val="24"/>
              </w:rPr>
            </w:pPr>
            <w:bookmarkStart w:id="88" w:name="_Toc313921864"/>
            <w:r w:rsidRPr="004C6B5E">
              <w:rPr>
                <w:rFonts w:ascii="Times New Roman" w:hAnsi="Times New Roman" w:cs="Times New Roman"/>
                <w:b w:val="0"/>
                <w:color w:val="auto"/>
                <w:sz w:val="24"/>
                <w:szCs w:val="24"/>
              </w:rPr>
              <w:t>Rosetta</w:t>
            </w:r>
            <w:r w:rsidR="00CE6E56">
              <w:rPr>
                <w:rFonts w:ascii="Times New Roman" w:hAnsi="Times New Roman" w:cs="Times New Roman"/>
                <w:b w:val="0"/>
                <w:color w:val="auto"/>
                <w:sz w:val="24"/>
                <w:szCs w:val="24"/>
              </w:rPr>
              <w:t xml:space="preserve"> </w:t>
            </w:r>
            <w:r w:rsidR="00CE6E56" w:rsidRPr="004C6B5E">
              <w:rPr>
                <w:rFonts w:ascii="Times New Roman" w:hAnsi="Times New Roman" w:cs="Times New Roman"/>
                <w:b w:val="0"/>
                <w:color w:val="auto"/>
                <w:sz w:val="24"/>
                <w:szCs w:val="24"/>
              </w:rPr>
              <w:t>Thurman,</w:t>
            </w:r>
            <w:r w:rsidRPr="004C6B5E">
              <w:rPr>
                <w:rFonts w:ascii="Times New Roman" w:hAnsi="Times New Roman" w:cs="Times New Roman"/>
                <w:b w:val="0"/>
                <w:color w:val="auto"/>
                <w:sz w:val="24"/>
                <w:szCs w:val="24"/>
              </w:rPr>
              <w:t xml:space="preserve"> </w:t>
            </w:r>
            <w:r w:rsidRPr="00CE6E56">
              <w:rPr>
                <w:rFonts w:ascii="Times New Roman" w:hAnsi="Times New Roman" w:cs="Times New Roman"/>
                <w:b w:val="0"/>
                <w:i/>
                <w:color w:val="auto"/>
                <w:sz w:val="24"/>
                <w:szCs w:val="24"/>
              </w:rPr>
              <w:t>Preparing the Next Generation of Nonprofit Leaders</w:t>
            </w:r>
            <w:r w:rsidRPr="004C6B5E">
              <w:rPr>
                <w:rFonts w:ascii="Times New Roman" w:hAnsi="Times New Roman" w:cs="Times New Roman"/>
                <w:b w:val="0"/>
                <w:color w:val="auto"/>
                <w:sz w:val="24"/>
                <w:szCs w:val="24"/>
              </w:rPr>
              <w:t xml:space="preserve">, </w:t>
            </w:r>
            <w:r w:rsidRPr="00CE6E56">
              <w:rPr>
                <w:rFonts w:ascii="Times New Roman" w:hAnsi="Times New Roman" w:cs="Times New Roman"/>
                <w:b w:val="0"/>
                <w:smallCaps/>
                <w:color w:val="auto"/>
                <w:sz w:val="24"/>
                <w:szCs w:val="24"/>
              </w:rPr>
              <w:t>Stanford Social Innovation Review Blog</w:t>
            </w:r>
            <w:r w:rsidR="00CE6E56" w:rsidRPr="00CE6E56">
              <w:rPr>
                <w:rFonts w:ascii="Times New Roman" w:hAnsi="Times New Roman" w:cs="Times New Roman"/>
                <w:b w:val="0"/>
                <w:smallCaps/>
                <w:color w:val="auto"/>
                <w:sz w:val="24"/>
                <w:szCs w:val="24"/>
              </w:rPr>
              <w:t>,</w:t>
            </w:r>
            <w:r w:rsidR="00CE6E56">
              <w:rPr>
                <w:rFonts w:ascii="Times New Roman" w:hAnsi="Times New Roman" w:cs="Times New Roman"/>
                <w:b w:val="0"/>
                <w:color w:val="auto"/>
                <w:sz w:val="24"/>
                <w:szCs w:val="24"/>
              </w:rPr>
              <w:t xml:space="preserve"> Dec. 19, 2007.</w:t>
            </w:r>
            <w:bookmarkEnd w:id="88"/>
            <w:r w:rsidR="00CE6E56">
              <w:rPr>
                <w:rFonts w:ascii="Times New Roman" w:hAnsi="Times New Roman" w:cs="Times New Roman"/>
                <w:b w:val="0"/>
                <w:color w:val="auto"/>
                <w:sz w:val="24"/>
                <w:szCs w:val="24"/>
              </w:rPr>
              <w:t xml:space="preserve"> </w:t>
            </w:r>
          </w:p>
          <w:p w:rsidR="008B1F5E" w:rsidRPr="004C6B5E" w:rsidRDefault="008B1F5E" w:rsidP="00391AFA">
            <w:pPr>
              <w:pStyle w:val="Heading2"/>
              <w:outlineLvl w:val="1"/>
              <w:rPr>
                <w:rFonts w:ascii="Times New Roman" w:hAnsi="Times New Roman" w:cs="Times New Roman"/>
                <w:b w:val="0"/>
                <w:color w:val="auto"/>
                <w:sz w:val="24"/>
                <w:szCs w:val="24"/>
              </w:rPr>
            </w:pPr>
          </w:p>
          <w:p w:rsidR="008B1F5E" w:rsidRPr="004C6B5E" w:rsidRDefault="008B1F5E" w:rsidP="00391AFA">
            <w:pPr>
              <w:rPr>
                <w:rFonts w:ascii="Times New Roman" w:hAnsi="Times New Roman" w:cs="Times New Roman"/>
                <w:sz w:val="24"/>
                <w:szCs w:val="24"/>
              </w:rPr>
            </w:pPr>
            <w:r w:rsidRPr="004C6B5E">
              <w:rPr>
                <w:rFonts w:ascii="Times New Roman" w:hAnsi="Times New Roman" w:cs="Times New Roman"/>
                <w:sz w:val="24"/>
                <w:szCs w:val="24"/>
              </w:rPr>
              <w:t>Available at: http://www.ssireview.org/opinion/entry/preparing_the_next_generation_of_nonprofit_leaders/</w:t>
            </w:r>
          </w:p>
        </w:tc>
        <w:tc>
          <w:tcPr>
            <w:tcW w:w="4788" w:type="dxa"/>
          </w:tcPr>
          <w:p w:rsidR="008B1F5E" w:rsidRPr="004C6B5E" w:rsidRDefault="008B1F5E" w:rsidP="008B1F5E">
            <w:pPr>
              <w:rPr>
                <w:rFonts w:ascii="Times New Roman" w:hAnsi="Times New Roman" w:cs="Times New Roman"/>
                <w:sz w:val="24"/>
                <w:szCs w:val="24"/>
              </w:rPr>
            </w:pPr>
            <w:r w:rsidRPr="004C6B5E">
              <w:rPr>
                <w:rFonts w:ascii="Times New Roman" w:hAnsi="Times New Roman" w:cs="Times New Roman"/>
                <w:sz w:val="24"/>
                <w:szCs w:val="24"/>
              </w:rPr>
              <w:t>Nonprofits need to be proactive in preparing their younger workforce for future leadership positions.</w:t>
            </w:r>
          </w:p>
        </w:tc>
      </w:tr>
      <w:tr w:rsidR="008B1F5E" w:rsidRPr="004C6B5E" w:rsidTr="002A371A">
        <w:tc>
          <w:tcPr>
            <w:tcW w:w="4788" w:type="dxa"/>
          </w:tcPr>
          <w:p w:rsidR="008B1F5E" w:rsidRPr="004C6B5E" w:rsidRDefault="008B1F5E" w:rsidP="00391AFA">
            <w:pPr>
              <w:pStyle w:val="Heading2"/>
              <w:outlineLvl w:val="1"/>
              <w:rPr>
                <w:rFonts w:ascii="Times New Roman" w:hAnsi="Times New Roman" w:cs="Times New Roman"/>
                <w:b w:val="0"/>
                <w:color w:val="auto"/>
                <w:sz w:val="24"/>
                <w:szCs w:val="24"/>
              </w:rPr>
            </w:pPr>
            <w:bookmarkStart w:id="89" w:name="_Toc313921865"/>
            <w:r w:rsidRPr="004C6B5E">
              <w:rPr>
                <w:rFonts w:ascii="Times New Roman" w:hAnsi="Times New Roman" w:cs="Times New Roman"/>
                <w:b w:val="0"/>
                <w:color w:val="auto"/>
                <w:sz w:val="24"/>
                <w:szCs w:val="24"/>
              </w:rPr>
              <w:lastRenderedPageBreak/>
              <w:t>Rosetta</w:t>
            </w:r>
            <w:r w:rsidR="00CE6E56">
              <w:rPr>
                <w:rFonts w:ascii="Times New Roman" w:hAnsi="Times New Roman" w:cs="Times New Roman"/>
                <w:b w:val="0"/>
                <w:color w:val="auto"/>
                <w:sz w:val="24"/>
                <w:szCs w:val="24"/>
              </w:rPr>
              <w:t xml:space="preserve"> </w:t>
            </w:r>
            <w:r w:rsidR="00CE6E56" w:rsidRPr="004C6B5E">
              <w:rPr>
                <w:rFonts w:ascii="Times New Roman" w:hAnsi="Times New Roman" w:cs="Times New Roman"/>
                <w:b w:val="0"/>
                <w:color w:val="auto"/>
                <w:sz w:val="24"/>
                <w:szCs w:val="24"/>
              </w:rPr>
              <w:t>Thurman,</w:t>
            </w:r>
            <w:r w:rsidRPr="004C6B5E">
              <w:rPr>
                <w:rFonts w:ascii="Times New Roman" w:hAnsi="Times New Roman" w:cs="Times New Roman"/>
                <w:b w:val="0"/>
                <w:color w:val="auto"/>
                <w:sz w:val="24"/>
                <w:szCs w:val="24"/>
              </w:rPr>
              <w:t xml:space="preserve"> </w:t>
            </w:r>
            <w:r w:rsidR="00B415B6" w:rsidRPr="00CE6E56">
              <w:rPr>
                <w:rFonts w:ascii="Times New Roman" w:hAnsi="Times New Roman" w:cs="Times New Roman"/>
                <w:b w:val="0"/>
                <w:i/>
                <w:color w:val="auto"/>
                <w:sz w:val="24"/>
                <w:szCs w:val="24"/>
              </w:rPr>
              <w:t>Coming to Terms w</w:t>
            </w:r>
            <w:r w:rsidRPr="00CE6E56">
              <w:rPr>
                <w:rFonts w:ascii="Times New Roman" w:hAnsi="Times New Roman" w:cs="Times New Roman"/>
                <w:b w:val="0"/>
                <w:i/>
                <w:color w:val="auto"/>
                <w:sz w:val="24"/>
                <w:szCs w:val="24"/>
              </w:rPr>
              <w:t>ith the Future of Nonprofit Leadership</w:t>
            </w:r>
            <w:r w:rsidRPr="004C6B5E">
              <w:rPr>
                <w:rFonts w:ascii="Times New Roman" w:hAnsi="Times New Roman" w:cs="Times New Roman"/>
                <w:b w:val="0"/>
                <w:color w:val="auto"/>
                <w:sz w:val="24"/>
                <w:szCs w:val="24"/>
              </w:rPr>
              <w:t xml:space="preserve">, </w:t>
            </w:r>
            <w:r w:rsidRPr="00CE6E56">
              <w:rPr>
                <w:rFonts w:ascii="Times New Roman" w:hAnsi="Times New Roman" w:cs="Times New Roman"/>
                <w:b w:val="0"/>
                <w:smallCaps/>
                <w:color w:val="auto"/>
                <w:sz w:val="24"/>
                <w:szCs w:val="24"/>
              </w:rPr>
              <w:t>Stanford Social Innovation Review Blog</w:t>
            </w:r>
            <w:r w:rsidR="00CE6E56">
              <w:rPr>
                <w:rFonts w:ascii="Times New Roman" w:hAnsi="Times New Roman" w:cs="Times New Roman"/>
                <w:b w:val="0"/>
                <w:color w:val="auto"/>
                <w:sz w:val="24"/>
                <w:szCs w:val="24"/>
              </w:rPr>
              <w:t>, Jan. 30, 2008.</w:t>
            </w:r>
            <w:bookmarkEnd w:id="89"/>
          </w:p>
          <w:p w:rsidR="008B1F5E" w:rsidRPr="004C6B5E" w:rsidRDefault="008B1F5E" w:rsidP="00391AFA">
            <w:pPr>
              <w:pStyle w:val="Heading2"/>
              <w:outlineLvl w:val="1"/>
              <w:rPr>
                <w:rFonts w:ascii="Times New Roman" w:hAnsi="Times New Roman" w:cs="Times New Roman"/>
                <w:b w:val="0"/>
                <w:color w:val="auto"/>
                <w:sz w:val="24"/>
                <w:szCs w:val="24"/>
              </w:rPr>
            </w:pPr>
          </w:p>
          <w:p w:rsidR="008B1F5E" w:rsidRPr="004C6B5E" w:rsidRDefault="008B1F5E" w:rsidP="00391AFA">
            <w:pPr>
              <w:rPr>
                <w:rFonts w:ascii="Times New Roman" w:hAnsi="Times New Roman" w:cs="Times New Roman"/>
                <w:sz w:val="24"/>
                <w:szCs w:val="24"/>
              </w:rPr>
            </w:pPr>
            <w:r w:rsidRPr="004C6B5E">
              <w:rPr>
                <w:rFonts w:ascii="Times New Roman" w:hAnsi="Times New Roman" w:cs="Times New Roman"/>
                <w:sz w:val="24"/>
                <w:szCs w:val="24"/>
              </w:rPr>
              <w:t>Available at: http://www.ssireview.org/opinion/entry/coming_to_terms_with_the_future_of_nonprofit_leadership/</w:t>
            </w:r>
          </w:p>
        </w:tc>
        <w:tc>
          <w:tcPr>
            <w:tcW w:w="4788" w:type="dxa"/>
          </w:tcPr>
          <w:p w:rsidR="008B1F5E" w:rsidRPr="004C6B5E" w:rsidRDefault="008B1F5E" w:rsidP="008B1F5E">
            <w:pPr>
              <w:rPr>
                <w:rFonts w:ascii="Times New Roman" w:hAnsi="Times New Roman" w:cs="Times New Roman"/>
                <w:sz w:val="24"/>
                <w:szCs w:val="24"/>
              </w:rPr>
            </w:pPr>
            <w:r w:rsidRPr="004C6B5E">
              <w:rPr>
                <w:rFonts w:ascii="Times New Roman" w:hAnsi="Times New Roman" w:cs="Times New Roman"/>
                <w:sz w:val="24"/>
                <w:szCs w:val="24"/>
              </w:rPr>
              <w:t>There are four concepts we need to consider in thinking about how the next generation will come to the work differently in shaping social change.</w:t>
            </w:r>
          </w:p>
        </w:tc>
      </w:tr>
      <w:tr w:rsidR="008B1F5E" w:rsidRPr="004C6B5E" w:rsidTr="002A371A">
        <w:tc>
          <w:tcPr>
            <w:tcW w:w="4788" w:type="dxa"/>
          </w:tcPr>
          <w:p w:rsidR="008B1F5E" w:rsidRPr="004C6B5E" w:rsidRDefault="008B1F5E" w:rsidP="00391AFA">
            <w:pPr>
              <w:pStyle w:val="Heading2"/>
              <w:outlineLvl w:val="1"/>
              <w:rPr>
                <w:rFonts w:ascii="Times New Roman" w:hAnsi="Times New Roman" w:cs="Times New Roman"/>
                <w:b w:val="0"/>
                <w:color w:val="auto"/>
                <w:sz w:val="24"/>
                <w:szCs w:val="24"/>
              </w:rPr>
            </w:pPr>
            <w:bookmarkStart w:id="90" w:name="_Toc313921866"/>
            <w:r w:rsidRPr="004C6B5E">
              <w:rPr>
                <w:rFonts w:ascii="Times New Roman" w:hAnsi="Times New Roman" w:cs="Times New Roman"/>
                <w:b w:val="0"/>
                <w:color w:val="auto"/>
                <w:sz w:val="24"/>
                <w:szCs w:val="24"/>
              </w:rPr>
              <w:t>Rosetta</w:t>
            </w:r>
            <w:r w:rsidR="00CE6E56">
              <w:rPr>
                <w:rFonts w:ascii="Times New Roman" w:hAnsi="Times New Roman" w:cs="Times New Roman"/>
                <w:b w:val="0"/>
                <w:color w:val="auto"/>
                <w:sz w:val="24"/>
                <w:szCs w:val="24"/>
              </w:rPr>
              <w:t xml:space="preserve"> </w:t>
            </w:r>
            <w:r w:rsidR="00CE6E56" w:rsidRPr="004C6B5E">
              <w:rPr>
                <w:rFonts w:ascii="Times New Roman" w:hAnsi="Times New Roman" w:cs="Times New Roman"/>
                <w:b w:val="0"/>
                <w:color w:val="auto"/>
                <w:sz w:val="24"/>
                <w:szCs w:val="24"/>
              </w:rPr>
              <w:t>Thurman,</w:t>
            </w:r>
            <w:r w:rsidRPr="004C6B5E">
              <w:rPr>
                <w:rFonts w:ascii="Times New Roman" w:hAnsi="Times New Roman" w:cs="Times New Roman"/>
                <w:b w:val="0"/>
                <w:color w:val="auto"/>
                <w:sz w:val="24"/>
                <w:szCs w:val="24"/>
              </w:rPr>
              <w:t xml:space="preserve"> </w:t>
            </w:r>
            <w:r w:rsidRPr="00CE6E56">
              <w:rPr>
                <w:rFonts w:ascii="Times New Roman" w:hAnsi="Times New Roman" w:cs="Times New Roman"/>
                <w:b w:val="0"/>
                <w:i/>
                <w:color w:val="auto"/>
                <w:sz w:val="24"/>
                <w:szCs w:val="24"/>
              </w:rPr>
              <w:t>Does Gen</w:t>
            </w:r>
            <w:r w:rsidR="00CE6E56" w:rsidRPr="00CE6E56">
              <w:rPr>
                <w:rFonts w:ascii="Times New Roman" w:hAnsi="Times New Roman" w:cs="Times New Roman"/>
                <w:b w:val="0"/>
                <w:i/>
                <w:color w:val="auto"/>
                <w:sz w:val="24"/>
                <w:szCs w:val="24"/>
              </w:rPr>
              <w:t>eration Y Really Want Change</w:t>
            </w:r>
            <w:proofErr w:type="gramStart"/>
            <w:r w:rsidR="00CE6E56" w:rsidRPr="00CE6E56">
              <w:rPr>
                <w:rFonts w:ascii="Times New Roman" w:hAnsi="Times New Roman" w:cs="Times New Roman"/>
                <w:b w:val="0"/>
                <w:i/>
                <w:color w:val="auto"/>
                <w:sz w:val="24"/>
                <w:szCs w:val="24"/>
              </w:rPr>
              <w:t>?</w:t>
            </w:r>
            <w:r w:rsidR="00CE6E56">
              <w:rPr>
                <w:rFonts w:ascii="Times New Roman" w:hAnsi="Times New Roman" w:cs="Times New Roman"/>
                <w:b w:val="0"/>
                <w:color w:val="auto"/>
                <w:sz w:val="24"/>
                <w:szCs w:val="24"/>
              </w:rPr>
              <w:t>,</w:t>
            </w:r>
            <w:proofErr w:type="gramEnd"/>
            <w:r w:rsidR="00CE6E56">
              <w:rPr>
                <w:rFonts w:ascii="Times New Roman" w:hAnsi="Times New Roman" w:cs="Times New Roman"/>
                <w:b w:val="0"/>
                <w:color w:val="auto"/>
                <w:sz w:val="24"/>
                <w:szCs w:val="24"/>
              </w:rPr>
              <w:t xml:space="preserve"> </w:t>
            </w:r>
            <w:r w:rsidRPr="00CE6E56">
              <w:rPr>
                <w:rFonts w:ascii="Times New Roman" w:hAnsi="Times New Roman" w:cs="Times New Roman"/>
                <w:b w:val="0"/>
                <w:smallCaps/>
                <w:color w:val="auto"/>
                <w:sz w:val="24"/>
                <w:szCs w:val="24"/>
              </w:rPr>
              <w:t>Stanford Social Innovation Review Blog</w:t>
            </w:r>
            <w:r w:rsidR="00CE6E56">
              <w:rPr>
                <w:rFonts w:ascii="Times New Roman" w:hAnsi="Times New Roman" w:cs="Times New Roman"/>
                <w:b w:val="0"/>
                <w:color w:val="auto"/>
                <w:sz w:val="24"/>
                <w:szCs w:val="24"/>
              </w:rPr>
              <w:t>, July 20, 2009.</w:t>
            </w:r>
            <w:bookmarkEnd w:id="90"/>
          </w:p>
          <w:p w:rsidR="008B1F5E" w:rsidRPr="004C6B5E" w:rsidRDefault="008B1F5E" w:rsidP="00391AFA">
            <w:pPr>
              <w:pStyle w:val="Heading2"/>
              <w:outlineLvl w:val="1"/>
              <w:rPr>
                <w:rFonts w:ascii="Times New Roman" w:hAnsi="Times New Roman" w:cs="Times New Roman"/>
                <w:b w:val="0"/>
                <w:color w:val="auto"/>
                <w:sz w:val="24"/>
                <w:szCs w:val="24"/>
              </w:rPr>
            </w:pPr>
          </w:p>
          <w:p w:rsidR="008B1F5E" w:rsidRPr="004C6B5E" w:rsidRDefault="008B1F5E" w:rsidP="00391AFA">
            <w:pPr>
              <w:rPr>
                <w:rFonts w:ascii="Times New Roman" w:hAnsi="Times New Roman" w:cs="Times New Roman"/>
                <w:sz w:val="24"/>
                <w:szCs w:val="24"/>
              </w:rPr>
            </w:pPr>
            <w:r w:rsidRPr="004C6B5E">
              <w:rPr>
                <w:rFonts w:ascii="Times New Roman" w:hAnsi="Times New Roman" w:cs="Times New Roman"/>
                <w:sz w:val="24"/>
                <w:szCs w:val="24"/>
              </w:rPr>
              <w:t>Available at: http://www.ssireview.org/opinion/entry/does_generation_y_really_want_change/</w:t>
            </w:r>
          </w:p>
        </w:tc>
        <w:tc>
          <w:tcPr>
            <w:tcW w:w="4788" w:type="dxa"/>
          </w:tcPr>
          <w:p w:rsidR="008B1F5E" w:rsidRPr="004C6B5E" w:rsidRDefault="00255AB0" w:rsidP="008B1F5E">
            <w:pPr>
              <w:rPr>
                <w:rFonts w:ascii="Times New Roman" w:hAnsi="Times New Roman" w:cs="Times New Roman"/>
                <w:sz w:val="24"/>
                <w:szCs w:val="24"/>
              </w:rPr>
            </w:pPr>
            <w:r w:rsidRPr="004C6B5E">
              <w:rPr>
                <w:rFonts w:ascii="Times New Roman" w:hAnsi="Times New Roman" w:cs="Times New Roman"/>
                <w:sz w:val="24"/>
                <w:szCs w:val="24"/>
              </w:rPr>
              <w:t>Does Generation Y really want change? If the answer is yes, then we’re going to have to prove it.</w:t>
            </w:r>
          </w:p>
        </w:tc>
      </w:tr>
      <w:tr w:rsidR="008B1F5E" w:rsidRPr="004C6B5E" w:rsidTr="002A371A">
        <w:tc>
          <w:tcPr>
            <w:tcW w:w="4788" w:type="dxa"/>
          </w:tcPr>
          <w:p w:rsidR="00255AB0" w:rsidRPr="004C6B5E" w:rsidRDefault="00255AB0" w:rsidP="00391AFA">
            <w:pPr>
              <w:pStyle w:val="Heading2"/>
              <w:outlineLvl w:val="1"/>
              <w:rPr>
                <w:rFonts w:ascii="Times New Roman" w:hAnsi="Times New Roman" w:cs="Times New Roman"/>
                <w:b w:val="0"/>
                <w:color w:val="auto"/>
                <w:sz w:val="24"/>
                <w:szCs w:val="24"/>
              </w:rPr>
            </w:pPr>
            <w:bookmarkStart w:id="91" w:name="_Toc313921867"/>
            <w:r w:rsidRPr="004C6B5E">
              <w:rPr>
                <w:rFonts w:ascii="Times New Roman" w:hAnsi="Times New Roman" w:cs="Times New Roman"/>
                <w:b w:val="0"/>
                <w:color w:val="auto"/>
                <w:sz w:val="24"/>
                <w:szCs w:val="24"/>
              </w:rPr>
              <w:t>Thomas</w:t>
            </w:r>
            <w:r w:rsidR="00CE6E56">
              <w:rPr>
                <w:rFonts w:ascii="Times New Roman" w:hAnsi="Times New Roman" w:cs="Times New Roman"/>
                <w:b w:val="0"/>
                <w:color w:val="auto"/>
                <w:sz w:val="24"/>
                <w:szCs w:val="24"/>
              </w:rPr>
              <w:t xml:space="preserve"> </w:t>
            </w:r>
            <w:r w:rsidR="00CE6E56" w:rsidRPr="004C6B5E">
              <w:rPr>
                <w:rFonts w:ascii="Times New Roman" w:hAnsi="Times New Roman" w:cs="Times New Roman"/>
                <w:b w:val="0"/>
                <w:color w:val="auto"/>
                <w:sz w:val="24"/>
                <w:szCs w:val="24"/>
              </w:rPr>
              <w:t>Tierney,</w:t>
            </w:r>
            <w:r w:rsidRPr="004C6B5E">
              <w:rPr>
                <w:rFonts w:ascii="Times New Roman" w:hAnsi="Times New Roman" w:cs="Times New Roman"/>
                <w:b w:val="0"/>
                <w:color w:val="auto"/>
                <w:sz w:val="24"/>
                <w:szCs w:val="24"/>
              </w:rPr>
              <w:t xml:space="preserve"> </w:t>
            </w:r>
            <w:r w:rsidRPr="00CE6E56">
              <w:rPr>
                <w:rFonts w:ascii="Times New Roman" w:hAnsi="Times New Roman" w:cs="Times New Roman"/>
                <w:b w:val="0"/>
                <w:i/>
                <w:color w:val="auto"/>
                <w:sz w:val="24"/>
                <w:szCs w:val="24"/>
              </w:rPr>
              <w:t>The Leadership Deficit</w:t>
            </w:r>
            <w:r w:rsidRPr="004C6B5E">
              <w:rPr>
                <w:rFonts w:ascii="Times New Roman" w:hAnsi="Times New Roman" w:cs="Times New Roman"/>
                <w:b w:val="0"/>
                <w:color w:val="auto"/>
                <w:sz w:val="24"/>
                <w:szCs w:val="24"/>
              </w:rPr>
              <w:t xml:space="preserve">, </w:t>
            </w:r>
            <w:r w:rsidRPr="00CE6E56">
              <w:rPr>
                <w:rFonts w:ascii="Times New Roman" w:hAnsi="Times New Roman" w:cs="Times New Roman"/>
                <w:b w:val="0"/>
                <w:smallCaps/>
                <w:color w:val="auto"/>
                <w:sz w:val="24"/>
                <w:szCs w:val="24"/>
              </w:rPr>
              <w:t>S</w:t>
            </w:r>
            <w:r w:rsidR="00B415B6" w:rsidRPr="00CE6E56">
              <w:rPr>
                <w:rFonts w:ascii="Times New Roman" w:hAnsi="Times New Roman" w:cs="Times New Roman"/>
                <w:b w:val="0"/>
                <w:smallCaps/>
                <w:color w:val="auto"/>
                <w:sz w:val="24"/>
                <w:szCs w:val="24"/>
              </w:rPr>
              <w:t xml:space="preserve">tanford </w:t>
            </w:r>
            <w:r w:rsidRPr="00CE6E56">
              <w:rPr>
                <w:rFonts w:ascii="Times New Roman" w:hAnsi="Times New Roman" w:cs="Times New Roman"/>
                <w:b w:val="0"/>
                <w:smallCaps/>
                <w:color w:val="auto"/>
                <w:sz w:val="24"/>
                <w:szCs w:val="24"/>
              </w:rPr>
              <w:t>S</w:t>
            </w:r>
            <w:r w:rsidR="00B415B6" w:rsidRPr="00CE6E56">
              <w:rPr>
                <w:rFonts w:ascii="Times New Roman" w:hAnsi="Times New Roman" w:cs="Times New Roman"/>
                <w:b w:val="0"/>
                <w:smallCaps/>
                <w:color w:val="auto"/>
                <w:sz w:val="24"/>
                <w:szCs w:val="24"/>
              </w:rPr>
              <w:t xml:space="preserve">ocial </w:t>
            </w:r>
            <w:r w:rsidRPr="00CE6E56">
              <w:rPr>
                <w:rFonts w:ascii="Times New Roman" w:hAnsi="Times New Roman" w:cs="Times New Roman"/>
                <w:b w:val="0"/>
                <w:smallCaps/>
                <w:color w:val="auto"/>
                <w:sz w:val="24"/>
                <w:szCs w:val="24"/>
              </w:rPr>
              <w:t>I</w:t>
            </w:r>
            <w:r w:rsidR="00B415B6" w:rsidRPr="00CE6E56">
              <w:rPr>
                <w:rFonts w:ascii="Times New Roman" w:hAnsi="Times New Roman" w:cs="Times New Roman"/>
                <w:b w:val="0"/>
                <w:smallCaps/>
                <w:color w:val="auto"/>
                <w:sz w:val="24"/>
                <w:szCs w:val="24"/>
              </w:rPr>
              <w:t>nnovation</w:t>
            </w:r>
            <w:r w:rsidRPr="00CE6E56">
              <w:rPr>
                <w:rFonts w:ascii="Times New Roman" w:hAnsi="Times New Roman" w:cs="Times New Roman"/>
                <w:b w:val="0"/>
                <w:smallCaps/>
                <w:color w:val="auto"/>
                <w:sz w:val="24"/>
                <w:szCs w:val="24"/>
              </w:rPr>
              <w:t xml:space="preserve"> Review</w:t>
            </w:r>
            <w:r w:rsidRPr="004C6B5E">
              <w:rPr>
                <w:rFonts w:ascii="Times New Roman" w:hAnsi="Times New Roman" w:cs="Times New Roman"/>
                <w:b w:val="0"/>
                <w:color w:val="auto"/>
                <w:sz w:val="24"/>
                <w:szCs w:val="24"/>
              </w:rPr>
              <w:t xml:space="preserve"> </w:t>
            </w:r>
            <w:r w:rsidR="00CE6E56">
              <w:rPr>
                <w:rFonts w:ascii="Times New Roman" w:hAnsi="Times New Roman" w:cs="Times New Roman"/>
                <w:b w:val="0"/>
                <w:color w:val="auto"/>
                <w:sz w:val="24"/>
                <w:szCs w:val="24"/>
              </w:rPr>
              <w:t>26 (</w:t>
            </w:r>
            <w:r w:rsidRPr="004C6B5E">
              <w:rPr>
                <w:rFonts w:ascii="Times New Roman" w:hAnsi="Times New Roman" w:cs="Times New Roman"/>
                <w:b w:val="0"/>
                <w:color w:val="auto"/>
                <w:sz w:val="24"/>
                <w:szCs w:val="24"/>
              </w:rPr>
              <w:t>Summer 2006</w:t>
            </w:r>
            <w:r w:rsidR="00CE6E56">
              <w:rPr>
                <w:rFonts w:ascii="Times New Roman" w:hAnsi="Times New Roman" w:cs="Times New Roman"/>
                <w:b w:val="0"/>
                <w:color w:val="auto"/>
                <w:sz w:val="24"/>
                <w:szCs w:val="24"/>
              </w:rPr>
              <w:t>).</w:t>
            </w:r>
            <w:bookmarkEnd w:id="91"/>
          </w:p>
          <w:p w:rsidR="00255AB0" w:rsidRPr="004C6B5E" w:rsidRDefault="00255AB0" w:rsidP="00391AFA">
            <w:pPr>
              <w:pStyle w:val="Heading2"/>
              <w:outlineLvl w:val="1"/>
              <w:rPr>
                <w:rFonts w:ascii="Times New Roman" w:hAnsi="Times New Roman" w:cs="Times New Roman"/>
                <w:b w:val="0"/>
                <w:color w:val="auto"/>
                <w:sz w:val="24"/>
                <w:szCs w:val="24"/>
              </w:rPr>
            </w:pPr>
          </w:p>
          <w:p w:rsidR="008B1F5E" w:rsidRPr="004C6B5E" w:rsidRDefault="00255AB0" w:rsidP="00391AFA">
            <w:pPr>
              <w:rPr>
                <w:rFonts w:ascii="Times New Roman" w:hAnsi="Times New Roman" w:cs="Times New Roman"/>
                <w:sz w:val="24"/>
                <w:szCs w:val="24"/>
              </w:rPr>
            </w:pPr>
            <w:r w:rsidRPr="004C6B5E">
              <w:rPr>
                <w:rFonts w:ascii="Times New Roman" w:hAnsi="Times New Roman" w:cs="Times New Roman"/>
                <w:sz w:val="24"/>
                <w:szCs w:val="24"/>
              </w:rPr>
              <w:t>Available at: http://www.ssireview.org/pdf/2006SU_feature_Tierney.pdf</w:t>
            </w:r>
          </w:p>
        </w:tc>
        <w:tc>
          <w:tcPr>
            <w:tcW w:w="4788" w:type="dxa"/>
          </w:tcPr>
          <w:p w:rsidR="008B1F5E" w:rsidRPr="004C6B5E" w:rsidRDefault="00255AB0" w:rsidP="008B1F5E">
            <w:pPr>
              <w:rPr>
                <w:rFonts w:ascii="Times New Roman" w:hAnsi="Times New Roman" w:cs="Times New Roman"/>
                <w:sz w:val="24"/>
                <w:szCs w:val="24"/>
              </w:rPr>
            </w:pPr>
            <w:r w:rsidRPr="004C6B5E">
              <w:rPr>
                <w:rFonts w:ascii="Times New Roman" w:hAnsi="Times New Roman" w:cs="Times New Roman"/>
                <w:sz w:val="24"/>
                <w:szCs w:val="24"/>
              </w:rPr>
              <w:t>One of the biggest challenges facing nonprofits today is their dearth of strong leaders – a problem that’s only going to get worse as the sector expands and baby boom executives retire. Over the next decade nonprofits will need to find some 640,000 new executives, nearly two and a half times the number currently employed. To meet the growing demand for talent, the author offers creative ways of finding and recruiting new leaders from a wide range of groups, including business, the military, and the growing pool of retirees.</w:t>
            </w:r>
          </w:p>
        </w:tc>
      </w:tr>
      <w:tr w:rsidR="008B1F5E" w:rsidRPr="004C6B5E" w:rsidTr="002A371A">
        <w:tc>
          <w:tcPr>
            <w:tcW w:w="4788" w:type="dxa"/>
          </w:tcPr>
          <w:p w:rsidR="00255AB0" w:rsidRPr="004C6B5E" w:rsidRDefault="00255AB0" w:rsidP="00391AFA">
            <w:pPr>
              <w:pStyle w:val="Heading2"/>
              <w:outlineLvl w:val="1"/>
              <w:rPr>
                <w:rFonts w:ascii="Times New Roman" w:hAnsi="Times New Roman" w:cs="Times New Roman"/>
                <w:b w:val="0"/>
                <w:color w:val="auto"/>
                <w:sz w:val="24"/>
                <w:szCs w:val="24"/>
              </w:rPr>
            </w:pPr>
            <w:bookmarkStart w:id="92" w:name="_Toc313921868"/>
            <w:r w:rsidRPr="004C6B5E">
              <w:rPr>
                <w:rFonts w:ascii="Times New Roman" w:hAnsi="Times New Roman" w:cs="Times New Roman"/>
                <w:b w:val="0"/>
                <w:color w:val="auto"/>
                <w:sz w:val="24"/>
                <w:szCs w:val="24"/>
              </w:rPr>
              <w:t>Jean E.</w:t>
            </w:r>
            <w:r w:rsidR="00CE6E56">
              <w:rPr>
                <w:rFonts w:ascii="Times New Roman" w:hAnsi="Times New Roman" w:cs="Times New Roman"/>
                <w:b w:val="0"/>
                <w:color w:val="auto"/>
                <w:sz w:val="24"/>
                <w:szCs w:val="24"/>
              </w:rPr>
              <w:t xml:space="preserve"> </w:t>
            </w:r>
            <w:r w:rsidR="00CE6E56" w:rsidRPr="004C6B5E">
              <w:rPr>
                <w:rFonts w:ascii="Times New Roman" w:hAnsi="Times New Roman" w:cs="Times New Roman"/>
                <w:b w:val="0"/>
                <w:color w:val="auto"/>
                <w:sz w:val="24"/>
                <w:szCs w:val="24"/>
              </w:rPr>
              <w:t>Wallace,</w:t>
            </w:r>
            <w:r w:rsidRPr="004C6B5E">
              <w:rPr>
                <w:rFonts w:ascii="Times New Roman" w:hAnsi="Times New Roman" w:cs="Times New Roman"/>
                <w:b w:val="0"/>
                <w:color w:val="auto"/>
                <w:sz w:val="24"/>
                <w:szCs w:val="24"/>
              </w:rPr>
              <w:t xml:space="preserve"> </w:t>
            </w:r>
            <w:r w:rsidRPr="007720AC">
              <w:rPr>
                <w:rFonts w:ascii="Times New Roman" w:hAnsi="Times New Roman" w:cs="Times New Roman"/>
                <w:b w:val="0"/>
                <w:i/>
                <w:color w:val="auto"/>
                <w:sz w:val="24"/>
                <w:szCs w:val="24"/>
              </w:rPr>
              <w:t>Work Commi</w:t>
            </w:r>
            <w:r w:rsidR="00B415B6" w:rsidRPr="007720AC">
              <w:rPr>
                <w:rFonts w:ascii="Times New Roman" w:hAnsi="Times New Roman" w:cs="Times New Roman"/>
                <w:b w:val="0"/>
                <w:i/>
                <w:color w:val="auto"/>
                <w:sz w:val="24"/>
                <w:szCs w:val="24"/>
              </w:rPr>
              <w:t>tment in the Legal Profession: A</w:t>
            </w:r>
            <w:r w:rsidRPr="007720AC">
              <w:rPr>
                <w:rFonts w:ascii="Times New Roman" w:hAnsi="Times New Roman" w:cs="Times New Roman"/>
                <w:b w:val="0"/>
                <w:i/>
                <w:color w:val="auto"/>
                <w:sz w:val="24"/>
                <w:szCs w:val="24"/>
              </w:rPr>
              <w:t xml:space="preserve"> Study of Baby Boomers and Generation Xers</w:t>
            </w:r>
            <w:r w:rsidR="007720AC">
              <w:rPr>
                <w:rFonts w:ascii="Times New Roman" w:hAnsi="Times New Roman" w:cs="Times New Roman"/>
                <w:b w:val="0"/>
                <w:color w:val="auto"/>
                <w:sz w:val="24"/>
                <w:szCs w:val="24"/>
              </w:rPr>
              <w:t>, 13 International Journal of the Legal Profession 137 (2006).</w:t>
            </w:r>
            <w:bookmarkEnd w:id="92"/>
          </w:p>
          <w:p w:rsidR="00255AB0" w:rsidRPr="004C6B5E" w:rsidRDefault="00255AB0" w:rsidP="00391AFA">
            <w:pPr>
              <w:pStyle w:val="Heading2"/>
              <w:outlineLvl w:val="1"/>
              <w:rPr>
                <w:rFonts w:ascii="Times New Roman" w:hAnsi="Times New Roman" w:cs="Times New Roman"/>
                <w:b w:val="0"/>
                <w:color w:val="auto"/>
                <w:sz w:val="24"/>
                <w:szCs w:val="24"/>
              </w:rPr>
            </w:pPr>
          </w:p>
          <w:p w:rsidR="00255AB0" w:rsidRPr="004C6B5E" w:rsidRDefault="00255AB0" w:rsidP="00391AFA">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r w:rsidR="007720AC" w:rsidRPr="007720AC">
              <w:rPr>
                <w:rFonts w:ascii="Times New Roman" w:hAnsi="Times New Roman" w:cs="Times New Roman"/>
                <w:sz w:val="24"/>
                <w:szCs w:val="24"/>
              </w:rPr>
              <w:t>http://www.tandfonline.com/doi/full/10.1080/09695950600961293</w:t>
            </w:r>
            <w:r w:rsidRPr="004C6B5E">
              <w:rPr>
                <w:rFonts w:ascii="Times New Roman" w:hAnsi="Times New Roman" w:cs="Times New Roman"/>
                <w:sz w:val="24"/>
                <w:szCs w:val="24"/>
              </w:rPr>
              <w:t>.</w:t>
            </w:r>
          </w:p>
          <w:p w:rsidR="008B1F5E" w:rsidRPr="004C6B5E" w:rsidRDefault="008B1F5E" w:rsidP="00391AFA">
            <w:pPr>
              <w:pStyle w:val="Heading2"/>
              <w:outlineLvl w:val="1"/>
              <w:rPr>
                <w:rFonts w:ascii="Times New Roman" w:hAnsi="Times New Roman" w:cs="Times New Roman"/>
                <w:b w:val="0"/>
                <w:color w:val="auto"/>
                <w:sz w:val="24"/>
                <w:szCs w:val="24"/>
              </w:rPr>
            </w:pPr>
          </w:p>
        </w:tc>
        <w:tc>
          <w:tcPr>
            <w:tcW w:w="4788" w:type="dxa"/>
          </w:tcPr>
          <w:p w:rsidR="008B1F5E" w:rsidRPr="004C6B5E" w:rsidRDefault="00255AB0" w:rsidP="008B1F5E">
            <w:pPr>
              <w:rPr>
                <w:rFonts w:ascii="Times New Roman" w:hAnsi="Times New Roman" w:cs="Times New Roman"/>
                <w:sz w:val="24"/>
                <w:szCs w:val="24"/>
              </w:rPr>
            </w:pPr>
            <w:r w:rsidRPr="004C6B5E">
              <w:rPr>
                <w:rFonts w:ascii="Times New Roman" w:hAnsi="Times New Roman" w:cs="Times New Roman"/>
                <w:sz w:val="24"/>
                <w:szCs w:val="24"/>
              </w:rPr>
              <w:t>This paper empirically addresses two questions: (1) are Generation X lawyers less committed to their work than Baby Boomer lawyers</w:t>
            </w:r>
            <w:proofErr w:type="gramStart"/>
            <w:r w:rsidRPr="004C6B5E">
              <w:rPr>
                <w:rFonts w:ascii="Times New Roman" w:hAnsi="Times New Roman" w:cs="Times New Roman"/>
                <w:sz w:val="24"/>
                <w:szCs w:val="24"/>
              </w:rPr>
              <w:t>?;</w:t>
            </w:r>
            <w:proofErr w:type="gramEnd"/>
            <w:r w:rsidRPr="004C6B5E">
              <w:rPr>
                <w:rFonts w:ascii="Times New Roman" w:hAnsi="Times New Roman" w:cs="Times New Roman"/>
                <w:sz w:val="24"/>
                <w:szCs w:val="24"/>
              </w:rPr>
              <w:t xml:space="preserve"> and (2) do the factors related to work commitment differ for Generation X lawyers and Baby Boomer lawyers? The regression results show there is no significant generational difference in work commitment. The generations do differ in the factors that are related to their work commitment however. Work effort and extrinsic rewards are generally more highly related to Baby Boomers' commitment and intrinsic rewards to Generation Xers' work commitment.</w:t>
            </w:r>
          </w:p>
        </w:tc>
      </w:tr>
      <w:tr w:rsidR="008B1F5E" w:rsidRPr="004C6B5E" w:rsidTr="002A371A">
        <w:tc>
          <w:tcPr>
            <w:tcW w:w="4788" w:type="dxa"/>
          </w:tcPr>
          <w:p w:rsidR="00255AB0" w:rsidRPr="004C6B5E" w:rsidRDefault="007720AC" w:rsidP="00391AFA">
            <w:pPr>
              <w:pStyle w:val="Heading2"/>
              <w:outlineLvl w:val="1"/>
              <w:rPr>
                <w:rFonts w:ascii="Times New Roman" w:hAnsi="Times New Roman" w:cs="Times New Roman"/>
                <w:b w:val="0"/>
                <w:color w:val="auto"/>
                <w:sz w:val="24"/>
                <w:szCs w:val="24"/>
              </w:rPr>
            </w:pPr>
            <w:bookmarkStart w:id="93" w:name="_Toc313921869"/>
            <w:r w:rsidRPr="004C6B5E">
              <w:rPr>
                <w:rFonts w:ascii="Times New Roman" w:hAnsi="Times New Roman" w:cs="Times New Roman"/>
                <w:b w:val="0"/>
                <w:color w:val="auto"/>
                <w:sz w:val="24"/>
                <w:szCs w:val="24"/>
              </w:rPr>
              <w:lastRenderedPageBreak/>
              <w:t>Mary Ann</w:t>
            </w:r>
            <w:r>
              <w:rPr>
                <w:rFonts w:ascii="Times New Roman" w:hAnsi="Times New Roman" w:cs="Times New Roman"/>
                <w:b w:val="0"/>
                <w:color w:val="auto"/>
                <w:sz w:val="24"/>
                <w:szCs w:val="24"/>
              </w:rPr>
              <w:t xml:space="preserve"> Wisniewski,</w:t>
            </w:r>
            <w:r w:rsidR="00255AB0" w:rsidRPr="004C6B5E">
              <w:rPr>
                <w:rFonts w:ascii="Times New Roman" w:hAnsi="Times New Roman" w:cs="Times New Roman"/>
                <w:b w:val="0"/>
                <w:color w:val="auto"/>
                <w:sz w:val="24"/>
                <w:szCs w:val="24"/>
              </w:rPr>
              <w:t xml:space="preserve"> </w:t>
            </w:r>
            <w:r w:rsidR="00255AB0" w:rsidRPr="007720AC">
              <w:rPr>
                <w:rFonts w:ascii="Times New Roman" w:hAnsi="Times New Roman" w:cs="Times New Roman"/>
                <w:b w:val="0"/>
                <w:i/>
                <w:color w:val="auto"/>
                <w:sz w:val="24"/>
                <w:szCs w:val="24"/>
              </w:rPr>
              <w:t>Leadership and the Millennials: Transforming Today’s Technological Teens into Tomorrow’s Leaders</w:t>
            </w:r>
            <w:r w:rsidR="00255AB0" w:rsidRPr="004C6B5E">
              <w:rPr>
                <w:rFonts w:ascii="Times New Roman" w:hAnsi="Times New Roman" w:cs="Times New Roman"/>
                <w:b w:val="0"/>
                <w:color w:val="auto"/>
                <w:sz w:val="24"/>
                <w:szCs w:val="24"/>
              </w:rPr>
              <w:t>, 9</w:t>
            </w:r>
            <w:r>
              <w:rPr>
                <w:rFonts w:ascii="Times New Roman" w:hAnsi="Times New Roman" w:cs="Times New Roman"/>
                <w:b w:val="0"/>
                <w:color w:val="auto"/>
                <w:sz w:val="24"/>
                <w:szCs w:val="24"/>
              </w:rPr>
              <w:t xml:space="preserve"> </w:t>
            </w:r>
            <w:r w:rsidRPr="007720AC">
              <w:rPr>
                <w:rFonts w:ascii="Times New Roman" w:hAnsi="Times New Roman" w:cs="Times New Roman"/>
                <w:b w:val="0"/>
                <w:smallCaps/>
                <w:color w:val="auto"/>
                <w:sz w:val="24"/>
                <w:szCs w:val="24"/>
              </w:rPr>
              <w:t>J. of Leadership Educ.</w:t>
            </w:r>
            <w:r>
              <w:rPr>
                <w:rFonts w:ascii="Times New Roman" w:hAnsi="Times New Roman" w:cs="Times New Roman"/>
                <w:b w:val="0"/>
                <w:color w:val="auto"/>
                <w:sz w:val="24"/>
                <w:szCs w:val="24"/>
              </w:rPr>
              <w:t xml:space="preserve"> </w:t>
            </w:r>
            <w:r w:rsidR="00255AB0" w:rsidRPr="004C6B5E">
              <w:rPr>
                <w:rFonts w:ascii="Times New Roman" w:hAnsi="Times New Roman" w:cs="Times New Roman"/>
                <w:b w:val="0"/>
                <w:color w:val="auto"/>
                <w:sz w:val="24"/>
                <w:szCs w:val="24"/>
              </w:rPr>
              <w:t>53 (2010)</w:t>
            </w:r>
            <w:r>
              <w:rPr>
                <w:rFonts w:ascii="Times New Roman" w:hAnsi="Times New Roman" w:cs="Times New Roman"/>
                <w:b w:val="0"/>
                <w:color w:val="auto"/>
                <w:sz w:val="24"/>
                <w:szCs w:val="24"/>
              </w:rPr>
              <w:t>.</w:t>
            </w:r>
            <w:bookmarkEnd w:id="93"/>
          </w:p>
          <w:p w:rsidR="00255AB0" w:rsidRPr="004C6B5E" w:rsidRDefault="00255AB0" w:rsidP="00391AFA">
            <w:pPr>
              <w:pStyle w:val="Heading2"/>
              <w:outlineLvl w:val="1"/>
              <w:rPr>
                <w:rFonts w:ascii="Times New Roman" w:hAnsi="Times New Roman" w:cs="Times New Roman"/>
                <w:b w:val="0"/>
                <w:color w:val="auto"/>
                <w:sz w:val="24"/>
                <w:szCs w:val="24"/>
              </w:rPr>
            </w:pPr>
          </w:p>
          <w:p w:rsidR="00255AB0" w:rsidRPr="004C6B5E" w:rsidRDefault="00255AB0" w:rsidP="00391AFA">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r w:rsidR="0026509F" w:rsidRPr="007720AC">
              <w:rPr>
                <w:rFonts w:ascii="Times New Roman" w:hAnsi="Times New Roman" w:cs="Times New Roman"/>
                <w:sz w:val="24"/>
                <w:szCs w:val="24"/>
              </w:rPr>
              <w:t>http://www.fhsu.edu/jole/issues/JOLE_9_1.pdf#page=66</w:t>
            </w:r>
          </w:p>
        </w:tc>
        <w:tc>
          <w:tcPr>
            <w:tcW w:w="4788" w:type="dxa"/>
          </w:tcPr>
          <w:p w:rsidR="008B1F5E" w:rsidRPr="004C6B5E" w:rsidRDefault="00255AB0" w:rsidP="008B1F5E">
            <w:pPr>
              <w:rPr>
                <w:rFonts w:ascii="Times New Roman" w:hAnsi="Times New Roman" w:cs="Times New Roman"/>
                <w:sz w:val="24"/>
                <w:szCs w:val="24"/>
              </w:rPr>
            </w:pPr>
            <w:r w:rsidRPr="004C6B5E">
              <w:rPr>
                <w:rFonts w:ascii="Times New Roman" w:hAnsi="Times New Roman" w:cs="Times New Roman"/>
                <w:sz w:val="24"/>
                <w:szCs w:val="24"/>
              </w:rPr>
              <w:t xml:space="preserve">Although older and younger generations unfailingly tend to disagree on values and are inclined to perceive one another with a degree of skepticism and disapproval, it is an unmistakable reality that because of technology today’s youth are approaching life differently than previous generations. It is also clear that today’s Millennials are tomorrow’s leaders. How then do we help facilitate the leadership capacity of today’s youth? This article documents a </w:t>
            </w:r>
            <w:proofErr w:type="gramStart"/>
            <w:r w:rsidRPr="004C6B5E">
              <w:rPr>
                <w:rFonts w:ascii="Times New Roman" w:hAnsi="Times New Roman" w:cs="Times New Roman"/>
                <w:sz w:val="24"/>
                <w:szCs w:val="24"/>
              </w:rPr>
              <w:t>year-long</w:t>
            </w:r>
            <w:proofErr w:type="gramEnd"/>
            <w:r w:rsidRPr="004C6B5E">
              <w:rPr>
                <w:rFonts w:ascii="Times New Roman" w:hAnsi="Times New Roman" w:cs="Times New Roman"/>
                <w:sz w:val="24"/>
                <w:szCs w:val="24"/>
              </w:rPr>
              <w:t xml:space="preserve"> research study of university students’ perceptions of the factors that characterize effective teaching and learning, in general, and more specifically, leadership education. The data suggests that traditional approaches to teaching will likely be met with resistance. A leadership education model for the Millennials detailing the purposes and content, along with strategies for teaching and learning is presented.</w:t>
            </w:r>
          </w:p>
        </w:tc>
      </w:tr>
    </w:tbl>
    <w:p w:rsidR="00FD0339" w:rsidRDefault="00FD0339" w:rsidP="00F41AA0">
      <w:pPr>
        <w:pStyle w:val="Heading1"/>
        <w:rPr>
          <w:rFonts w:ascii="Times New Roman" w:eastAsiaTheme="minorHAnsi" w:hAnsi="Times New Roman" w:cs="Times New Roman"/>
          <w:b w:val="0"/>
          <w:bCs w:val="0"/>
          <w:color w:val="auto"/>
          <w:sz w:val="24"/>
          <w:szCs w:val="24"/>
        </w:rPr>
      </w:pPr>
    </w:p>
    <w:p w:rsidR="00FD0339" w:rsidRDefault="00FD0339" w:rsidP="00FD0339">
      <w:r>
        <w:br w:type="page"/>
      </w:r>
    </w:p>
    <w:p w:rsidR="00F41AA0" w:rsidRPr="00FD0339" w:rsidRDefault="00F41AA0" w:rsidP="00F41AA0">
      <w:pPr>
        <w:pStyle w:val="Heading1"/>
        <w:rPr>
          <w:rFonts w:ascii="Times New Roman" w:hAnsi="Times New Roman" w:cs="Times New Roman"/>
          <w:color w:val="auto"/>
        </w:rPr>
      </w:pPr>
      <w:bookmarkStart w:id="94" w:name="_Toc313921870"/>
      <w:r w:rsidRPr="00FD0339">
        <w:rPr>
          <w:rFonts w:ascii="Times New Roman" w:hAnsi="Times New Roman" w:cs="Times New Roman"/>
          <w:color w:val="auto"/>
        </w:rPr>
        <w:lastRenderedPageBreak/>
        <w:t>Articles about New Models for Philanthropy</w:t>
      </w:r>
      <w:bookmarkEnd w:id="94"/>
    </w:p>
    <w:tbl>
      <w:tblPr>
        <w:tblStyle w:val="TableGrid"/>
        <w:tblW w:w="0" w:type="auto"/>
        <w:tblLayout w:type="fixed"/>
        <w:tblLook w:val="04A0" w:firstRow="1" w:lastRow="0" w:firstColumn="1" w:lastColumn="0" w:noHBand="0" w:noVBand="1"/>
      </w:tblPr>
      <w:tblGrid>
        <w:gridCol w:w="4518"/>
        <w:gridCol w:w="5058"/>
      </w:tblGrid>
      <w:tr w:rsidR="00F41AA0" w:rsidRPr="004C6B5E" w:rsidTr="0005167B">
        <w:tc>
          <w:tcPr>
            <w:tcW w:w="4518" w:type="dxa"/>
          </w:tcPr>
          <w:p w:rsidR="00F41AA0" w:rsidRPr="004C6B5E" w:rsidRDefault="00153BE7" w:rsidP="00C667B6">
            <w:pPr>
              <w:pStyle w:val="Heading2"/>
              <w:outlineLvl w:val="1"/>
              <w:rPr>
                <w:rFonts w:ascii="Times New Roman" w:hAnsi="Times New Roman" w:cs="Times New Roman"/>
                <w:b w:val="0"/>
                <w:color w:val="auto"/>
                <w:sz w:val="24"/>
                <w:szCs w:val="24"/>
              </w:rPr>
            </w:pPr>
            <w:bookmarkStart w:id="95" w:name="_Toc313921871"/>
            <w:r w:rsidRPr="004C6B5E">
              <w:rPr>
                <w:rFonts w:ascii="Times New Roman" w:hAnsi="Times New Roman" w:cs="Times New Roman"/>
                <w:b w:val="0"/>
                <w:color w:val="auto"/>
                <w:sz w:val="24"/>
                <w:szCs w:val="24"/>
              </w:rPr>
              <w:t>Achieve,</w:t>
            </w:r>
            <w:r w:rsidR="002A371A" w:rsidRPr="004C6B5E">
              <w:rPr>
                <w:rFonts w:ascii="Times New Roman" w:hAnsi="Times New Roman" w:cs="Times New Roman"/>
                <w:b w:val="0"/>
                <w:color w:val="auto"/>
                <w:sz w:val="24"/>
                <w:szCs w:val="24"/>
              </w:rPr>
              <w:t xml:space="preserve"> </w:t>
            </w:r>
            <w:r w:rsidR="002A371A" w:rsidRPr="00C955AD">
              <w:rPr>
                <w:rFonts w:ascii="Times New Roman" w:hAnsi="Times New Roman" w:cs="Times New Roman"/>
                <w:b w:val="0"/>
                <w:i/>
                <w:color w:val="auto"/>
                <w:sz w:val="24"/>
                <w:szCs w:val="24"/>
              </w:rPr>
              <w:t>Millennial Donor Report 2011</w:t>
            </w:r>
            <w:bookmarkEnd w:id="95"/>
          </w:p>
          <w:p w:rsidR="002A371A" w:rsidRPr="004C6B5E" w:rsidRDefault="002A371A" w:rsidP="00F41AA0">
            <w:pPr>
              <w:rPr>
                <w:rFonts w:ascii="Times New Roman" w:hAnsi="Times New Roman" w:cs="Times New Roman"/>
                <w:sz w:val="24"/>
                <w:szCs w:val="24"/>
              </w:rPr>
            </w:pPr>
          </w:p>
          <w:p w:rsidR="00C955AD" w:rsidRDefault="00C955AD" w:rsidP="00F41AA0">
            <w:r>
              <w:t xml:space="preserve">Available at: </w:t>
            </w:r>
          </w:p>
          <w:p w:rsidR="002A371A" w:rsidRPr="004C6B5E" w:rsidRDefault="0026509F" w:rsidP="00F41AA0">
            <w:pPr>
              <w:rPr>
                <w:rFonts w:ascii="Times New Roman" w:hAnsi="Times New Roman" w:cs="Times New Roman"/>
                <w:sz w:val="24"/>
                <w:szCs w:val="24"/>
              </w:rPr>
            </w:pPr>
            <w:r w:rsidRPr="00C955AD">
              <w:rPr>
                <w:rFonts w:ascii="Times New Roman" w:hAnsi="Times New Roman" w:cs="Times New Roman"/>
                <w:sz w:val="24"/>
                <w:szCs w:val="24"/>
              </w:rPr>
              <w:t>http://millennialdonors.com/wp-content/uploads/2011/05/MD11_Report1411.pdf</w:t>
            </w:r>
          </w:p>
        </w:tc>
        <w:tc>
          <w:tcPr>
            <w:tcW w:w="5058" w:type="dxa"/>
          </w:tcPr>
          <w:p w:rsidR="00F41AA0" w:rsidRPr="004C6B5E" w:rsidRDefault="002A371A" w:rsidP="002A371A">
            <w:pPr>
              <w:rPr>
                <w:rFonts w:ascii="Times New Roman" w:hAnsi="Times New Roman" w:cs="Times New Roman"/>
                <w:sz w:val="24"/>
                <w:szCs w:val="24"/>
              </w:rPr>
            </w:pPr>
            <w:r w:rsidRPr="004C6B5E">
              <w:rPr>
                <w:rFonts w:ascii="Times New Roman" w:hAnsi="Times New Roman" w:cs="Times New Roman"/>
                <w:sz w:val="24"/>
                <w:szCs w:val="24"/>
              </w:rPr>
              <w:t>For the 2011 Millennial Donors Study, Achieve and Johnson, Grossnickle and Associates (JGA) received survey responses from nearly 3,000 people between the ages of 20 and 35 from across the United States about their giving habits and volunteer preferences. The results of this year’s survey support last year’s thesis that, in many ways, Millennial donors want to be approached differently than their predecessors and yet with the same level of respect and the same kind of connections to leadership.</w:t>
            </w:r>
          </w:p>
        </w:tc>
      </w:tr>
      <w:tr w:rsidR="00F41AA0" w:rsidRPr="004C6B5E" w:rsidTr="0005167B">
        <w:tc>
          <w:tcPr>
            <w:tcW w:w="4518" w:type="dxa"/>
          </w:tcPr>
          <w:p w:rsidR="00F41AA0" w:rsidRPr="00C955AD" w:rsidRDefault="00C955AD" w:rsidP="00C667B6">
            <w:pPr>
              <w:pStyle w:val="Heading2"/>
              <w:outlineLvl w:val="1"/>
              <w:rPr>
                <w:rFonts w:ascii="Times New Roman" w:hAnsi="Times New Roman" w:cs="Times New Roman"/>
                <w:b w:val="0"/>
                <w:color w:val="auto"/>
                <w:sz w:val="24"/>
                <w:szCs w:val="24"/>
              </w:rPr>
            </w:pPr>
            <w:bookmarkStart w:id="96" w:name="_Toc313921872"/>
            <w:r>
              <w:rPr>
                <w:rFonts w:ascii="Times New Roman" w:hAnsi="Times New Roman" w:cs="Times New Roman"/>
                <w:b w:val="0"/>
                <w:color w:val="auto"/>
                <w:sz w:val="24"/>
                <w:szCs w:val="24"/>
              </w:rPr>
              <w:t xml:space="preserve">Laura </w:t>
            </w:r>
            <w:r w:rsidR="0005167B" w:rsidRPr="004C6B5E">
              <w:rPr>
                <w:rFonts w:ascii="Times New Roman" w:hAnsi="Times New Roman" w:cs="Times New Roman"/>
                <w:b w:val="0"/>
                <w:color w:val="auto"/>
                <w:sz w:val="24"/>
                <w:szCs w:val="24"/>
              </w:rPr>
              <w:t xml:space="preserve">Arrillaga-Andreesen, </w:t>
            </w:r>
            <w:r w:rsidR="0005167B" w:rsidRPr="00A14253">
              <w:rPr>
                <w:rFonts w:ascii="Times New Roman" w:hAnsi="Times New Roman" w:cs="Times New Roman"/>
                <w:b w:val="0"/>
                <w:smallCaps/>
                <w:color w:val="auto"/>
                <w:sz w:val="24"/>
                <w:szCs w:val="24"/>
              </w:rPr>
              <w:t>Giving 2.0</w:t>
            </w:r>
            <w:r w:rsidRPr="00A14253">
              <w:rPr>
                <w:rFonts w:ascii="Times New Roman" w:hAnsi="Times New Roman" w:cs="Times New Roman"/>
                <w:b w:val="0"/>
                <w:smallCaps/>
                <w:color w:val="auto"/>
                <w:sz w:val="24"/>
                <w:szCs w:val="24"/>
              </w:rPr>
              <w:t>: Transform Your Giving and Our World</w:t>
            </w:r>
            <w:r>
              <w:rPr>
                <w:rFonts w:ascii="Times New Roman" w:hAnsi="Times New Roman" w:cs="Times New Roman"/>
                <w:b w:val="0"/>
                <w:color w:val="auto"/>
                <w:sz w:val="24"/>
                <w:szCs w:val="24"/>
              </w:rPr>
              <w:t xml:space="preserve"> </w:t>
            </w:r>
            <w:r w:rsidR="00A14253">
              <w:rPr>
                <w:rFonts w:ascii="Times New Roman" w:hAnsi="Times New Roman" w:cs="Times New Roman"/>
                <w:b w:val="0"/>
                <w:color w:val="auto"/>
                <w:sz w:val="24"/>
                <w:szCs w:val="24"/>
              </w:rPr>
              <w:t>(</w:t>
            </w:r>
            <w:r>
              <w:rPr>
                <w:rFonts w:ascii="Times New Roman" w:hAnsi="Times New Roman" w:cs="Times New Roman"/>
                <w:b w:val="0"/>
                <w:color w:val="auto"/>
                <w:sz w:val="24"/>
                <w:szCs w:val="24"/>
              </w:rPr>
              <w:t>Jossey-Bass 2012</w:t>
            </w:r>
            <w:r w:rsidR="00A14253">
              <w:rPr>
                <w:rFonts w:ascii="Times New Roman" w:hAnsi="Times New Roman" w:cs="Times New Roman"/>
                <w:b w:val="0"/>
                <w:color w:val="auto"/>
                <w:sz w:val="24"/>
                <w:szCs w:val="24"/>
              </w:rPr>
              <w:t>)</w:t>
            </w:r>
            <w:r>
              <w:rPr>
                <w:rFonts w:ascii="Times New Roman" w:hAnsi="Times New Roman" w:cs="Times New Roman"/>
                <w:b w:val="0"/>
                <w:color w:val="auto"/>
                <w:sz w:val="24"/>
                <w:szCs w:val="24"/>
              </w:rPr>
              <w:t>.</w:t>
            </w:r>
            <w:bookmarkEnd w:id="96"/>
          </w:p>
          <w:p w:rsidR="0026509F" w:rsidRDefault="0026509F" w:rsidP="0026509F"/>
          <w:p w:rsidR="0026509F" w:rsidRPr="0026509F" w:rsidRDefault="0026509F" w:rsidP="0026509F">
            <w:pPr>
              <w:rPr>
                <w:rFonts w:ascii="Times New Roman" w:hAnsi="Times New Roman" w:cs="Times New Roman"/>
                <w:sz w:val="24"/>
                <w:szCs w:val="24"/>
              </w:rPr>
            </w:pPr>
          </w:p>
        </w:tc>
        <w:tc>
          <w:tcPr>
            <w:tcW w:w="5058" w:type="dxa"/>
          </w:tcPr>
          <w:p w:rsidR="00F41AA0" w:rsidRPr="004C6B5E" w:rsidRDefault="0005167B" w:rsidP="00F41AA0">
            <w:pPr>
              <w:rPr>
                <w:rFonts w:ascii="Times New Roman" w:hAnsi="Times New Roman" w:cs="Times New Roman"/>
                <w:sz w:val="24"/>
                <w:szCs w:val="24"/>
              </w:rPr>
            </w:pPr>
            <w:r w:rsidRPr="004C6B5E">
              <w:rPr>
                <w:rFonts w:ascii="Times New Roman" w:hAnsi="Times New Roman" w:cs="Times New Roman"/>
                <w:sz w:val="24"/>
                <w:szCs w:val="24"/>
              </w:rPr>
              <w:t xml:space="preserve">Through dozens of real-world stories, Giving 2.0 shows how everyone can find innovative and powerful methods to give their time, money, and expertise-whether volunteering and fundraising, leveraging technology and social media, creating social innovation. </w:t>
            </w:r>
            <w:proofErr w:type="gramStart"/>
            <w:r w:rsidRPr="004C6B5E">
              <w:rPr>
                <w:rFonts w:ascii="Times New Roman" w:hAnsi="Times New Roman" w:cs="Times New Roman"/>
                <w:sz w:val="24"/>
                <w:szCs w:val="24"/>
              </w:rPr>
              <w:t>or</w:t>
            </w:r>
            <w:proofErr w:type="gramEnd"/>
            <w:r w:rsidRPr="004C6B5E">
              <w:rPr>
                <w:rFonts w:ascii="Times New Roman" w:hAnsi="Times New Roman" w:cs="Times New Roman"/>
                <w:sz w:val="24"/>
                <w:szCs w:val="24"/>
              </w:rPr>
              <w:t xml:space="preserve"> starting a giving circle, fund, foundation, nonprofit, or advocacy group.</w:t>
            </w:r>
          </w:p>
        </w:tc>
      </w:tr>
      <w:tr w:rsidR="00F41AA0" w:rsidRPr="004C6B5E" w:rsidTr="0005167B">
        <w:tc>
          <w:tcPr>
            <w:tcW w:w="4518" w:type="dxa"/>
          </w:tcPr>
          <w:p w:rsidR="00F41AA0" w:rsidRPr="00CE6E56" w:rsidRDefault="0005167B" w:rsidP="00C667B6">
            <w:pPr>
              <w:pStyle w:val="Heading2"/>
              <w:outlineLvl w:val="1"/>
              <w:rPr>
                <w:rFonts w:ascii="Times New Roman" w:hAnsi="Times New Roman" w:cs="Times New Roman"/>
                <w:b w:val="0"/>
                <w:smallCaps/>
                <w:color w:val="auto"/>
                <w:sz w:val="24"/>
                <w:szCs w:val="24"/>
              </w:rPr>
            </w:pPr>
            <w:bookmarkStart w:id="97" w:name="_Toc313921873"/>
            <w:r w:rsidRPr="004C6B5E">
              <w:rPr>
                <w:rFonts w:ascii="Times New Roman" w:hAnsi="Times New Roman" w:cs="Times New Roman"/>
                <w:b w:val="0"/>
                <w:color w:val="auto"/>
                <w:sz w:val="24"/>
                <w:szCs w:val="24"/>
              </w:rPr>
              <w:t>Suzie</w:t>
            </w:r>
            <w:r w:rsidR="00C955AD">
              <w:rPr>
                <w:rFonts w:ascii="Times New Roman" w:hAnsi="Times New Roman" w:cs="Times New Roman"/>
                <w:b w:val="0"/>
                <w:color w:val="auto"/>
                <w:sz w:val="24"/>
                <w:szCs w:val="24"/>
              </w:rPr>
              <w:t xml:space="preserve"> </w:t>
            </w:r>
            <w:r w:rsidR="00C955AD" w:rsidRPr="004C6B5E">
              <w:rPr>
                <w:rFonts w:ascii="Times New Roman" w:hAnsi="Times New Roman" w:cs="Times New Roman"/>
                <w:b w:val="0"/>
                <w:color w:val="auto"/>
                <w:sz w:val="24"/>
                <w:szCs w:val="24"/>
              </w:rPr>
              <w:t>Boss,</w:t>
            </w:r>
            <w:r w:rsidRPr="004C6B5E">
              <w:rPr>
                <w:rFonts w:ascii="Times New Roman" w:hAnsi="Times New Roman" w:cs="Times New Roman"/>
                <w:b w:val="0"/>
                <w:color w:val="auto"/>
                <w:sz w:val="24"/>
                <w:szCs w:val="24"/>
              </w:rPr>
              <w:t xml:space="preserve"> </w:t>
            </w:r>
            <w:r w:rsidRPr="00C955AD">
              <w:rPr>
                <w:rFonts w:ascii="Times New Roman" w:hAnsi="Times New Roman" w:cs="Times New Roman"/>
                <w:b w:val="0"/>
                <w:i/>
                <w:color w:val="auto"/>
                <w:sz w:val="24"/>
                <w:szCs w:val="24"/>
              </w:rPr>
              <w:t>What's Next: Tweets for Change</w:t>
            </w:r>
            <w:r w:rsidR="00C667B6" w:rsidRPr="004C6B5E">
              <w:rPr>
                <w:rFonts w:ascii="Times New Roman" w:hAnsi="Times New Roman" w:cs="Times New Roman"/>
                <w:b w:val="0"/>
                <w:color w:val="auto"/>
                <w:sz w:val="24"/>
                <w:szCs w:val="24"/>
              </w:rPr>
              <w:t>,</w:t>
            </w:r>
            <w:r w:rsidR="00C667B6" w:rsidRPr="00CE6E56">
              <w:rPr>
                <w:rFonts w:ascii="Times New Roman" w:hAnsi="Times New Roman" w:cs="Times New Roman"/>
                <w:b w:val="0"/>
                <w:smallCaps/>
                <w:color w:val="auto"/>
                <w:sz w:val="24"/>
                <w:szCs w:val="24"/>
              </w:rPr>
              <w:t xml:space="preserve"> Stanford Social Innovation</w:t>
            </w:r>
            <w:r w:rsidR="0026509F" w:rsidRPr="00CE6E56">
              <w:rPr>
                <w:rFonts w:ascii="Times New Roman" w:hAnsi="Times New Roman" w:cs="Times New Roman"/>
                <w:b w:val="0"/>
                <w:smallCaps/>
                <w:color w:val="auto"/>
                <w:sz w:val="24"/>
                <w:szCs w:val="24"/>
              </w:rPr>
              <w:t xml:space="preserve"> Review</w:t>
            </w:r>
            <w:r w:rsidR="00C955AD">
              <w:rPr>
                <w:rFonts w:ascii="Times New Roman" w:hAnsi="Times New Roman" w:cs="Times New Roman"/>
                <w:b w:val="0"/>
                <w:smallCaps/>
                <w:color w:val="auto"/>
                <w:sz w:val="24"/>
                <w:szCs w:val="24"/>
              </w:rPr>
              <w:t xml:space="preserve"> </w:t>
            </w:r>
            <w:r w:rsidR="00C955AD" w:rsidRPr="00C955AD">
              <w:rPr>
                <w:rFonts w:ascii="Times New Roman" w:hAnsi="Times New Roman" w:cs="Times New Roman"/>
                <w:b w:val="0"/>
                <w:color w:val="auto"/>
                <w:sz w:val="24"/>
                <w:szCs w:val="24"/>
              </w:rPr>
              <w:t>(Summer 2009)</w:t>
            </w:r>
            <w:bookmarkEnd w:id="97"/>
          </w:p>
          <w:p w:rsidR="00C667B6" w:rsidRPr="004C6B5E" w:rsidRDefault="00C667B6" w:rsidP="00C667B6">
            <w:pPr>
              <w:rPr>
                <w:rFonts w:ascii="Times New Roman" w:hAnsi="Times New Roman" w:cs="Times New Roman"/>
                <w:sz w:val="24"/>
                <w:szCs w:val="24"/>
              </w:rPr>
            </w:pPr>
          </w:p>
          <w:p w:rsidR="0005167B" w:rsidRPr="004C6B5E" w:rsidRDefault="0005167B" w:rsidP="00C667B6">
            <w:pPr>
              <w:rPr>
                <w:rFonts w:ascii="Times New Roman" w:hAnsi="Times New Roman" w:cs="Times New Roman"/>
                <w:sz w:val="24"/>
                <w:szCs w:val="24"/>
              </w:rPr>
            </w:pPr>
            <w:r w:rsidRPr="004C6B5E">
              <w:rPr>
                <w:rFonts w:ascii="Times New Roman" w:hAnsi="Times New Roman" w:cs="Times New Roman"/>
                <w:sz w:val="24"/>
                <w:szCs w:val="24"/>
              </w:rPr>
              <w:t>Available at: http://www.ssireview.org/articles/entry/whats_next_tweets_for_change/</w:t>
            </w:r>
          </w:p>
        </w:tc>
        <w:tc>
          <w:tcPr>
            <w:tcW w:w="5058" w:type="dxa"/>
          </w:tcPr>
          <w:p w:rsidR="00F41AA0" w:rsidRPr="004C6B5E" w:rsidRDefault="0005167B" w:rsidP="00F41AA0">
            <w:pPr>
              <w:rPr>
                <w:rFonts w:ascii="Times New Roman" w:hAnsi="Times New Roman" w:cs="Times New Roman"/>
                <w:sz w:val="24"/>
                <w:szCs w:val="24"/>
              </w:rPr>
            </w:pPr>
            <w:r w:rsidRPr="004C6B5E">
              <w:rPr>
                <w:rFonts w:ascii="Times New Roman" w:hAnsi="Times New Roman" w:cs="Times New Roman"/>
                <w:sz w:val="24"/>
                <w:szCs w:val="24"/>
              </w:rPr>
              <w:t>Tweeters come together for spontaneous gatherings of like-minded philanthropists</w:t>
            </w:r>
            <w:r w:rsidR="00C955AD">
              <w:rPr>
                <w:rFonts w:ascii="Times New Roman" w:hAnsi="Times New Roman" w:cs="Times New Roman"/>
                <w:sz w:val="24"/>
                <w:szCs w:val="24"/>
              </w:rPr>
              <w:t>.</w:t>
            </w:r>
          </w:p>
        </w:tc>
      </w:tr>
      <w:tr w:rsidR="00F41AA0" w:rsidRPr="004C6B5E" w:rsidTr="0005167B">
        <w:tc>
          <w:tcPr>
            <w:tcW w:w="4518" w:type="dxa"/>
          </w:tcPr>
          <w:p w:rsidR="0026509F" w:rsidRPr="00C955AD" w:rsidRDefault="0005167B" w:rsidP="0026509F">
            <w:pPr>
              <w:pStyle w:val="Heading2"/>
              <w:outlineLvl w:val="1"/>
              <w:rPr>
                <w:rFonts w:ascii="Times New Roman" w:hAnsi="Times New Roman" w:cs="Times New Roman"/>
                <w:b w:val="0"/>
                <w:color w:val="auto"/>
                <w:sz w:val="24"/>
                <w:szCs w:val="24"/>
              </w:rPr>
            </w:pPr>
            <w:bookmarkStart w:id="98" w:name="_Toc313921874"/>
            <w:r w:rsidRPr="004C6B5E">
              <w:rPr>
                <w:rFonts w:ascii="Times New Roman" w:hAnsi="Times New Roman" w:cs="Times New Roman"/>
                <w:b w:val="0"/>
                <w:color w:val="auto"/>
                <w:sz w:val="24"/>
                <w:szCs w:val="24"/>
              </w:rPr>
              <w:t>Paul</w:t>
            </w:r>
            <w:r w:rsidR="00C955AD">
              <w:rPr>
                <w:rFonts w:ascii="Times New Roman" w:hAnsi="Times New Roman" w:cs="Times New Roman"/>
                <w:b w:val="0"/>
                <w:color w:val="auto"/>
                <w:sz w:val="24"/>
                <w:szCs w:val="24"/>
              </w:rPr>
              <w:t xml:space="preserve"> </w:t>
            </w:r>
            <w:r w:rsidR="00C955AD" w:rsidRPr="004C6B5E">
              <w:rPr>
                <w:rFonts w:ascii="Times New Roman" w:hAnsi="Times New Roman" w:cs="Times New Roman"/>
                <w:b w:val="0"/>
                <w:color w:val="auto"/>
                <w:sz w:val="24"/>
                <w:szCs w:val="24"/>
              </w:rPr>
              <w:t>Brest,</w:t>
            </w:r>
            <w:r w:rsidR="00C955AD">
              <w:rPr>
                <w:rFonts w:ascii="Times New Roman" w:hAnsi="Times New Roman" w:cs="Times New Roman"/>
                <w:b w:val="0"/>
                <w:color w:val="auto"/>
                <w:sz w:val="24"/>
                <w:szCs w:val="24"/>
              </w:rPr>
              <w:t xml:space="preserve"> </w:t>
            </w:r>
            <w:r w:rsidRPr="00C955AD">
              <w:rPr>
                <w:rFonts w:ascii="Times New Roman" w:hAnsi="Times New Roman" w:cs="Times New Roman"/>
                <w:b w:val="0"/>
                <w:i/>
                <w:color w:val="auto"/>
                <w:sz w:val="24"/>
                <w:szCs w:val="24"/>
              </w:rPr>
              <w:t>The Power of Theories of Change</w:t>
            </w:r>
            <w:r w:rsidR="00C955AD">
              <w:rPr>
                <w:rFonts w:ascii="Times New Roman" w:hAnsi="Times New Roman" w:cs="Times New Roman"/>
                <w:b w:val="0"/>
                <w:color w:val="auto"/>
                <w:sz w:val="24"/>
                <w:szCs w:val="24"/>
              </w:rPr>
              <w:t>,</w:t>
            </w:r>
            <w:r w:rsidR="0026509F">
              <w:rPr>
                <w:rFonts w:ascii="Times New Roman" w:hAnsi="Times New Roman" w:cs="Times New Roman"/>
                <w:b w:val="0"/>
                <w:color w:val="auto"/>
                <w:sz w:val="24"/>
                <w:szCs w:val="24"/>
              </w:rPr>
              <w:t xml:space="preserve"> </w:t>
            </w:r>
            <w:r w:rsidR="0026509F" w:rsidRPr="00CE6E56">
              <w:rPr>
                <w:rFonts w:ascii="Times New Roman" w:hAnsi="Times New Roman" w:cs="Times New Roman"/>
                <w:b w:val="0"/>
                <w:smallCaps/>
                <w:color w:val="auto"/>
                <w:sz w:val="24"/>
                <w:szCs w:val="24"/>
              </w:rPr>
              <w:t>Stanford Social Innovation Review</w:t>
            </w:r>
            <w:r w:rsidR="00C955AD">
              <w:rPr>
                <w:rFonts w:ascii="Times New Roman" w:hAnsi="Times New Roman" w:cs="Times New Roman"/>
                <w:b w:val="0"/>
                <w:smallCaps/>
                <w:color w:val="auto"/>
                <w:sz w:val="24"/>
                <w:szCs w:val="24"/>
              </w:rPr>
              <w:t xml:space="preserve"> </w:t>
            </w:r>
            <w:r w:rsidR="00C955AD">
              <w:rPr>
                <w:rFonts w:ascii="Times New Roman" w:hAnsi="Times New Roman" w:cs="Times New Roman"/>
                <w:b w:val="0"/>
                <w:color w:val="auto"/>
                <w:sz w:val="24"/>
                <w:szCs w:val="24"/>
              </w:rPr>
              <w:t>(Spring 2010).</w:t>
            </w:r>
            <w:bookmarkEnd w:id="98"/>
          </w:p>
          <w:p w:rsidR="00056522" w:rsidRPr="004C6B5E" w:rsidRDefault="00056522" w:rsidP="00F41AA0">
            <w:pPr>
              <w:rPr>
                <w:rFonts w:ascii="Times New Roman" w:hAnsi="Times New Roman" w:cs="Times New Roman"/>
                <w:sz w:val="24"/>
                <w:szCs w:val="24"/>
              </w:rPr>
            </w:pPr>
          </w:p>
          <w:p w:rsidR="00F41AA0" w:rsidRPr="004C6B5E" w:rsidRDefault="00056522" w:rsidP="00F41AA0">
            <w:pPr>
              <w:rPr>
                <w:rFonts w:ascii="Times New Roman" w:hAnsi="Times New Roman" w:cs="Times New Roman"/>
                <w:sz w:val="24"/>
                <w:szCs w:val="24"/>
              </w:rPr>
            </w:pPr>
            <w:r w:rsidRPr="004C6B5E">
              <w:rPr>
                <w:rFonts w:ascii="Times New Roman" w:hAnsi="Times New Roman" w:cs="Times New Roman"/>
                <w:sz w:val="24"/>
                <w:szCs w:val="24"/>
              </w:rPr>
              <w:t>Available at: http://www.ssireview.org/articles/entry/the_power_of_theories_of_change/</w:t>
            </w:r>
          </w:p>
        </w:tc>
        <w:tc>
          <w:tcPr>
            <w:tcW w:w="5058" w:type="dxa"/>
          </w:tcPr>
          <w:p w:rsidR="00F41AA0" w:rsidRPr="004C6B5E" w:rsidRDefault="00056522" w:rsidP="00056522">
            <w:pPr>
              <w:tabs>
                <w:tab w:val="left" w:pos="1455"/>
              </w:tabs>
              <w:rPr>
                <w:rFonts w:ascii="Times New Roman" w:hAnsi="Times New Roman" w:cs="Times New Roman"/>
                <w:sz w:val="24"/>
                <w:szCs w:val="24"/>
              </w:rPr>
            </w:pPr>
            <w:r w:rsidRPr="004C6B5E">
              <w:rPr>
                <w:rFonts w:ascii="Times New Roman" w:hAnsi="Times New Roman" w:cs="Times New Roman"/>
                <w:sz w:val="24"/>
                <w:szCs w:val="24"/>
              </w:rPr>
              <w:t>Improving the lives of disadvantaged populations—whether through better schools, after-school programs, or teen pregnancy prevention clinics—requires proven theories of change. The very development of a field depends on their diffusion, replication, critique, and modification. Yet some organizations refuse to articulate a theory of change and some funders think it would be intrusive to demand that they do so. The interests of all concerned are served by a developmental approach to creating and evaluating theories of change.</w:t>
            </w:r>
          </w:p>
        </w:tc>
      </w:tr>
      <w:tr w:rsidR="0073431E" w:rsidRPr="004C6B5E" w:rsidTr="0005167B">
        <w:tc>
          <w:tcPr>
            <w:tcW w:w="4518" w:type="dxa"/>
          </w:tcPr>
          <w:p w:rsidR="0073431E" w:rsidRPr="004C6B5E" w:rsidRDefault="00C955AD" w:rsidP="00A14253">
            <w:pPr>
              <w:pStyle w:val="Heading2"/>
              <w:outlineLvl w:val="1"/>
              <w:rPr>
                <w:rFonts w:ascii="Times New Roman" w:hAnsi="Times New Roman" w:cs="Times New Roman"/>
                <w:b w:val="0"/>
                <w:color w:val="auto"/>
                <w:sz w:val="24"/>
                <w:szCs w:val="24"/>
              </w:rPr>
            </w:pPr>
            <w:bookmarkStart w:id="99" w:name="_Toc313921875"/>
            <w:r>
              <w:rPr>
                <w:rFonts w:ascii="Times New Roman" w:hAnsi="Times New Roman" w:cs="Times New Roman"/>
                <w:b w:val="0"/>
                <w:color w:val="auto"/>
                <w:sz w:val="24"/>
                <w:szCs w:val="24"/>
              </w:rPr>
              <w:t xml:space="preserve">Elayne Clift, </w:t>
            </w:r>
            <w:r w:rsidRPr="00A14253">
              <w:rPr>
                <w:rFonts w:ascii="Times New Roman" w:hAnsi="Times New Roman" w:cs="Times New Roman"/>
                <w:b w:val="0"/>
                <w:smallCaps/>
                <w:color w:val="auto"/>
                <w:sz w:val="24"/>
                <w:szCs w:val="24"/>
              </w:rPr>
              <w:t>W</w:t>
            </w:r>
            <w:r w:rsidR="0073431E" w:rsidRPr="00A14253">
              <w:rPr>
                <w:rFonts w:ascii="Times New Roman" w:hAnsi="Times New Roman" w:cs="Times New Roman"/>
                <w:b w:val="0"/>
                <w:smallCaps/>
                <w:color w:val="auto"/>
                <w:sz w:val="24"/>
                <w:szCs w:val="24"/>
              </w:rPr>
              <w:t>omen, Philanthropy, and Social Change: Visions for a Just S</w:t>
            </w:r>
            <w:r w:rsidR="00A14253" w:rsidRPr="00A14253">
              <w:rPr>
                <w:rFonts w:ascii="Times New Roman" w:hAnsi="Times New Roman" w:cs="Times New Roman"/>
                <w:b w:val="0"/>
                <w:smallCaps/>
                <w:color w:val="auto"/>
                <w:sz w:val="24"/>
                <w:szCs w:val="24"/>
              </w:rPr>
              <w:t>ociety</w:t>
            </w:r>
            <w:r w:rsidR="00A14253">
              <w:rPr>
                <w:rFonts w:ascii="Times New Roman" w:hAnsi="Times New Roman" w:cs="Times New Roman"/>
                <w:b w:val="0"/>
                <w:color w:val="auto"/>
                <w:sz w:val="24"/>
                <w:szCs w:val="24"/>
              </w:rPr>
              <w:t xml:space="preserve"> (</w:t>
            </w:r>
            <w:r w:rsidR="0073431E" w:rsidRPr="004C6B5E">
              <w:rPr>
                <w:rFonts w:ascii="Times New Roman" w:hAnsi="Times New Roman" w:cs="Times New Roman"/>
                <w:b w:val="0"/>
                <w:color w:val="auto"/>
                <w:sz w:val="24"/>
                <w:szCs w:val="24"/>
              </w:rPr>
              <w:t>U</w:t>
            </w:r>
            <w:r w:rsidR="00A14253">
              <w:rPr>
                <w:rFonts w:ascii="Times New Roman" w:hAnsi="Times New Roman" w:cs="Times New Roman"/>
                <w:b w:val="0"/>
                <w:color w:val="auto"/>
                <w:sz w:val="24"/>
                <w:szCs w:val="24"/>
              </w:rPr>
              <w:t xml:space="preserve">niversity Press of New England </w:t>
            </w:r>
            <w:r w:rsidR="0073431E" w:rsidRPr="004C6B5E">
              <w:rPr>
                <w:rFonts w:ascii="Times New Roman" w:hAnsi="Times New Roman" w:cs="Times New Roman"/>
                <w:b w:val="0"/>
                <w:color w:val="auto"/>
                <w:sz w:val="24"/>
                <w:szCs w:val="24"/>
              </w:rPr>
              <w:t>2005</w:t>
            </w:r>
            <w:r w:rsidR="00A14253">
              <w:rPr>
                <w:rFonts w:ascii="Times New Roman" w:hAnsi="Times New Roman" w:cs="Times New Roman"/>
                <w:b w:val="0"/>
                <w:color w:val="auto"/>
                <w:sz w:val="24"/>
                <w:szCs w:val="24"/>
              </w:rPr>
              <w:t>)</w:t>
            </w:r>
            <w:r w:rsidR="0073431E" w:rsidRPr="004C6B5E">
              <w:rPr>
                <w:rFonts w:ascii="Times New Roman" w:hAnsi="Times New Roman" w:cs="Times New Roman"/>
                <w:b w:val="0"/>
                <w:color w:val="auto"/>
                <w:sz w:val="24"/>
                <w:szCs w:val="24"/>
              </w:rPr>
              <w:t>.</w:t>
            </w:r>
            <w:bookmarkEnd w:id="99"/>
          </w:p>
        </w:tc>
        <w:tc>
          <w:tcPr>
            <w:tcW w:w="5058" w:type="dxa"/>
          </w:tcPr>
          <w:p w:rsidR="0073431E" w:rsidRPr="004C6B5E" w:rsidRDefault="00A14253" w:rsidP="00056522">
            <w:pPr>
              <w:tabs>
                <w:tab w:val="left" w:pos="1455"/>
              </w:tabs>
              <w:rPr>
                <w:rFonts w:ascii="Times New Roman" w:hAnsi="Times New Roman" w:cs="Times New Roman"/>
                <w:sz w:val="24"/>
                <w:szCs w:val="24"/>
              </w:rPr>
            </w:pPr>
            <w:r>
              <w:rPr>
                <w:rFonts w:ascii="Times New Roman" w:hAnsi="Times New Roman" w:cs="Times New Roman"/>
                <w:sz w:val="24"/>
                <w:szCs w:val="24"/>
              </w:rPr>
              <w:t>A collection of essays</w:t>
            </w:r>
            <w:r w:rsidRPr="00A14253">
              <w:rPr>
                <w:rFonts w:ascii="Times New Roman" w:hAnsi="Times New Roman" w:cs="Times New Roman"/>
                <w:sz w:val="24"/>
                <w:szCs w:val="24"/>
              </w:rPr>
              <w:t xml:space="preserve"> designed to show the hidden history of women's involvement in the nonprofit world and discusses how women are using philanthropy to achieve social change</w:t>
            </w:r>
            <w:r w:rsidR="00F5763F">
              <w:rPr>
                <w:rFonts w:ascii="Times New Roman" w:hAnsi="Times New Roman" w:cs="Times New Roman"/>
                <w:sz w:val="24"/>
                <w:szCs w:val="24"/>
              </w:rPr>
              <w:t>.</w:t>
            </w:r>
          </w:p>
        </w:tc>
      </w:tr>
      <w:tr w:rsidR="00F41AA0" w:rsidRPr="004C6B5E" w:rsidTr="0005167B">
        <w:tc>
          <w:tcPr>
            <w:tcW w:w="4518" w:type="dxa"/>
          </w:tcPr>
          <w:p w:rsidR="00F41AA0" w:rsidRPr="004C6B5E" w:rsidRDefault="00056522" w:rsidP="00C667B6">
            <w:pPr>
              <w:pStyle w:val="Heading2"/>
              <w:outlineLvl w:val="1"/>
              <w:rPr>
                <w:rFonts w:ascii="Times New Roman" w:hAnsi="Times New Roman" w:cs="Times New Roman"/>
                <w:b w:val="0"/>
                <w:color w:val="auto"/>
                <w:sz w:val="24"/>
                <w:szCs w:val="24"/>
              </w:rPr>
            </w:pPr>
            <w:bookmarkStart w:id="100" w:name="_Toc313921876"/>
            <w:r w:rsidRPr="004C6B5E">
              <w:rPr>
                <w:rFonts w:ascii="Times New Roman" w:hAnsi="Times New Roman" w:cs="Times New Roman"/>
                <w:b w:val="0"/>
                <w:color w:val="auto"/>
                <w:sz w:val="24"/>
                <w:szCs w:val="24"/>
              </w:rPr>
              <w:t xml:space="preserve">Crutchfield and Grant, </w:t>
            </w:r>
            <w:r w:rsidRPr="00F5763F">
              <w:rPr>
                <w:rFonts w:ascii="Times New Roman" w:hAnsi="Times New Roman" w:cs="Times New Roman"/>
                <w:b w:val="0"/>
                <w:smallCaps/>
                <w:color w:val="auto"/>
                <w:sz w:val="24"/>
                <w:szCs w:val="24"/>
              </w:rPr>
              <w:t xml:space="preserve">Forces for Good: The Six Practices of High-Impact </w:t>
            </w:r>
            <w:r w:rsidRPr="00F5763F">
              <w:rPr>
                <w:rFonts w:ascii="Times New Roman" w:hAnsi="Times New Roman" w:cs="Times New Roman"/>
                <w:b w:val="0"/>
                <w:smallCaps/>
                <w:color w:val="auto"/>
                <w:sz w:val="24"/>
                <w:szCs w:val="24"/>
              </w:rPr>
              <w:lastRenderedPageBreak/>
              <w:t>Nonprofits</w:t>
            </w:r>
            <w:r w:rsidR="00F5763F">
              <w:rPr>
                <w:rFonts w:ascii="Times New Roman" w:hAnsi="Times New Roman" w:cs="Times New Roman"/>
                <w:b w:val="0"/>
                <w:color w:val="auto"/>
                <w:sz w:val="24"/>
                <w:szCs w:val="24"/>
              </w:rPr>
              <w:t xml:space="preserve"> (</w:t>
            </w:r>
            <w:r w:rsidR="00C955AD">
              <w:rPr>
                <w:rFonts w:ascii="Times New Roman" w:hAnsi="Times New Roman" w:cs="Times New Roman"/>
                <w:b w:val="0"/>
                <w:color w:val="auto"/>
                <w:sz w:val="24"/>
                <w:szCs w:val="24"/>
              </w:rPr>
              <w:t>Jossey-Bass 2008</w:t>
            </w:r>
            <w:r w:rsidR="00F5763F">
              <w:rPr>
                <w:rFonts w:ascii="Times New Roman" w:hAnsi="Times New Roman" w:cs="Times New Roman"/>
                <w:b w:val="0"/>
                <w:color w:val="auto"/>
                <w:sz w:val="24"/>
                <w:szCs w:val="24"/>
              </w:rPr>
              <w:t>)</w:t>
            </w:r>
            <w:bookmarkEnd w:id="100"/>
          </w:p>
        </w:tc>
        <w:tc>
          <w:tcPr>
            <w:tcW w:w="5058" w:type="dxa"/>
          </w:tcPr>
          <w:p w:rsidR="00F41AA0" w:rsidRPr="004C6B5E" w:rsidRDefault="00056522" w:rsidP="00F41AA0">
            <w:pPr>
              <w:rPr>
                <w:rFonts w:ascii="Times New Roman" w:hAnsi="Times New Roman" w:cs="Times New Roman"/>
                <w:sz w:val="24"/>
                <w:szCs w:val="24"/>
              </w:rPr>
            </w:pPr>
            <w:r w:rsidRPr="004C6B5E">
              <w:rPr>
                <w:rFonts w:ascii="Times New Roman" w:hAnsi="Times New Roman" w:cs="Times New Roman"/>
                <w:sz w:val="24"/>
                <w:szCs w:val="24"/>
              </w:rPr>
              <w:lastRenderedPageBreak/>
              <w:t xml:space="preserve">Explores the practices of high-impact nonprofits through twelve organizations, and their impact on </w:t>
            </w:r>
            <w:r w:rsidRPr="004C6B5E">
              <w:rPr>
                <w:rFonts w:ascii="Times New Roman" w:hAnsi="Times New Roman" w:cs="Times New Roman"/>
                <w:sz w:val="24"/>
                <w:szCs w:val="24"/>
              </w:rPr>
              <w:lastRenderedPageBreak/>
              <w:t>social change.</w:t>
            </w:r>
          </w:p>
        </w:tc>
      </w:tr>
      <w:tr w:rsidR="00F41AA0" w:rsidRPr="004C6B5E" w:rsidTr="0005167B">
        <w:tc>
          <w:tcPr>
            <w:tcW w:w="4518" w:type="dxa"/>
          </w:tcPr>
          <w:p w:rsidR="00056522" w:rsidRPr="004C6B5E" w:rsidRDefault="00056522" w:rsidP="00C667B6">
            <w:pPr>
              <w:pStyle w:val="Heading2"/>
              <w:outlineLvl w:val="1"/>
              <w:rPr>
                <w:rFonts w:ascii="Times New Roman" w:hAnsi="Times New Roman" w:cs="Times New Roman"/>
                <w:b w:val="0"/>
                <w:color w:val="auto"/>
                <w:sz w:val="24"/>
                <w:szCs w:val="24"/>
              </w:rPr>
            </w:pPr>
            <w:bookmarkStart w:id="101" w:name="_Toc313921877"/>
            <w:r w:rsidRPr="004C6B5E">
              <w:rPr>
                <w:rFonts w:ascii="Times New Roman" w:hAnsi="Times New Roman" w:cs="Times New Roman"/>
                <w:b w:val="0"/>
                <w:color w:val="auto"/>
                <w:sz w:val="24"/>
                <w:szCs w:val="24"/>
              </w:rPr>
              <w:lastRenderedPageBreak/>
              <w:t>Eisner, Grimm, Maynard a</w:t>
            </w:r>
            <w:r w:rsidR="00A40E93">
              <w:rPr>
                <w:rFonts w:ascii="Times New Roman" w:hAnsi="Times New Roman" w:cs="Times New Roman"/>
                <w:b w:val="0"/>
                <w:color w:val="auto"/>
                <w:sz w:val="24"/>
                <w:szCs w:val="24"/>
              </w:rPr>
              <w:t xml:space="preserve">nd Washburn, </w:t>
            </w:r>
            <w:r w:rsidRPr="00A40E93">
              <w:rPr>
                <w:rFonts w:ascii="Times New Roman" w:hAnsi="Times New Roman" w:cs="Times New Roman"/>
                <w:b w:val="0"/>
                <w:i/>
                <w:color w:val="auto"/>
                <w:sz w:val="24"/>
                <w:szCs w:val="24"/>
              </w:rPr>
              <w:t>The New Volunteer Workforce</w:t>
            </w:r>
            <w:r w:rsidR="00A40E93">
              <w:rPr>
                <w:rFonts w:ascii="Times New Roman" w:hAnsi="Times New Roman" w:cs="Times New Roman"/>
                <w:b w:val="0"/>
                <w:color w:val="auto"/>
                <w:sz w:val="24"/>
                <w:szCs w:val="24"/>
              </w:rPr>
              <w:t>,</w:t>
            </w:r>
            <w:r w:rsidRPr="004C6B5E">
              <w:rPr>
                <w:rFonts w:ascii="Times New Roman" w:hAnsi="Times New Roman" w:cs="Times New Roman"/>
                <w:b w:val="0"/>
                <w:color w:val="auto"/>
                <w:sz w:val="24"/>
                <w:szCs w:val="24"/>
              </w:rPr>
              <w:t xml:space="preserve"> </w:t>
            </w:r>
            <w:r w:rsidRPr="00CE6E56">
              <w:rPr>
                <w:rFonts w:ascii="Times New Roman" w:hAnsi="Times New Roman" w:cs="Times New Roman"/>
                <w:b w:val="0"/>
                <w:smallCaps/>
                <w:color w:val="auto"/>
                <w:sz w:val="24"/>
                <w:szCs w:val="24"/>
              </w:rPr>
              <w:t>Stanford Social Innovation Review</w:t>
            </w:r>
            <w:r w:rsidRPr="004C6B5E">
              <w:rPr>
                <w:rFonts w:ascii="Times New Roman" w:hAnsi="Times New Roman" w:cs="Times New Roman"/>
                <w:b w:val="0"/>
                <w:color w:val="auto"/>
                <w:sz w:val="24"/>
                <w:szCs w:val="24"/>
              </w:rPr>
              <w:t xml:space="preserve"> </w:t>
            </w:r>
            <w:r w:rsidR="00A40E93">
              <w:rPr>
                <w:rFonts w:ascii="Times New Roman" w:hAnsi="Times New Roman" w:cs="Times New Roman"/>
                <w:b w:val="0"/>
                <w:color w:val="auto"/>
                <w:sz w:val="24"/>
                <w:szCs w:val="24"/>
              </w:rPr>
              <w:t>(</w:t>
            </w:r>
            <w:r w:rsidRPr="004C6B5E">
              <w:rPr>
                <w:rFonts w:ascii="Times New Roman" w:hAnsi="Times New Roman" w:cs="Times New Roman"/>
                <w:b w:val="0"/>
                <w:color w:val="auto"/>
                <w:sz w:val="24"/>
                <w:szCs w:val="24"/>
              </w:rPr>
              <w:t>Winter 2009</w:t>
            </w:r>
            <w:r w:rsidR="00A40E93">
              <w:rPr>
                <w:rFonts w:ascii="Times New Roman" w:hAnsi="Times New Roman" w:cs="Times New Roman"/>
                <w:b w:val="0"/>
                <w:color w:val="auto"/>
                <w:sz w:val="24"/>
                <w:szCs w:val="24"/>
              </w:rPr>
              <w:t>).</w:t>
            </w:r>
            <w:bookmarkEnd w:id="101"/>
          </w:p>
          <w:p w:rsidR="00056522" w:rsidRPr="004C6B5E" w:rsidRDefault="00056522" w:rsidP="00F41AA0">
            <w:pPr>
              <w:rPr>
                <w:rFonts w:ascii="Times New Roman" w:hAnsi="Times New Roman" w:cs="Times New Roman"/>
                <w:sz w:val="24"/>
                <w:szCs w:val="24"/>
              </w:rPr>
            </w:pPr>
          </w:p>
          <w:p w:rsidR="00F41AA0" w:rsidRPr="004C6B5E" w:rsidRDefault="00056522" w:rsidP="00F41AA0">
            <w:pPr>
              <w:rPr>
                <w:rFonts w:ascii="Times New Roman" w:hAnsi="Times New Roman" w:cs="Times New Roman"/>
                <w:sz w:val="24"/>
                <w:szCs w:val="24"/>
              </w:rPr>
            </w:pPr>
            <w:r w:rsidRPr="004C6B5E">
              <w:rPr>
                <w:rFonts w:ascii="Times New Roman" w:hAnsi="Times New Roman" w:cs="Times New Roman"/>
                <w:sz w:val="24"/>
                <w:szCs w:val="24"/>
              </w:rPr>
              <w:t>Available at: http://www.ssireview.org/articles/entry/the_new_volunteer_workforce/</w:t>
            </w:r>
          </w:p>
        </w:tc>
        <w:tc>
          <w:tcPr>
            <w:tcW w:w="5058" w:type="dxa"/>
          </w:tcPr>
          <w:p w:rsidR="00F41AA0" w:rsidRPr="004C6B5E" w:rsidRDefault="00056522" w:rsidP="00F41AA0">
            <w:pPr>
              <w:rPr>
                <w:rFonts w:ascii="Times New Roman" w:hAnsi="Times New Roman" w:cs="Times New Roman"/>
                <w:sz w:val="24"/>
                <w:szCs w:val="24"/>
              </w:rPr>
            </w:pPr>
            <w:r w:rsidRPr="004C6B5E">
              <w:rPr>
                <w:rFonts w:ascii="Times New Roman" w:hAnsi="Times New Roman" w:cs="Times New Roman"/>
                <w:sz w:val="24"/>
                <w:szCs w:val="24"/>
              </w:rPr>
              <w:t>"A new generation of young professionals raised with community service as part of their everyday life will create a broad pool of potential volunteers — a tremendous opportunity for the sector, but only if it learns to successfully engage them."</w:t>
            </w:r>
          </w:p>
        </w:tc>
      </w:tr>
      <w:tr w:rsidR="00F41AA0" w:rsidRPr="004C6B5E" w:rsidTr="0005167B">
        <w:tc>
          <w:tcPr>
            <w:tcW w:w="4518" w:type="dxa"/>
          </w:tcPr>
          <w:p w:rsidR="00056522" w:rsidRPr="0026509F" w:rsidRDefault="00056522" w:rsidP="0026509F">
            <w:pPr>
              <w:pStyle w:val="Heading2"/>
              <w:outlineLvl w:val="1"/>
              <w:rPr>
                <w:rFonts w:ascii="Times New Roman" w:hAnsi="Times New Roman" w:cs="Times New Roman"/>
                <w:b w:val="0"/>
                <w:color w:val="auto"/>
                <w:sz w:val="24"/>
                <w:szCs w:val="24"/>
              </w:rPr>
            </w:pPr>
            <w:bookmarkStart w:id="102" w:name="_Toc313921878"/>
            <w:r w:rsidRPr="004C6B5E">
              <w:rPr>
                <w:rFonts w:ascii="Times New Roman" w:hAnsi="Times New Roman" w:cs="Times New Roman"/>
                <w:b w:val="0"/>
                <w:color w:val="auto"/>
                <w:sz w:val="24"/>
                <w:szCs w:val="24"/>
              </w:rPr>
              <w:t>Allison</w:t>
            </w:r>
            <w:r w:rsidR="00A40E93">
              <w:rPr>
                <w:rFonts w:ascii="Times New Roman" w:hAnsi="Times New Roman" w:cs="Times New Roman"/>
                <w:b w:val="0"/>
                <w:color w:val="auto"/>
                <w:sz w:val="24"/>
                <w:szCs w:val="24"/>
              </w:rPr>
              <w:t xml:space="preserve"> Fine</w:t>
            </w:r>
            <w:r w:rsidRPr="004C6B5E">
              <w:rPr>
                <w:rFonts w:ascii="Times New Roman" w:hAnsi="Times New Roman" w:cs="Times New Roman"/>
                <w:b w:val="0"/>
                <w:color w:val="auto"/>
                <w:sz w:val="24"/>
                <w:szCs w:val="24"/>
              </w:rPr>
              <w:t xml:space="preserve">, </w:t>
            </w:r>
            <w:r w:rsidRPr="00F5763F">
              <w:rPr>
                <w:rFonts w:ascii="Times New Roman" w:hAnsi="Times New Roman" w:cs="Times New Roman"/>
                <w:b w:val="0"/>
                <w:smallCaps/>
                <w:color w:val="auto"/>
                <w:sz w:val="24"/>
                <w:szCs w:val="24"/>
              </w:rPr>
              <w:t>Momentum: Igniting Social Change in the Connected Age</w:t>
            </w:r>
            <w:r w:rsidR="00F5763F">
              <w:rPr>
                <w:rFonts w:ascii="Times New Roman" w:hAnsi="Times New Roman" w:cs="Times New Roman"/>
                <w:b w:val="0"/>
                <w:color w:val="auto"/>
                <w:sz w:val="24"/>
                <w:szCs w:val="24"/>
              </w:rPr>
              <w:t xml:space="preserve"> (</w:t>
            </w:r>
            <w:r w:rsidR="00A40E93">
              <w:rPr>
                <w:rFonts w:ascii="Times New Roman" w:hAnsi="Times New Roman" w:cs="Times New Roman"/>
                <w:b w:val="0"/>
                <w:color w:val="auto"/>
                <w:sz w:val="24"/>
                <w:szCs w:val="24"/>
              </w:rPr>
              <w:t>Jossey-Bass 2006</w:t>
            </w:r>
            <w:r w:rsidR="00F5763F">
              <w:rPr>
                <w:rFonts w:ascii="Times New Roman" w:hAnsi="Times New Roman" w:cs="Times New Roman"/>
                <w:b w:val="0"/>
                <w:color w:val="auto"/>
                <w:sz w:val="24"/>
                <w:szCs w:val="24"/>
              </w:rPr>
              <w:t>).</w:t>
            </w:r>
            <w:bookmarkEnd w:id="102"/>
          </w:p>
        </w:tc>
        <w:tc>
          <w:tcPr>
            <w:tcW w:w="5058" w:type="dxa"/>
          </w:tcPr>
          <w:p w:rsidR="00F41AA0" w:rsidRPr="004C6B5E" w:rsidRDefault="00056522" w:rsidP="00F41AA0">
            <w:pPr>
              <w:rPr>
                <w:rFonts w:ascii="Times New Roman" w:hAnsi="Times New Roman" w:cs="Times New Roman"/>
                <w:sz w:val="24"/>
                <w:szCs w:val="24"/>
              </w:rPr>
            </w:pPr>
            <w:r w:rsidRPr="004C6B5E">
              <w:rPr>
                <w:rFonts w:ascii="Times New Roman" w:hAnsi="Times New Roman" w:cs="Times New Roman"/>
                <w:sz w:val="24"/>
                <w:szCs w:val="24"/>
              </w:rPr>
              <w:t>Fine chronicles the ways that social media are facilitating more connected and effective activism.</w:t>
            </w:r>
          </w:p>
        </w:tc>
      </w:tr>
      <w:tr w:rsidR="00F41AA0" w:rsidRPr="004C6B5E" w:rsidTr="0005167B">
        <w:tc>
          <w:tcPr>
            <w:tcW w:w="4518" w:type="dxa"/>
          </w:tcPr>
          <w:p w:rsidR="00056522" w:rsidRPr="004C6B5E" w:rsidRDefault="00056522" w:rsidP="00C667B6">
            <w:pPr>
              <w:pStyle w:val="Heading2"/>
              <w:outlineLvl w:val="1"/>
              <w:rPr>
                <w:rFonts w:ascii="Times New Roman" w:hAnsi="Times New Roman" w:cs="Times New Roman"/>
                <w:b w:val="0"/>
                <w:color w:val="auto"/>
                <w:sz w:val="24"/>
                <w:szCs w:val="24"/>
              </w:rPr>
            </w:pPr>
            <w:bookmarkStart w:id="103" w:name="_Toc313921879"/>
            <w:r w:rsidRPr="004C6B5E">
              <w:rPr>
                <w:rFonts w:ascii="Times New Roman" w:hAnsi="Times New Roman" w:cs="Times New Roman"/>
                <w:b w:val="0"/>
                <w:color w:val="auto"/>
                <w:sz w:val="24"/>
                <w:szCs w:val="24"/>
              </w:rPr>
              <w:t xml:space="preserve">James Irvine Foundation, </w:t>
            </w:r>
            <w:r w:rsidRPr="00A40E93">
              <w:rPr>
                <w:rFonts w:ascii="Times New Roman" w:hAnsi="Times New Roman" w:cs="Times New Roman"/>
                <w:b w:val="0"/>
                <w:i/>
                <w:color w:val="auto"/>
                <w:sz w:val="24"/>
                <w:szCs w:val="24"/>
              </w:rPr>
              <w:t>Convergence Report: How Five Trends will Reshape the Social Sector</w:t>
            </w:r>
            <w:r w:rsidR="00A40E93">
              <w:rPr>
                <w:rFonts w:ascii="Times New Roman" w:hAnsi="Times New Roman" w:cs="Times New Roman"/>
                <w:b w:val="0"/>
                <w:color w:val="auto"/>
                <w:sz w:val="24"/>
                <w:szCs w:val="24"/>
              </w:rPr>
              <w:t xml:space="preserve"> (2009).</w:t>
            </w:r>
            <w:bookmarkEnd w:id="103"/>
            <w:r w:rsidR="00A40E93">
              <w:rPr>
                <w:rFonts w:ascii="Times New Roman" w:hAnsi="Times New Roman" w:cs="Times New Roman"/>
                <w:b w:val="0"/>
                <w:color w:val="auto"/>
                <w:sz w:val="24"/>
                <w:szCs w:val="24"/>
              </w:rPr>
              <w:t xml:space="preserve"> </w:t>
            </w:r>
          </w:p>
          <w:p w:rsidR="00056522" w:rsidRPr="004C6B5E" w:rsidRDefault="00056522" w:rsidP="00F41AA0">
            <w:pPr>
              <w:rPr>
                <w:rFonts w:ascii="Times New Roman" w:hAnsi="Times New Roman" w:cs="Times New Roman"/>
                <w:sz w:val="24"/>
                <w:szCs w:val="24"/>
              </w:rPr>
            </w:pPr>
          </w:p>
          <w:p w:rsidR="00F41AA0" w:rsidRPr="004C6B5E" w:rsidRDefault="00056522" w:rsidP="00F41AA0">
            <w:pPr>
              <w:rPr>
                <w:rFonts w:ascii="Times New Roman" w:hAnsi="Times New Roman" w:cs="Times New Roman"/>
                <w:sz w:val="24"/>
                <w:szCs w:val="24"/>
              </w:rPr>
            </w:pPr>
            <w:r w:rsidRPr="004C6B5E">
              <w:rPr>
                <w:rFonts w:ascii="Times New Roman" w:hAnsi="Times New Roman" w:cs="Times New Roman"/>
                <w:sz w:val="24"/>
                <w:szCs w:val="24"/>
              </w:rPr>
              <w:t>Available at: http://www.irvine.org/images/stories/pdf/eval/convergencereport.pdf</w:t>
            </w:r>
          </w:p>
        </w:tc>
        <w:tc>
          <w:tcPr>
            <w:tcW w:w="5058" w:type="dxa"/>
          </w:tcPr>
          <w:p w:rsidR="00F41AA0" w:rsidRPr="004C6B5E" w:rsidRDefault="00363CA0" w:rsidP="00F41AA0">
            <w:pPr>
              <w:rPr>
                <w:rFonts w:ascii="Times New Roman" w:hAnsi="Times New Roman" w:cs="Times New Roman"/>
                <w:sz w:val="24"/>
                <w:szCs w:val="24"/>
              </w:rPr>
            </w:pPr>
            <w:r w:rsidRPr="00363CA0">
              <w:rPr>
                <w:rFonts w:ascii="Times New Roman" w:hAnsi="Times New Roman" w:cs="Times New Roman"/>
                <w:sz w:val="24"/>
                <w:szCs w:val="24"/>
              </w:rPr>
              <w:t>This report highlights five key trends and how their coming together will shape the social sector of the future. Based on extensive review of existing research and in-depth interviews with thought leaders and nonprofit leaders and activists, it explores the trends (Demographic Shifts; Technological Advances; Networks Enabling Work to be Organized in New Ways; Rising Interest in Civic Engagement and Volunteerism; and Blurring of Sector Boundaries) and looks at the ways nonprofits can successfully navigate the changes.</w:t>
            </w:r>
          </w:p>
        </w:tc>
      </w:tr>
      <w:tr w:rsidR="00056522" w:rsidRPr="004C6B5E" w:rsidTr="0005167B">
        <w:tc>
          <w:tcPr>
            <w:tcW w:w="4518" w:type="dxa"/>
          </w:tcPr>
          <w:p w:rsidR="00056522" w:rsidRPr="004C6B5E" w:rsidRDefault="00056522" w:rsidP="00C667B6">
            <w:pPr>
              <w:pStyle w:val="Heading2"/>
              <w:outlineLvl w:val="1"/>
              <w:rPr>
                <w:rFonts w:ascii="Times New Roman" w:hAnsi="Times New Roman" w:cs="Times New Roman"/>
                <w:b w:val="0"/>
                <w:color w:val="auto"/>
                <w:sz w:val="24"/>
                <w:szCs w:val="24"/>
              </w:rPr>
            </w:pPr>
            <w:bookmarkStart w:id="104" w:name="_Toc313921880"/>
            <w:r w:rsidRPr="004C6B5E">
              <w:rPr>
                <w:rFonts w:ascii="Times New Roman" w:hAnsi="Times New Roman" w:cs="Times New Roman"/>
                <w:b w:val="0"/>
                <w:color w:val="auto"/>
                <w:sz w:val="24"/>
                <w:szCs w:val="24"/>
              </w:rPr>
              <w:t>Mark</w:t>
            </w:r>
            <w:r w:rsidR="00A40E93">
              <w:rPr>
                <w:rFonts w:ascii="Times New Roman" w:hAnsi="Times New Roman" w:cs="Times New Roman"/>
                <w:b w:val="0"/>
                <w:color w:val="auto"/>
                <w:sz w:val="24"/>
                <w:szCs w:val="24"/>
              </w:rPr>
              <w:t xml:space="preserve"> </w:t>
            </w:r>
            <w:r w:rsidR="00A40E93" w:rsidRPr="004C6B5E">
              <w:rPr>
                <w:rFonts w:ascii="Times New Roman" w:hAnsi="Times New Roman" w:cs="Times New Roman"/>
                <w:b w:val="0"/>
                <w:color w:val="auto"/>
                <w:sz w:val="24"/>
                <w:szCs w:val="24"/>
              </w:rPr>
              <w:t>Kramer,</w:t>
            </w:r>
            <w:r w:rsidRPr="004C6B5E">
              <w:rPr>
                <w:rFonts w:ascii="Times New Roman" w:hAnsi="Times New Roman" w:cs="Times New Roman"/>
                <w:b w:val="0"/>
                <w:color w:val="auto"/>
                <w:sz w:val="24"/>
                <w:szCs w:val="24"/>
              </w:rPr>
              <w:t xml:space="preserve"> </w:t>
            </w:r>
            <w:r w:rsidRPr="00A40E93">
              <w:rPr>
                <w:rFonts w:ascii="Times New Roman" w:hAnsi="Times New Roman" w:cs="Times New Roman"/>
                <w:b w:val="0"/>
                <w:i/>
                <w:color w:val="auto"/>
                <w:sz w:val="24"/>
                <w:szCs w:val="24"/>
              </w:rPr>
              <w:t>Catalytic Philanthropy</w:t>
            </w:r>
            <w:r w:rsidRPr="004C6B5E">
              <w:rPr>
                <w:rFonts w:ascii="Times New Roman" w:hAnsi="Times New Roman" w:cs="Times New Roman"/>
                <w:b w:val="0"/>
                <w:color w:val="auto"/>
                <w:sz w:val="24"/>
                <w:szCs w:val="24"/>
              </w:rPr>
              <w:t xml:space="preserve"> </w:t>
            </w:r>
            <w:r w:rsidRPr="00CE6E56">
              <w:rPr>
                <w:rFonts w:ascii="Times New Roman" w:hAnsi="Times New Roman" w:cs="Times New Roman"/>
                <w:b w:val="0"/>
                <w:smallCaps/>
                <w:color w:val="auto"/>
                <w:sz w:val="24"/>
                <w:szCs w:val="24"/>
              </w:rPr>
              <w:t>Stanford Social Innovation Review</w:t>
            </w:r>
            <w:r w:rsidR="00A40E93">
              <w:rPr>
                <w:rFonts w:ascii="Times New Roman" w:hAnsi="Times New Roman" w:cs="Times New Roman"/>
                <w:b w:val="0"/>
                <w:color w:val="auto"/>
                <w:sz w:val="24"/>
                <w:szCs w:val="24"/>
              </w:rPr>
              <w:t xml:space="preserve"> (</w:t>
            </w:r>
            <w:r w:rsidRPr="004C6B5E">
              <w:rPr>
                <w:rFonts w:ascii="Times New Roman" w:hAnsi="Times New Roman" w:cs="Times New Roman"/>
                <w:b w:val="0"/>
                <w:color w:val="auto"/>
                <w:sz w:val="24"/>
                <w:szCs w:val="24"/>
              </w:rPr>
              <w:t>Fall 2009</w:t>
            </w:r>
            <w:r w:rsidR="00A40E93">
              <w:rPr>
                <w:rFonts w:ascii="Times New Roman" w:hAnsi="Times New Roman" w:cs="Times New Roman"/>
                <w:b w:val="0"/>
                <w:color w:val="auto"/>
                <w:sz w:val="24"/>
                <w:szCs w:val="24"/>
              </w:rPr>
              <w:t>).</w:t>
            </w:r>
            <w:bookmarkEnd w:id="104"/>
          </w:p>
          <w:p w:rsidR="00056522" w:rsidRPr="004C6B5E" w:rsidRDefault="00056522" w:rsidP="00F41AA0">
            <w:pPr>
              <w:rPr>
                <w:rFonts w:ascii="Times New Roman" w:hAnsi="Times New Roman" w:cs="Times New Roman"/>
                <w:sz w:val="24"/>
                <w:szCs w:val="24"/>
              </w:rPr>
            </w:pPr>
          </w:p>
          <w:p w:rsidR="00056522" w:rsidRPr="004C6B5E" w:rsidRDefault="00056522" w:rsidP="00F41AA0">
            <w:pPr>
              <w:rPr>
                <w:rFonts w:ascii="Times New Roman" w:hAnsi="Times New Roman" w:cs="Times New Roman"/>
                <w:sz w:val="24"/>
                <w:szCs w:val="24"/>
              </w:rPr>
            </w:pPr>
            <w:r w:rsidRPr="004C6B5E">
              <w:rPr>
                <w:rFonts w:ascii="Times New Roman" w:hAnsi="Times New Roman" w:cs="Times New Roman"/>
                <w:sz w:val="24"/>
                <w:szCs w:val="24"/>
              </w:rPr>
              <w:t>Available at: http://www.ssireview.org/articles/entry/catalytic_philanthropy/</w:t>
            </w:r>
          </w:p>
        </w:tc>
        <w:tc>
          <w:tcPr>
            <w:tcW w:w="5058" w:type="dxa"/>
          </w:tcPr>
          <w:p w:rsidR="00056522" w:rsidRPr="004C6B5E" w:rsidRDefault="00056522" w:rsidP="00F41AA0">
            <w:pPr>
              <w:rPr>
                <w:rFonts w:ascii="Times New Roman" w:hAnsi="Times New Roman" w:cs="Times New Roman"/>
                <w:sz w:val="24"/>
                <w:szCs w:val="24"/>
              </w:rPr>
            </w:pPr>
            <w:r w:rsidRPr="004C6B5E">
              <w:rPr>
                <w:rFonts w:ascii="Times New Roman" w:hAnsi="Times New Roman" w:cs="Times New Roman"/>
                <w:sz w:val="24"/>
                <w:szCs w:val="24"/>
              </w:rPr>
              <w:t>Despite spending vast amounts of money and helping to create the world’s largest nonprofit sector, philanthropists have fallen far short of solving America’s most pressing problems. What the nation needs is “catalytic philanthropy”—a new approach that is already being practiced by some of the most innovative donors.</w:t>
            </w:r>
          </w:p>
        </w:tc>
      </w:tr>
      <w:tr w:rsidR="00056522" w:rsidRPr="004C6B5E" w:rsidTr="0005167B">
        <w:tc>
          <w:tcPr>
            <w:tcW w:w="4518" w:type="dxa"/>
          </w:tcPr>
          <w:p w:rsidR="00056522" w:rsidRPr="00A40E93" w:rsidRDefault="00056522" w:rsidP="00C667B6">
            <w:pPr>
              <w:pStyle w:val="Heading2"/>
              <w:outlineLvl w:val="1"/>
              <w:rPr>
                <w:rFonts w:ascii="Times New Roman" w:hAnsi="Times New Roman" w:cs="Times New Roman"/>
                <w:b w:val="0"/>
                <w:color w:val="auto"/>
                <w:sz w:val="24"/>
                <w:szCs w:val="24"/>
              </w:rPr>
            </w:pPr>
            <w:bookmarkStart w:id="105" w:name="_Toc313921881"/>
            <w:r w:rsidRPr="004C6B5E">
              <w:rPr>
                <w:rFonts w:ascii="Times New Roman" w:hAnsi="Times New Roman" w:cs="Times New Roman"/>
                <w:b w:val="0"/>
                <w:color w:val="auto"/>
                <w:sz w:val="24"/>
                <w:szCs w:val="24"/>
              </w:rPr>
              <w:t xml:space="preserve">Monitor Institute, </w:t>
            </w:r>
            <w:r w:rsidRPr="00A40E93">
              <w:rPr>
                <w:rFonts w:ascii="Times New Roman" w:hAnsi="Times New Roman" w:cs="Times New Roman"/>
                <w:b w:val="0"/>
                <w:i/>
                <w:color w:val="auto"/>
                <w:sz w:val="24"/>
                <w:szCs w:val="24"/>
              </w:rPr>
              <w:t>What's Next for Philanthropy: Acting Bigger and Adapting Better in a Networked World</w:t>
            </w:r>
            <w:r w:rsidR="00A40E93">
              <w:rPr>
                <w:rFonts w:ascii="Times New Roman" w:hAnsi="Times New Roman" w:cs="Times New Roman"/>
                <w:b w:val="0"/>
                <w:color w:val="auto"/>
                <w:sz w:val="24"/>
                <w:szCs w:val="24"/>
              </w:rPr>
              <w:t xml:space="preserve"> (2010).</w:t>
            </w:r>
            <w:bookmarkEnd w:id="105"/>
          </w:p>
          <w:p w:rsidR="00056522" w:rsidRPr="004C6B5E" w:rsidRDefault="00056522" w:rsidP="00F41AA0">
            <w:pPr>
              <w:rPr>
                <w:rFonts w:ascii="Times New Roman" w:hAnsi="Times New Roman" w:cs="Times New Roman"/>
                <w:sz w:val="24"/>
                <w:szCs w:val="24"/>
              </w:rPr>
            </w:pPr>
          </w:p>
          <w:p w:rsidR="00056522" w:rsidRPr="004C6B5E" w:rsidRDefault="00056522" w:rsidP="00F41AA0">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p>
          <w:p w:rsidR="00056522" w:rsidRPr="004C6B5E" w:rsidRDefault="00056522" w:rsidP="00056522">
            <w:pPr>
              <w:rPr>
                <w:rFonts w:ascii="Times New Roman" w:hAnsi="Times New Roman" w:cs="Times New Roman"/>
                <w:sz w:val="24"/>
                <w:szCs w:val="24"/>
                <w:u w:val="single"/>
              </w:rPr>
            </w:pPr>
            <w:r w:rsidRPr="00A40E93">
              <w:rPr>
                <w:rFonts w:ascii="Times New Roman" w:hAnsi="Times New Roman" w:cs="Times New Roman"/>
                <w:sz w:val="24"/>
                <w:szCs w:val="24"/>
              </w:rPr>
              <w:t>http://www.monitorinstitute.com/whatsnext/</w:t>
            </w:r>
          </w:p>
          <w:p w:rsidR="00056522" w:rsidRPr="004C6B5E" w:rsidRDefault="00056522" w:rsidP="00F41AA0">
            <w:pPr>
              <w:rPr>
                <w:rFonts w:ascii="Times New Roman" w:hAnsi="Times New Roman" w:cs="Times New Roman"/>
                <w:sz w:val="24"/>
                <w:szCs w:val="24"/>
              </w:rPr>
            </w:pPr>
          </w:p>
        </w:tc>
        <w:tc>
          <w:tcPr>
            <w:tcW w:w="5058" w:type="dxa"/>
          </w:tcPr>
          <w:p w:rsidR="00056522" w:rsidRPr="004C6B5E" w:rsidRDefault="00056522" w:rsidP="00F41AA0">
            <w:pPr>
              <w:rPr>
                <w:rFonts w:ascii="Times New Roman" w:hAnsi="Times New Roman" w:cs="Times New Roman"/>
                <w:sz w:val="24"/>
                <w:szCs w:val="24"/>
              </w:rPr>
            </w:pPr>
            <w:r w:rsidRPr="004C6B5E">
              <w:rPr>
                <w:rFonts w:ascii="Times New Roman" w:hAnsi="Times New Roman" w:cs="Times New Roman"/>
                <w:sz w:val="24"/>
                <w:szCs w:val="24"/>
              </w:rPr>
              <w:t>It highlights the changing context in which funders now operate, and identifies ten emerging next practices that can help funders of all sorts increase their impact over the coming decade. What's Next for Philanthropy argues that while the cutting edge of philanthropic innovation over the last decade has been mostly about improving the effectiveness, efficiency, and responsiveness of individual organizations, the next practices of the coming 10 years will have to build on those efforts to include an additional focus on coordination and adaption—acting bigger and adapting better.</w:t>
            </w:r>
          </w:p>
        </w:tc>
      </w:tr>
      <w:tr w:rsidR="00056522" w:rsidRPr="004C6B5E" w:rsidTr="0005167B">
        <w:tc>
          <w:tcPr>
            <w:tcW w:w="4518" w:type="dxa"/>
          </w:tcPr>
          <w:p w:rsidR="00056522" w:rsidRPr="00A40E93" w:rsidRDefault="00056522" w:rsidP="00C667B6">
            <w:pPr>
              <w:pStyle w:val="Heading2"/>
              <w:outlineLvl w:val="1"/>
              <w:rPr>
                <w:rFonts w:ascii="Times New Roman" w:hAnsi="Times New Roman" w:cs="Times New Roman"/>
                <w:b w:val="0"/>
                <w:color w:val="auto"/>
                <w:sz w:val="24"/>
                <w:szCs w:val="24"/>
              </w:rPr>
            </w:pPr>
            <w:bookmarkStart w:id="106" w:name="_Toc313921882"/>
            <w:r w:rsidRPr="004C6B5E">
              <w:rPr>
                <w:rFonts w:ascii="Times New Roman" w:hAnsi="Times New Roman" w:cs="Times New Roman"/>
                <w:b w:val="0"/>
                <w:color w:val="auto"/>
                <w:sz w:val="24"/>
                <w:szCs w:val="24"/>
              </w:rPr>
              <w:lastRenderedPageBreak/>
              <w:t xml:space="preserve">Monitor Institute, </w:t>
            </w:r>
            <w:r w:rsidRPr="00A40E93">
              <w:rPr>
                <w:rFonts w:ascii="Times New Roman" w:hAnsi="Times New Roman" w:cs="Times New Roman"/>
                <w:b w:val="0"/>
                <w:i/>
                <w:color w:val="auto"/>
                <w:sz w:val="24"/>
                <w:szCs w:val="24"/>
              </w:rPr>
              <w:t>Investing for Social &amp; Environmental Impact: A Design for Catalyzing an Emerging Industry</w:t>
            </w:r>
            <w:r w:rsidR="00A40E93">
              <w:rPr>
                <w:rFonts w:ascii="Times New Roman" w:hAnsi="Times New Roman" w:cs="Times New Roman"/>
                <w:b w:val="0"/>
                <w:color w:val="auto"/>
                <w:sz w:val="24"/>
                <w:szCs w:val="24"/>
              </w:rPr>
              <w:t xml:space="preserve"> (2009).</w:t>
            </w:r>
            <w:bookmarkEnd w:id="106"/>
          </w:p>
          <w:p w:rsidR="00056522" w:rsidRPr="004C6B5E" w:rsidRDefault="00056522" w:rsidP="00F41AA0">
            <w:pPr>
              <w:rPr>
                <w:rFonts w:ascii="Times New Roman" w:hAnsi="Times New Roman" w:cs="Times New Roman"/>
                <w:sz w:val="24"/>
                <w:szCs w:val="24"/>
              </w:rPr>
            </w:pPr>
          </w:p>
          <w:p w:rsidR="00056522" w:rsidRPr="004C6B5E" w:rsidRDefault="00056522" w:rsidP="00F41AA0">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r w:rsidRPr="00A40E93">
              <w:rPr>
                <w:rFonts w:ascii="Times New Roman" w:hAnsi="Times New Roman" w:cs="Times New Roman"/>
                <w:sz w:val="24"/>
                <w:szCs w:val="24"/>
              </w:rPr>
              <w:t>http://www.monitorinstitute.com/impactinvesting/</w:t>
            </w:r>
          </w:p>
        </w:tc>
        <w:tc>
          <w:tcPr>
            <w:tcW w:w="5058" w:type="dxa"/>
          </w:tcPr>
          <w:p w:rsidR="00056522" w:rsidRPr="004C6B5E" w:rsidRDefault="0045192A" w:rsidP="00F41AA0">
            <w:pPr>
              <w:rPr>
                <w:rFonts w:ascii="Times New Roman" w:hAnsi="Times New Roman" w:cs="Times New Roman"/>
                <w:sz w:val="24"/>
                <w:szCs w:val="24"/>
              </w:rPr>
            </w:pPr>
            <w:r w:rsidRPr="004C6B5E">
              <w:rPr>
                <w:rFonts w:ascii="Times New Roman" w:hAnsi="Times New Roman" w:cs="Times New Roman"/>
                <w:sz w:val="24"/>
                <w:szCs w:val="24"/>
              </w:rPr>
              <w:t>The report examines how impact investing has developed and how it might evolve. It also provides a blueprint of initiatives that could help catalyze impact investing so the industry delivers on its promise for addressing global challenges.</w:t>
            </w:r>
          </w:p>
        </w:tc>
      </w:tr>
      <w:tr w:rsidR="00056522" w:rsidRPr="004C6B5E" w:rsidTr="0005167B">
        <w:tc>
          <w:tcPr>
            <w:tcW w:w="4518" w:type="dxa"/>
          </w:tcPr>
          <w:p w:rsidR="00056522" w:rsidRPr="00A40E93" w:rsidRDefault="0045192A" w:rsidP="00C667B6">
            <w:pPr>
              <w:pStyle w:val="Heading2"/>
              <w:outlineLvl w:val="1"/>
            </w:pPr>
            <w:bookmarkStart w:id="107" w:name="_Toc313921883"/>
            <w:r w:rsidRPr="004C6B5E">
              <w:rPr>
                <w:rFonts w:ascii="Times New Roman" w:hAnsi="Times New Roman" w:cs="Times New Roman"/>
                <w:b w:val="0"/>
                <w:color w:val="auto"/>
                <w:sz w:val="24"/>
                <w:szCs w:val="24"/>
              </w:rPr>
              <w:t xml:space="preserve">Monitor Institute, </w:t>
            </w:r>
            <w:r w:rsidRPr="00A40E93">
              <w:rPr>
                <w:rFonts w:ascii="Times New Roman" w:hAnsi="Times New Roman" w:cs="Times New Roman"/>
                <w:b w:val="0"/>
                <w:i/>
                <w:color w:val="auto"/>
                <w:sz w:val="24"/>
                <w:szCs w:val="24"/>
              </w:rPr>
              <w:t>Intentional Innovation: How Getting More Systematic about Innovation Could Improve Philanthropy and Increase</w:t>
            </w:r>
            <w:r w:rsidR="0026509F" w:rsidRPr="00A40E93">
              <w:rPr>
                <w:rFonts w:ascii="Times New Roman" w:hAnsi="Times New Roman" w:cs="Times New Roman"/>
                <w:b w:val="0"/>
                <w:i/>
                <w:color w:val="auto"/>
                <w:sz w:val="24"/>
                <w:szCs w:val="24"/>
              </w:rPr>
              <w:t xml:space="preserve"> </w:t>
            </w:r>
            <w:r w:rsidRPr="00A40E93">
              <w:rPr>
                <w:rFonts w:ascii="Times New Roman" w:hAnsi="Times New Roman" w:cs="Times New Roman"/>
                <w:b w:val="0"/>
                <w:i/>
                <w:color w:val="auto"/>
                <w:sz w:val="24"/>
                <w:szCs w:val="24"/>
              </w:rPr>
              <w:t>Social Impac</w:t>
            </w:r>
            <w:r w:rsidR="00A40E93">
              <w:rPr>
                <w:rFonts w:ascii="Times New Roman" w:hAnsi="Times New Roman" w:cs="Times New Roman"/>
                <w:b w:val="0"/>
                <w:i/>
                <w:color w:val="auto"/>
                <w:sz w:val="24"/>
                <w:szCs w:val="24"/>
              </w:rPr>
              <w:t xml:space="preserve">t </w:t>
            </w:r>
            <w:r w:rsidR="00A40E93">
              <w:rPr>
                <w:rFonts w:ascii="Times New Roman" w:hAnsi="Times New Roman" w:cs="Times New Roman"/>
                <w:b w:val="0"/>
                <w:color w:val="auto"/>
                <w:sz w:val="24"/>
                <w:szCs w:val="24"/>
              </w:rPr>
              <w:t>(2008).</w:t>
            </w:r>
            <w:bookmarkEnd w:id="107"/>
          </w:p>
          <w:p w:rsidR="0045192A" w:rsidRPr="004C6B5E" w:rsidRDefault="0045192A" w:rsidP="0045192A">
            <w:pPr>
              <w:rPr>
                <w:rFonts w:ascii="Times New Roman" w:hAnsi="Times New Roman" w:cs="Times New Roman"/>
                <w:sz w:val="24"/>
                <w:szCs w:val="24"/>
              </w:rPr>
            </w:pPr>
          </w:p>
          <w:p w:rsidR="0045192A" w:rsidRPr="004C6B5E" w:rsidRDefault="0045192A" w:rsidP="0045192A">
            <w:pPr>
              <w:rPr>
                <w:rFonts w:ascii="Times New Roman" w:hAnsi="Times New Roman" w:cs="Times New Roman"/>
                <w:sz w:val="24"/>
                <w:szCs w:val="24"/>
              </w:rPr>
            </w:pPr>
            <w:r w:rsidRPr="004C6B5E">
              <w:rPr>
                <w:rFonts w:ascii="Times New Roman" w:hAnsi="Times New Roman" w:cs="Times New Roman"/>
                <w:sz w:val="24"/>
                <w:szCs w:val="24"/>
              </w:rPr>
              <w:t>Available at: http://www.monitorinstitute.com/downloads/IntentionalInnovation-FullReport.pdf</w:t>
            </w:r>
          </w:p>
        </w:tc>
        <w:tc>
          <w:tcPr>
            <w:tcW w:w="5058" w:type="dxa"/>
          </w:tcPr>
          <w:p w:rsidR="00056522" w:rsidRPr="004C6B5E" w:rsidRDefault="0045192A" w:rsidP="0045192A">
            <w:pPr>
              <w:rPr>
                <w:rFonts w:ascii="Times New Roman" w:hAnsi="Times New Roman" w:cs="Times New Roman"/>
                <w:sz w:val="24"/>
                <w:szCs w:val="24"/>
              </w:rPr>
            </w:pPr>
            <w:r w:rsidRPr="004C6B5E">
              <w:rPr>
                <w:rFonts w:ascii="Times New Roman" w:hAnsi="Times New Roman" w:cs="Times New Roman"/>
                <w:sz w:val="24"/>
                <w:szCs w:val="24"/>
              </w:rPr>
              <w:t>The report shares the findings of a year-long project with the Kellogg Foundation that aimed to understand the growing body of literature and practice on innovation processes and to help funders and activists more systematically and deliberately nurture innovation in the social sector.</w:t>
            </w:r>
          </w:p>
        </w:tc>
      </w:tr>
      <w:tr w:rsidR="00056522" w:rsidRPr="004C6B5E" w:rsidTr="0005167B">
        <w:tc>
          <w:tcPr>
            <w:tcW w:w="4518" w:type="dxa"/>
          </w:tcPr>
          <w:p w:rsidR="00056522" w:rsidRPr="00A40E93" w:rsidRDefault="0045192A" w:rsidP="00C667B6">
            <w:pPr>
              <w:pStyle w:val="Heading2"/>
              <w:outlineLvl w:val="1"/>
              <w:rPr>
                <w:rFonts w:ascii="Times New Roman" w:hAnsi="Times New Roman" w:cs="Times New Roman"/>
                <w:b w:val="0"/>
                <w:color w:val="auto"/>
                <w:sz w:val="24"/>
                <w:szCs w:val="24"/>
              </w:rPr>
            </w:pPr>
            <w:bookmarkStart w:id="108" w:name="_Toc313921884"/>
            <w:r w:rsidRPr="004C6B5E">
              <w:rPr>
                <w:rFonts w:ascii="Times New Roman" w:hAnsi="Times New Roman" w:cs="Times New Roman"/>
                <w:b w:val="0"/>
                <w:color w:val="auto"/>
                <w:sz w:val="24"/>
                <w:szCs w:val="24"/>
              </w:rPr>
              <w:t xml:space="preserve">Monitor Institute, </w:t>
            </w:r>
            <w:r w:rsidRPr="00A40E93">
              <w:rPr>
                <w:rFonts w:ascii="Times New Roman" w:hAnsi="Times New Roman" w:cs="Times New Roman"/>
                <w:b w:val="0"/>
                <w:i/>
                <w:color w:val="auto"/>
                <w:sz w:val="24"/>
                <w:szCs w:val="24"/>
              </w:rPr>
              <w:t>Cultivating Change in Philanthropy</w:t>
            </w:r>
            <w:r w:rsidR="00A40E93">
              <w:rPr>
                <w:rFonts w:ascii="Times New Roman" w:hAnsi="Times New Roman" w:cs="Times New Roman"/>
                <w:b w:val="0"/>
                <w:color w:val="auto"/>
                <w:sz w:val="24"/>
                <w:szCs w:val="24"/>
              </w:rPr>
              <w:t xml:space="preserve"> (2005).</w:t>
            </w:r>
            <w:bookmarkEnd w:id="108"/>
          </w:p>
          <w:p w:rsidR="0045192A" w:rsidRPr="004C6B5E" w:rsidRDefault="00A40E93" w:rsidP="00A40E93">
            <w:pPr>
              <w:tabs>
                <w:tab w:val="left" w:pos="2970"/>
              </w:tabs>
              <w:rPr>
                <w:rFonts w:ascii="Times New Roman" w:hAnsi="Times New Roman" w:cs="Times New Roman"/>
                <w:sz w:val="24"/>
                <w:szCs w:val="24"/>
              </w:rPr>
            </w:pPr>
            <w:r>
              <w:rPr>
                <w:rFonts w:ascii="Times New Roman" w:hAnsi="Times New Roman" w:cs="Times New Roman"/>
                <w:sz w:val="24"/>
                <w:szCs w:val="24"/>
              </w:rPr>
              <w:tab/>
            </w:r>
          </w:p>
          <w:p w:rsidR="0045192A" w:rsidRPr="004C6B5E" w:rsidRDefault="0045192A" w:rsidP="00F41AA0">
            <w:pPr>
              <w:rPr>
                <w:rFonts w:ascii="Times New Roman" w:hAnsi="Times New Roman" w:cs="Times New Roman"/>
                <w:sz w:val="24"/>
                <w:szCs w:val="24"/>
              </w:rPr>
            </w:pPr>
            <w:r w:rsidRPr="004C6B5E">
              <w:rPr>
                <w:rFonts w:ascii="Times New Roman" w:hAnsi="Times New Roman" w:cs="Times New Roman"/>
                <w:sz w:val="24"/>
                <w:szCs w:val="24"/>
              </w:rPr>
              <w:t>Available at: http://www.monitorinstitute.com/downloads/Cultivating_Change_in_Philanthropy.pdf</w:t>
            </w:r>
          </w:p>
        </w:tc>
        <w:tc>
          <w:tcPr>
            <w:tcW w:w="5058" w:type="dxa"/>
          </w:tcPr>
          <w:p w:rsidR="00056522" w:rsidRPr="004C6B5E" w:rsidRDefault="0045192A" w:rsidP="00F41AA0">
            <w:pPr>
              <w:rPr>
                <w:rFonts w:ascii="Times New Roman" w:hAnsi="Times New Roman" w:cs="Times New Roman"/>
                <w:sz w:val="24"/>
                <w:szCs w:val="24"/>
              </w:rPr>
            </w:pPr>
            <w:r w:rsidRPr="004C6B5E">
              <w:rPr>
                <w:rFonts w:ascii="Times New Roman" w:hAnsi="Times New Roman" w:cs="Times New Roman"/>
                <w:sz w:val="24"/>
                <w:szCs w:val="24"/>
              </w:rPr>
              <w:t>Examines the barriers to change in philanthropy and why the current moment holds new possibility for improving the field.</w:t>
            </w:r>
          </w:p>
        </w:tc>
      </w:tr>
      <w:tr w:rsidR="00056522" w:rsidRPr="004C6B5E" w:rsidTr="0005167B">
        <w:tc>
          <w:tcPr>
            <w:tcW w:w="4518" w:type="dxa"/>
          </w:tcPr>
          <w:p w:rsidR="00056522" w:rsidRPr="00674550" w:rsidRDefault="0045192A" w:rsidP="00C667B6">
            <w:pPr>
              <w:pStyle w:val="Heading2"/>
              <w:outlineLvl w:val="1"/>
            </w:pPr>
            <w:bookmarkStart w:id="109" w:name="_Toc313921885"/>
            <w:r w:rsidRPr="004C6B5E">
              <w:rPr>
                <w:rFonts w:ascii="Times New Roman" w:hAnsi="Times New Roman" w:cs="Times New Roman"/>
                <w:b w:val="0"/>
                <w:color w:val="auto"/>
                <w:sz w:val="24"/>
                <w:szCs w:val="24"/>
              </w:rPr>
              <w:t xml:space="preserve">Monitor Institute, </w:t>
            </w:r>
            <w:r w:rsidRPr="00A40E93">
              <w:rPr>
                <w:rFonts w:ascii="Times New Roman" w:hAnsi="Times New Roman" w:cs="Times New Roman"/>
                <w:b w:val="0"/>
                <w:i/>
                <w:color w:val="auto"/>
                <w:sz w:val="24"/>
                <w:szCs w:val="24"/>
              </w:rPr>
              <w:t>Looking out for the Future: An Orientation for Twenty-first Century Philanthropist</w:t>
            </w:r>
            <w:r w:rsidR="00674550">
              <w:rPr>
                <w:rFonts w:ascii="Times New Roman" w:hAnsi="Times New Roman" w:cs="Times New Roman"/>
                <w:b w:val="0"/>
                <w:i/>
                <w:color w:val="auto"/>
                <w:sz w:val="24"/>
                <w:szCs w:val="24"/>
              </w:rPr>
              <w:t xml:space="preserve">s </w:t>
            </w:r>
            <w:r w:rsidR="00674550">
              <w:rPr>
                <w:rFonts w:ascii="Times New Roman" w:hAnsi="Times New Roman" w:cs="Times New Roman"/>
                <w:b w:val="0"/>
                <w:color w:val="auto"/>
                <w:sz w:val="24"/>
                <w:szCs w:val="24"/>
              </w:rPr>
              <w:t>(2005).</w:t>
            </w:r>
            <w:bookmarkEnd w:id="109"/>
            <w:r w:rsidR="00674550">
              <w:rPr>
                <w:rFonts w:ascii="Times New Roman" w:hAnsi="Times New Roman" w:cs="Times New Roman"/>
                <w:b w:val="0"/>
                <w:color w:val="auto"/>
                <w:sz w:val="24"/>
                <w:szCs w:val="24"/>
              </w:rPr>
              <w:t xml:space="preserve"> </w:t>
            </w:r>
          </w:p>
          <w:p w:rsidR="0045192A" w:rsidRPr="004C6B5E" w:rsidRDefault="0045192A" w:rsidP="00F41AA0">
            <w:pPr>
              <w:rPr>
                <w:rFonts w:ascii="Times New Roman" w:hAnsi="Times New Roman" w:cs="Times New Roman"/>
                <w:sz w:val="24"/>
                <w:szCs w:val="24"/>
              </w:rPr>
            </w:pPr>
          </w:p>
          <w:p w:rsidR="0045192A" w:rsidRPr="004C6B5E" w:rsidRDefault="0045192A" w:rsidP="00F41AA0">
            <w:pPr>
              <w:rPr>
                <w:rFonts w:ascii="Times New Roman" w:hAnsi="Times New Roman" w:cs="Times New Roman"/>
                <w:sz w:val="24"/>
                <w:szCs w:val="24"/>
              </w:rPr>
            </w:pPr>
            <w:r w:rsidRPr="004C6B5E">
              <w:rPr>
                <w:rFonts w:ascii="Times New Roman" w:hAnsi="Times New Roman" w:cs="Times New Roman"/>
                <w:sz w:val="24"/>
                <w:szCs w:val="24"/>
              </w:rPr>
              <w:t>Available at: http://www.monitorinstitute.com/downloads/Looking_Out_for_th_%20Future.pdf</w:t>
            </w:r>
          </w:p>
        </w:tc>
        <w:tc>
          <w:tcPr>
            <w:tcW w:w="5058" w:type="dxa"/>
          </w:tcPr>
          <w:p w:rsidR="00056522" w:rsidRPr="004C6B5E" w:rsidRDefault="0045192A" w:rsidP="00F41AA0">
            <w:pPr>
              <w:rPr>
                <w:rFonts w:ascii="Times New Roman" w:hAnsi="Times New Roman" w:cs="Times New Roman"/>
                <w:sz w:val="24"/>
                <w:szCs w:val="24"/>
              </w:rPr>
            </w:pPr>
            <w:r w:rsidRPr="004C6B5E">
              <w:rPr>
                <w:rFonts w:ascii="Times New Roman" w:hAnsi="Times New Roman" w:cs="Times New Roman"/>
                <w:sz w:val="24"/>
                <w:szCs w:val="24"/>
              </w:rPr>
              <w:t>Global trends, from new technologies to dramatic demographic shifts, are combining to create a new context for philanthropy. This book—the culmination of a five-year exploration of the future of philanthropy—aims to help philanthropists understand what it means to give in a rapidly changing global and philanthropic landscape.</w:t>
            </w:r>
          </w:p>
        </w:tc>
      </w:tr>
      <w:tr w:rsidR="00056522" w:rsidRPr="004C6B5E" w:rsidTr="0005167B">
        <w:tc>
          <w:tcPr>
            <w:tcW w:w="4518" w:type="dxa"/>
          </w:tcPr>
          <w:p w:rsidR="0045192A" w:rsidRPr="00A40E93" w:rsidRDefault="0045192A" w:rsidP="00C667B6">
            <w:pPr>
              <w:pStyle w:val="Heading2"/>
              <w:outlineLvl w:val="1"/>
            </w:pPr>
            <w:bookmarkStart w:id="110" w:name="_Toc313921886"/>
            <w:r w:rsidRPr="004C6B5E">
              <w:rPr>
                <w:rFonts w:ascii="Times New Roman" w:hAnsi="Times New Roman" w:cs="Times New Roman"/>
                <w:b w:val="0"/>
                <w:color w:val="auto"/>
                <w:sz w:val="24"/>
                <w:szCs w:val="24"/>
              </w:rPr>
              <w:t>Deborah</w:t>
            </w:r>
            <w:r w:rsidR="00A40E93">
              <w:rPr>
                <w:rFonts w:ascii="Times New Roman" w:hAnsi="Times New Roman" w:cs="Times New Roman"/>
                <w:b w:val="0"/>
                <w:color w:val="auto"/>
                <w:sz w:val="24"/>
                <w:szCs w:val="24"/>
              </w:rPr>
              <w:t xml:space="preserve"> </w:t>
            </w:r>
            <w:r w:rsidR="00A40E93" w:rsidRPr="004C6B5E">
              <w:rPr>
                <w:rFonts w:ascii="Times New Roman" w:hAnsi="Times New Roman" w:cs="Times New Roman"/>
                <w:b w:val="0"/>
                <w:color w:val="auto"/>
                <w:sz w:val="24"/>
                <w:szCs w:val="24"/>
              </w:rPr>
              <w:t>Puntenney,</w:t>
            </w:r>
            <w:r w:rsidR="00A40E93">
              <w:rPr>
                <w:rFonts w:ascii="Times New Roman" w:hAnsi="Times New Roman" w:cs="Times New Roman"/>
                <w:b w:val="0"/>
                <w:color w:val="auto"/>
                <w:sz w:val="24"/>
                <w:szCs w:val="24"/>
              </w:rPr>
              <w:t xml:space="preserve"> Women’s Funding Network,</w:t>
            </w:r>
            <w:r w:rsidRPr="004C6B5E">
              <w:rPr>
                <w:rFonts w:ascii="Times New Roman" w:hAnsi="Times New Roman" w:cs="Times New Roman"/>
                <w:b w:val="0"/>
                <w:color w:val="auto"/>
                <w:sz w:val="24"/>
                <w:szCs w:val="24"/>
              </w:rPr>
              <w:t xml:space="preserve"> </w:t>
            </w:r>
            <w:r w:rsidRPr="00A40E93">
              <w:rPr>
                <w:rFonts w:ascii="Times New Roman" w:hAnsi="Times New Roman" w:cs="Times New Roman"/>
                <w:b w:val="0"/>
                <w:i/>
                <w:color w:val="auto"/>
                <w:sz w:val="24"/>
                <w:szCs w:val="24"/>
              </w:rPr>
              <w:t>Measuring Social Change Investment</w:t>
            </w:r>
            <w:r w:rsidR="00A40E93">
              <w:rPr>
                <w:rFonts w:ascii="Times New Roman" w:hAnsi="Times New Roman" w:cs="Times New Roman"/>
                <w:b w:val="0"/>
                <w:i/>
                <w:color w:val="auto"/>
                <w:sz w:val="24"/>
                <w:szCs w:val="24"/>
              </w:rPr>
              <w:t>s</w:t>
            </w:r>
            <w:r w:rsidR="00A40E93">
              <w:rPr>
                <w:rFonts w:ascii="Times New Roman" w:hAnsi="Times New Roman" w:cs="Times New Roman"/>
                <w:b w:val="0"/>
                <w:color w:val="auto"/>
                <w:sz w:val="24"/>
                <w:szCs w:val="24"/>
              </w:rPr>
              <w:t xml:space="preserve"> (2002).</w:t>
            </w:r>
            <w:bookmarkEnd w:id="110"/>
            <w:r w:rsidR="00A40E93">
              <w:rPr>
                <w:rFonts w:ascii="Times New Roman" w:hAnsi="Times New Roman" w:cs="Times New Roman"/>
                <w:b w:val="0"/>
                <w:color w:val="auto"/>
                <w:sz w:val="24"/>
                <w:szCs w:val="24"/>
              </w:rPr>
              <w:t xml:space="preserve"> </w:t>
            </w:r>
          </w:p>
          <w:p w:rsidR="0045192A" w:rsidRPr="004C6B5E" w:rsidRDefault="0045192A" w:rsidP="00F41AA0">
            <w:pPr>
              <w:rPr>
                <w:rFonts w:ascii="Times New Roman" w:hAnsi="Times New Roman" w:cs="Times New Roman"/>
                <w:sz w:val="24"/>
                <w:szCs w:val="24"/>
              </w:rPr>
            </w:pPr>
          </w:p>
          <w:p w:rsidR="00056522" w:rsidRPr="004C6B5E" w:rsidRDefault="0045192A" w:rsidP="00F41AA0">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r w:rsidR="0026509F" w:rsidRPr="00A40E93">
              <w:rPr>
                <w:rFonts w:ascii="Times New Roman" w:hAnsi="Times New Roman" w:cs="Times New Roman"/>
                <w:sz w:val="24"/>
                <w:szCs w:val="24"/>
              </w:rPr>
              <w:t>http://www.womensfundingnetwork.org/sites/wfnet.org/files/measuringsocialchangeinvestments_paper.pdf</w:t>
            </w:r>
          </w:p>
        </w:tc>
        <w:tc>
          <w:tcPr>
            <w:tcW w:w="5058" w:type="dxa"/>
          </w:tcPr>
          <w:p w:rsidR="00056522" w:rsidRPr="004C6B5E" w:rsidRDefault="0045192A" w:rsidP="00F41AA0">
            <w:pPr>
              <w:rPr>
                <w:rFonts w:ascii="Times New Roman" w:hAnsi="Times New Roman" w:cs="Times New Roman"/>
                <w:sz w:val="24"/>
                <w:szCs w:val="24"/>
              </w:rPr>
            </w:pPr>
            <w:r w:rsidRPr="004C6B5E">
              <w:rPr>
                <w:rFonts w:ascii="Times New Roman" w:hAnsi="Times New Roman" w:cs="Times New Roman"/>
                <w:sz w:val="24"/>
                <w:szCs w:val="24"/>
              </w:rPr>
              <w:t>This work examined how a sample of 18 foundations support public policy and advocacy work and how they measure progress in terms of social change achieved as a result of their investments.</w:t>
            </w:r>
          </w:p>
        </w:tc>
      </w:tr>
      <w:tr w:rsidR="00056522" w:rsidRPr="004C6B5E" w:rsidTr="0005167B">
        <w:tc>
          <w:tcPr>
            <w:tcW w:w="4518" w:type="dxa"/>
          </w:tcPr>
          <w:p w:rsidR="001A572F" w:rsidRPr="004C6B5E" w:rsidRDefault="0045192A" w:rsidP="00F5763F">
            <w:pPr>
              <w:pStyle w:val="Heading2"/>
              <w:outlineLvl w:val="1"/>
              <w:rPr>
                <w:rFonts w:ascii="Times New Roman" w:hAnsi="Times New Roman" w:cs="Times New Roman"/>
                <w:b w:val="0"/>
                <w:color w:val="auto"/>
                <w:sz w:val="24"/>
                <w:szCs w:val="24"/>
              </w:rPr>
            </w:pPr>
            <w:bookmarkStart w:id="111" w:name="_Toc313921887"/>
            <w:r w:rsidRPr="004C6B5E">
              <w:rPr>
                <w:rFonts w:ascii="Times New Roman" w:hAnsi="Times New Roman" w:cs="Times New Roman"/>
                <w:b w:val="0"/>
                <w:color w:val="auto"/>
                <w:sz w:val="24"/>
                <w:szCs w:val="24"/>
              </w:rPr>
              <w:t>Shaw, Sondra C. &amp; Taylor, Martha</w:t>
            </w:r>
            <w:r w:rsidR="001A572F" w:rsidRPr="004C6B5E">
              <w:rPr>
                <w:rFonts w:ascii="Times New Roman" w:hAnsi="Times New Roman" w:cs="Times New Roman"/>
                <w:b w:val="0"/>
                <w:color w:val="auto"/>
                <w:sz w:val="24"/>
                <w:szCs w:val="24"/>
              </w:rPr>
              <w:t xml:space="preserve">, </w:t>
            </w:r>
            <w:r w:rsidR="001A572F" w:rsidRPr="00F5763F">
              <w:rPr>
                <w:rFonts w:ascii="Times New Roman" w:hAnsi="Times New Roman" w:cs="Times New Roman"/>
                <w:b w:val="0"/>
                <w:smallCaps/>
                <w:color w:val="auto"/>
                <w:sz w:val="24"/>
                <w:szCs w:val="24"/>
              </w:rPr>
              <w:t>Reinventing Fundraising: Realizing the Potential of Women's Philanthropy</w:t>
            </w:r>
            <w:r w:rsidR="00F5763F">
              <w:rPr>
                <w:rFonts w:ascii="Times New Roman" w:hAnsi="Times New Roman" w:cs="Times New Roman"/>
                <w:b w:val="0"/>
                <w:color w:val="auto"/>
                <w:sz w:val="24"/>
                <w:szCs w:val="24"/>
              </w:rPr>
              <w:t xml:space="preserve"> (Jossey-Bass </w:t>
            </w:r>
            <w:r w:rsidR="001A572F" w:rsidRPr="004C6B5E">
              <w:rPr>
                <w:rFonts w:ascii="Times New Roman" w:hAnsi="Times New Roman" w:cs="Times New Roman"/>
                <w:b w:val="0"/>
                <w:color w:val="auto"/>
                <w:sz w:val="24"/>
                <w:szCs w:val="24"/>
              </w:rPr>
              <w:t>1995).</w:t>
            </w:r>
            <w:bookmarkEnd w:id="111"/>
          </w:p>
        </w:tc>
        <w:tc>
          <w:tcPr>
            <w:tcW w:w="5058" w:type="dxa"/>
          </w:tcPr>
          <w:p w:rsidR="00056522" w:rsidRPr="004C6B5E" w:rsidRDefault="001A572F" w:rsidP="00F41AA0">
            <w:pPr>
              <w:rPr>
                <w:rFonts w:ascii="Times New Roman" w:hAnsi="Times New Roman" w:cs="Times New Roman"/>
                <w:sz w:val="24"/>
                <w:szCs w:val="24"/>
              </w:rPr>
            </w:pPr>
            <w:r w:rsidRPr="004C6B5E">
              <w:rPr>
                <w:rFonts w:ascii="Times New Roman" w:hAnsi="Times New Roman" w:cs="Times New Roman"/>
                <w:sz w:val="24"/>
                <w:szCs w:val="24"/>
              </w:rPr>
              <w:t xml:space="preserve">Reinventing Fundraising rejects the notion that women make unenlightened philanthropists. Shaw and Taylor draw from interviews, focus groups, and discussion with more than 150 women philanthropists and scores of development professionals to identify model programs that </w:t>
            </w:r>
            <w:r w:rsidRPr="004C6B5E">
              <w:rPr>
                <w:rFonts w:ascii="Times New Roman" w:hAnsi="Times New Roman" w:cs="Times New Roman"/>
                <w:sz w:val="24"/>
                <w:szCs w:val="24"/>
              </w:rPr>
              <w:lastRenderedPageBreak/>
              <w:t>focus on women's giving. Besides showing the rich history of American women's philanthropy, the authors outline new program models that organizations can tailor to their own female constituents.</w:t>
            </w:r>
          </w:p>
        </w:tc>
      </w:tr>
      <w:tr w:rsidR="0045192A" w:rsidRPr="004C6B5E" w:rsidTr="0005167B">
        <w:tc>
          <w:tcPr>
            <w:tcW w:w="4518" w:type="dxa"/>
          </w:tcPr>
          <w:p w:rsidR="001A572F" w:rsidRPr="004C6B5E" w:rsidRDefault="001A572F" w:rsidP="00C667B6">
            <w:pPr>
              <w:pStyle w:val="Heading2"/>
              <w:outlineLvl w:val="1"/>
              <w:rPr>
                <w:rFonts w:ascii="Times New Roman" w:hAnsi="Times New Roman" w:cs="Times New Roman"/>
                <w:b w:val="0"/>
                <w:color w:val="auto"/>
                <w:sz w:val="24"/>
                <w:szCs w:val="24"/>
              </w:rPr>
            </w:pPr>
            <w:bookmarkStart w:id="112" w:name="_Toc313921888"/>
            <w:proofErr w:type="gramStart"/>
            <w:r w:rsidRPr="004C6B5E">
              <w:rPr>
                <w:rFonts w:ascii="Times New Roman" w:hAnsi="Times New Roman" w:cs="Times New Roman"/>
                <w:b w:val="0"/>
                <w:color w:val="auto"/>
                <w:sz w:val="24"/>
                <w:szCs w:val="24"/>
              </w:rPr>
              <w:lastRenderedPageBreak/>
              <w:t xml:space="preserve">Straus, Tamara, </w:t>
            </w:r>
            <w:r w:rsidRPr="00A40E93">
              <w:rPr>
                <w:rFonts w:ascii="Times New Roman" w:hAnsi="Times New Roman" w:cs="Times New Roman"/>
                <w:b w:val="0"/>
                <w:i/>
                <w:color w:val="auto"/>
                <w:sz w:val="24"/>
                <w:szCs w:val="24"/>
              </w:rPr>
              <w:t>Five-Digit Giving</w:t>
            </w:r>
            <w:r w:rsidRPr="004C6B5E">
              <w:rPr>
                <w:rFonts w:ascii="Times New Roman" w:hAnsi="Times New Roman" w:cs="Times New Roman"/>
                <w:b w:val="0"/>
                <w:color w:val="auto"/>
                <w:sz w:val="24"/>
                <w:szCs w:val="24"/>
              </w:rPr>
              <w:t xml:space="preserve"> </w:t>
            </w:r>
            <w:r w:rsidRPr="00CE6E56">
              <w:rPr>
                <w:rFonts w:ascii="Times New Roman" w:hAnsi="Times New Roman" w:cs="Times New Roman"/>
                <w:b w:val="0"/>
                <w:smallCaps/>
                <w:color w:val="auto"/>
                <w:sz w:val="24"/>
                <w:szCs w:val="24"/>
              </w:rPr>
              <w:t>Stanford Social Innovation Review</w:t>
            </w:r>
            <w:r w:rsidRPr="004C6B5E">
              <w:rPr>
                <w:rFonts w:ascii="Times New Roman" w:hAnsi="Times New Roman" w:cs="Times New Roman"/>
                <w:b w:val="0"/>
                <w:color w:val="auto"/>
                <w:sz w:val="24"/>
                <w:szCs w:val="24"/>
              </w:rPr>
              <w:t xml:space="preserve"> </w:t>
            </w:r>
            <w:r w:rsidR="00A40E93">
              <w:rPr>
                <w:rFonts w:ascii="Times New Roman" w:hAnsi="Times New Roman" w:cs="Times New Roman"/>
                <w:b w:val="0"/>
                <w:color w:val="auto"/>
                <w:sz w:val="24"/>
                <w:szCs w:val="24"/>
              </w:rPr>
              <w:t>(</w:t>
            </w:r>
            <w:r w:rsidRPr="004C6B5E">
              <w:rPr>
                <w:rFonts w:ascii="Times New Roman" w:hAnsi="Times New Roman" w:cs="Times New Roman"/>
                <w:b w:val="0"/>
                <w:color w:val="auto"/>
                <w:sz w:val="24"/>
                <w:szCs w:val="24"/>
              </w:rPr>
              <w:t>Summer 2010</w:t>
            </w:r>
            <w:r w:rsidR="00A40E93">
              <w:rPr>
                <w:rFonts w:ascii="Times New Roman" w:hAnsi="Times New Roman" w:cs="Times New Roman"/>
                <w:b w:val="0"/>
                <w:color w:val="auto"/>
                <w:sz w:val="24"/>
                <w:szCs w:val="24"/>
              </w:rPr>
              <w:t>).</w:t>
            </w:r>
            <w:bookmarkEnd w:id="112"/>
            <w:proofErr w:type="gramEnd"/>
          </w:p>
          <w:p w:rsidR="001A572F" w:rsidRPr="004C6B5E" w:rsidRDefault="001A572F" w:rsidP="00F41AA0">
            <w:pPr>
              <w:rPr>
                <w:rFonts w:ascii="Times New Roman" w:hAnsi="Times New Roman" w:cs="Times New Roman"/>
                <w:sz w:val="24"/>
                <w:szCs w:val="24"/>
              </w:rPr>
            </w:pPr>
          </w:p>
          <w:p w:rsidR="0045192A" w:rsidRPr="004C6B5E" w:rsidRDefault="001A572F" w:rsidP="00F41AA0">
            <w:pPr>
              <w:rPr>
                <w:rFonts w:ascii="Times New Roman" w:hAnsi="Times New Roman" w:cs="Times New Roman"/>
                <w:sz w:val="24"/>
                <w:szCs w:val="24"/>
              </w:rPr>
            </w:pPr>
            <w:r w:rsidRPr="004C6B5E">
              <w:rPr>
                <w:rFonts w:ascii="Times New Roman" w:hAnsi="Times New Roman" w:cs="Times New Roman"/>
                <w:sz w:val="24"/>
                <w:szCs w:val="24"/>
              </w:rPr>
              <w:t>Available at: http://www.ssireview.org/articles/entry/five-digit_giving/</w:t>
            </w:r>
          </w:p>
        </w:tc>
        <w:tc>
          <w:tcPr>
            <w:tcW w:w="5058" w:type="dxa"/>
          </w:tcPr>
          <w:p w:rsidR="0045192A" w:rsidRPr="004C6B5E" w:rsidRDefault="001A572F" w:rsidP="00F41AA0">
            <w:pPr>
              <w:rPr>
                <w:rFonts w:ascii="Times New Roman" w:hAnsi="Times New Roman" w:cs="Times New Roman"/>
                <w:sz w:val="24"/>
                <w:szCs w:val="24"/>
              </w:rPr>
            </w:pPr>
            <w:r w:rsidRPr="004C6B5E">
              <w:rPr>
                <w:rFonts w:ascii="Times New Roman" w:hAnsi="Times New Roman" w:cs="Times New Roman"/>
                <w:sz w:val="24"/>
                <w:szCs w:val="24"/>
              </w:rPr>
              <w:t>How texting became young donors’ preferred way to make charitable donations.</w:t>
            </w:r>
          </w:p>
        </w:tc>
      </w:tr>
      <w:tr w:rsidR="0045192A" w:rsidRPr="004C6B5E" w:rsidTr="0005167B">
        <w:tc>
          <w:tcPr>
            <w:tcW w:w="4518" w:type="dxa"/>
          </w:tcPr>
          <w:p w:rsidR="0045192A" w:rsidRPr="00674550" w:rsidRDefault="00674550" w:rsidP="00C667B6">
            <w:pPr>
              <w:pStyle w:val="Heading2"/>
              <w:outlineLvl w:val="1"/>
              <w:rPr>
                <w:rFonts w:ascii="Times New Roman" w:hAnsi="Times New Roman" w:cs="Times New Roman"/>
                <w:b w:val="0"/>
                <w:color w:val="auto"/>
                <w:sz w:val="24"/>
                <w:szCs w:val="24"/>
              </w:rPr>
            </w:pPr>
            <w:bookmarkStart w:id="113" w:name="_Toc313921889"/>
            <w:r>
              <w:rPr>
                <w:rFonts w:ascii="Times New Roman" w:hAnsi="Times New Roman" w:cs="Times New Roman"/>
                <w:b w:val="0"/>
                <w:color w:val="auto"/>
                <w:sz w:val="24"/>
                <w:szCs w:val="24"/>
              </w:rPr>
              <w:t xml:space="preserve">Catherine </w:t>
            </w:r>
            <w:r w:rsidRPr="004C6B5E">
              <w:rPr>
                <w:rFonts w:ascii="Times New Roman" w:hAnsi="Times New Roman" w:cs="Times New Roman"/>
                <w:b w:val="0"/>
                <w:color w:val="auto"/>
                <w:sz w:val="24"/>
                <w:szCs w:val="24"/>
              </w:rPr>
              <w:t xml:space="preserve">Walker, </w:t>
            </w:r>
            <w:r>
              <w:rPr>
                <w:rFonts w:ascii="Times New Roman" w:hAnsi="Times New Roman" w:cs="Times New Roman"/>
                <w:b w:val="0"/>
                <w:color w:val="auto"/>
                <w:sz w:val="24"/>
                <w:szCs w:val="24"/>
              </w:rPr>
              <w:t xml:space="preserve">Joseph Rowntree Foundation, </w:t>
            </w:r>
            <w:proofErr w:type="gramStart"/>
            <w:r w:rsidR="001A572F" w:rsidRPr="00674550">
              <w:rPr>
                <w:rFonts w:ascii="Times New Roman" w:hAnsi="Times New Roman" w:cs="Times New Roman"/>
                <w:b w:val="0"/>
                <w:i/>
                <w:color w:val="auto"/>
                <w:sz w:val="24"/>
                <w:szCs w:val="24"/>
              </w:rPr>
              <w:t>Growing</w:t>
            </w:r>
            <w:proofErr w:type="gramEnd"/>
            <w:r w:rsidR="001A572F" w:rsidRPr="00674550">
              <w:rPr>
                <w:rFonts w:ascii="Times New Roman" w:hAnsi="Times New Roman" w:cs="Times New Roman"/>
                <w:b w:val="0"/>
                <w:i/>
                <w:color w:val="auto"/>
                <w:sz w:val="24"/>
                <w:szCs w:val="24"/>
              </w:rPr>
              <w:t xml:space="preserve"> into Giving: Young People's Engagement with Charity</w:t>
            </w:r>
            <w:r>
              <w:rPr>
                <w:rFonts w:ascii="Times New Roman" w:hAnsi="Times New Roman" w:cs="Times New Roman"/>
                <w:b w:val="0"/>
                <w:color w:val="auto"/>
                <w:sz w:val="24"/>
                <w:szCs w:val="24"/>
              </w:rPr>
              <w:t xml:space="preserve"> (2002).</w:t>
            </w:r>
            <w:bookmarkEnd w:id="113"/>
          </w:p>
          <w:p w:rsidR="001A572F" w:rsidRPr="004C6B5E" w:rsidRDefault="001A572F" w:rsidP="00F41AA0">
            <w:pPr>
              <w:rPr>
                <w:rFonts w:ascii="Times New Roman" w:hAnsi="Times New Roman" w:cs="Times New Roman"/>
                <w:sz w:val="24"/>
                <w:szCs w:val="24"/>
              </w:rPr>
            </w:pPr>
          </w:p>
          <w:p w:rsidR="001A572F" w:rsidRPr="004C6B5E" w:rsidRDefault="001A572F" w:rsidP="00F41AA0">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r w:rsidRPr="00674550">
              <w:rPr>
                <w:rFonts w:ascii="Times New Roman" w:hAnsi="Times New Roman" w:cs="Times New Roman"/>
                <w:sz w:val="24"/>
                <w:szCs w:val="24"/>
              </w:rPr>
              <w:t>http://www.jrf.org.uk/sites/files/jrf/n22.pdf</w:t>
            </w:r>
          </w:p>
        </w:tc>
        <w:tc>
          <w:tcPr>
            <w:tcW w:w="5058" w:type="dxa"/>
          </w:tcPr>
          <w:p w:rsidR="001A572F" w:rsidRPr="004C6B5E" w:rsidRDefault="001A572F" w:rsidP="001A572F">
            <w:pPr>
              <w:rPr>
                <w:rFonts w:ascii="Times New Roman" w:hAnsi="Times New Roman" w:cs="Times New Roman"/>
                <w:sz w:val="24"/>
                <w:szCs w:val="24"/>
              </w:rPr>
            </w:pPr>
            <w:r w:rsidRPr="004C6B5E">
              <w:rPr>
                <w:rFonts w:ascii="Times New Roman" w:hAnsi="Times New Roman" w:cs="Times New Roman"/>
                <w:sz w:val="24"/>
                <w:szCs w:val="24"/>
              </w:rPr>
              <w:t>Over the last 20 years there has been a worrying decline in younger people’s participation in volunteering and giving money to good causes.  Despite this evidence and the ensuing ‘bad press’, there has been little empirical research into how young people relate to giving and charity.  This research, carried out by researchers at the Charities Aid Foundation, uses both qualitative and</w:t>
            </w:r>
          </w:p>
          <w:p w:rsidR="0045192A" w:rsidRPr="004C6B5E" w:rsidRDefault="001A572F" w:rsidP="001A572F">
            <w:pPr>
              <w:rPr>
                <w:rFonts w:ascii="Times New Roman" w:hAnsi="Times New Roman" w:cs="Times New Roman"/>
                <w:sz w:val="24"/>
                <w:szCs w:val="24"/>
              </w:rPr>
            </w:pPr>
            <w:proofErr w:type="gramStart"/>
            <w:r w:rsidRPr="004C6B5E">
              <w:rPr>
                <w:rFonts w:ascii="Times New Roman" w:hAnsi="Times New Roman" w:cs="Times New Roman"/>
                <w:sz w:val="24"/>
                <w:szCs w:val="24"/>
              </w:rPr>
              <w:t>quantitative</w:t>
            </w:r>
            <w:proofErr w:type="gramEnd"/>
            <w:r w:rsidRPr="004C6B5E">
              <w:rPr>
                <w:rFonts w:ascii="Times New Roman" w:hAnsi="Times New Roman" w:cs="Times New Roman"/>
                <w:sz w:val="24"/>
                <w:szCs w:val="24"/>
              </w:rPr>
              <w:t xml:space="preserve"> survey techniques to explore the views of a range of young people.</w:t>
            </w:r>
          </w:p>
        </w:tc>
      </w:tr>
    </w:tbl>
    <w:p w:rsidR="00FD0339" w:rsidRDefault="00FD0339" w:rsidP="00F41AA0">
      <w:pPr>
        <w:pStyle w:val="Heading1"/>
        <w:rPr>
          <w:rFonts w:ascii="Times New Roman" w:hAnsi="Times New Roman" w:cs="Times New Roman"/>
          <w:color w:val="auto"/>
        </w:rPr>
      </w:pPr>
    </w:p>
    <w:p w:rsidR="00FD0339" w:rsidRDefault="00FD0339" w:rsidP="00FD0339">
      <w:pPr>
        <w:rPr>
          <w:rFonts w:eastAsiaTheme="majorEastAsia"/>
          <w:sz w:val="28"/>
          <w:szCs w:val="28"/>
        </w:rPr>
      </w:pPr>
      <w:r>
        <w:br w:type="page"/>
      </w:r>
    </w:p>
    <w:p w:rsidR="00F41AA0" w:rsidRPr="00FD0339" w:rsidRDefault="00F41AA0" w:rsidP="00F41AA0">
      <w:pPr>
        <w:pStyle w:val="Heading1"/>
        <w:rPr>
          <w:rFonts w:ascii="Times New Roman" w:hAnsi="Times New Roman" w:cs="Times New Roman"/>
          <w:color w:val="auto"/>
        </w:rPr>
      </w:pPr>
      <w:bookmarkStart w:id="114" w:name="_Toc313921890"/>
      <w:r w:rsidRPr="00FD0339">
        <w:rPr>
          <w:rFonts w:ascii="Times New Roman" w:hAnsi="Times New Roman" w:cs="Times New Roman"/>
          <w:color w:val="auto"/>
        </w:rPr>
        <w:lastRenderedPageBreak/>
        <w:t>Articles about New Models for Social Change</w:t>
      </w:r>
      <w:bookmarkEnd w:id="114"/>
    </w:p>
    <w:tbl>
      <w:tblPr>
        <w:tblStyle w:val="TableGrid"/>
        <w:tblW w:w="0" w:type="auto"/>
        <w:tblLayout w:type="fixed"/>
        <w:tblLook w:val="04A0" w:firstRow="1" w:lastRow="0" w:firstColumn="1" w:lastColumn="0" w:noHBand="0" w:noVBand="1"/>
      </w:tblPr>
      <w:tblGrid>
        <w:gridCol w:w="4518"/>
        <w:gridCol w:w="5058"/>
      </w:tblGrid>
      <w:tr w:rsidR="004B1CF3" w:rsidRPr="004C6B5E" w:rsidTr="0073431E">
        <w:tc>
          <w:tcPr>
            <w:tcW w:w="4518" w:type="dxa"/>
          </w:tcPr>
          <w:p w:rsidR="004B1CF3" w:rsidRPr="004B1CF3" w:rsidRDefault="004B1CF3" w:rsidP="004B1CF3">
            <w:pPr>
              <w:pStyle w:val="Heading2"/>
              <w:outlineLvl w:val="1"/>
              <w:rPr>
                <w:rFonts w:ascii="Times New Roman" w:hAnsi="Times New Roman" w:cs="Times New Roman"/>
                <w:b w:val="0"/>
                <w:color w:val="auto"/>
                <w:sz w:val="24"/>
                <w:szCs w:val="24"/>
              </w:rPr>
            </w:pPr>
            <w:bookmarkStart w:id="115" w:name="_Toc313921891"/>
            <w:r>
              <w:rPr>
                <w:rFonts w:ascii="Times New Roman" w:hAnsi="Times New Roman" w:cs="Times New Roman"/>
                <w:b w:val="0"/>
                <w:color w:val="auto"/>
                <w:sz w:val="24"/>
                <w:szCs w:val="24"/>
              </w:rPr>
              <w:t>John Kania and</w:t>
            </w:r>
            <w:r w:rsidRPr="004B1CF3">
              <w:rPr>
                <w:rFonts w:ascii="Times New Roman" w:hAnsi="Times New Roman" w:cs="Times New Roman"/>
                <w:b w:val="0"/>
                <w:color w:val="auto"/>
                <w:sz w:val="24"/>
                <w:szCs w:val="24"/>
              </w:rPr>
              <w:t xml:space="preserve"> Mark Kramer</w:t>
            </w:r>
            <w:r>
              <w:rPr>
                <w:rFonts w:ascii="Times New Roman" w:hAnsi="Times New Roman" w:cs="Times New Roman"/>
                <w:b w:val="0"/>
                <w:color w:val="auto"/>
                <w:sz w:val="24"/>
                <w:szCs w:val="24"/>
              </w:rPr>
              <w:t xml:space="preserve">, </w:t>
            </w:r>
            <w:r w:rsidRPr="004B1CF3">
              <w:rPr>
                <w:rFonts w:ascii="Times New Roman" w:hAnsi="Times New Roman" w:cs="Times New Roman"/>
                <w:b w:val="0"/>
                <w:i/>
                <w:color w:val="auto"/>
                <w:sz w:val="24"/>
                <w:szCs w:val="24"/>
              </w:rPr>
              <w:t>Collective Impact</w:t>
            </w:r>
            <w:r>
              <w:rPr>
                <w:rFonts w:ascii="Times New Roman" w:hAnsi="Times New Roman" w:cs="Times New Roman"/>
                <w:b w:val="0"/>
                <w:color w:val="auto"/>
                <w:sz w:val="24"/>
                <w:szCs w:val="24"/>
              </w:rPr>
              <w:t xml:space="preserve">, </w:t>
            </w:r>
            <w:r w:rsidRPr="004B1CF3">
              <w:rPr>
                <w:rFonts w:ascii="Times New Roman" w:hAnsi="Times New Roman" w:cs="Times New Roman"/>
                <w:b w:val="0"/>
                <w:smallCaps/>
                <w:color w:val="auto"/>
                <w:sz w:val="24"/>
                <w:szCs w:val="24"/>
              </w:rPr>
              <w:t>Stanford Social Innovation Review</w:t>
            </w:r>
            <w:r>
              <w:rPr>
                <w:rFonts w:ascii="Times New Roman" w:hAnsi="Times New Roman" w:cs="Times New Roman"/>
                <w:b w:val="0"/>
                <w:smallCaps/>
                <w:color w:val="auto"/>
                <w:sz w:val="24"/>
                <w:szCs w:val="24"/>
              </w:rPr>
              <w:t xml:space="preserve"> </w:t>
            </w:r>
            <w:r w:rsidRPr="004B1CF3">
              <w:rPr>
                <w:rFonts w:ascii="Times New Roman" w:hAnsi="Times New Roman" w:cs="Times New Roman"/>
                <w:b w:val="0"/>
                <w:color w:val="auto"/>
                <w:sz w:val="24"/>
                <w:szCs w:val="24"/>
              </w:rPr>
              <w:t>(Winter 2011).</w:t>
            </w:r>
            <w:bookmarkEnd w:id="115"/>
            <w:r>
              <w:rPr>
                <w:rFonts w:ascii="Times New Roman" w:hAnsi="Times New Roman" w:cs="Times New Roman"/>
                <w:b w:val="0"/>
                <w:smallCaps/>
                <w:color w:val="auto"/>
                <w:sz w:val="24"/>
                <w:szCs w:val="24"/>
              </w:rPr>
              <w:t xml:space="preserve"> </w:t>
            </w:r>
          </w:p>
          <w:p w:rsidR="004B1CF3" w:rsidRPr="004B1CF3" w:rsidRDefault="004B1CF3" w:rsidP="004B1CF3">
            <w:pPr>
              <w:pStyle w:val="Heading2"/>
              <w:outlineLvl w:val="1"/>
              <w:rPr>
                <w:rFonts w:ascii="Times New Roman" w:hAnsi="Times New Roman" w:cs="Times New Roman"/>
                <w:b w:val="0"/>
                <w:smallCaps/>
                <w:color w:val="auto"/>
                <w:sz w:val="24"/>
                <w:szCs w:val="24"/>
              </w:rPr>
            </w:pPr>
          </w:p>
        </w:tc>
        <w:tc>
          <w:tcPr>
            <w:tcW w:w="5058" w:type="dxa"/>
          </w:tcPr>
          <w:p w:rsidR="004B1CF3" w:rsidRPr="004C6B5E" w:rsidRDefault="004B1CF3" w:rsidP="00E02490">
            <w:pPr>
              <w:rPr>
                <w:rFonts w:ascii="Times New Roman" w:hAnsi="Times New Roman" w:cs="Times New Roman"/>
                <w:sz w:val="24"/>
                <w:szCs w:val="24"/>
              </w:rPr>
            </w:pPr>
            <w:r w:rsidRPr="004B1CF3">
              <w:rPr>
                <w:rFonts w:ascii="Times New Roman" w:hAnsi="Times New Roman" w:cs="Times New Roman"/>
                <w:sz w:val="24"/>
                <w:szCs w:val="24"/>
              </w:rPr>
              <w:t>Large-scale social change requires broad cross-sector coordination, yet the social sector remains focused on the isolated intervention of individual organizations.</w:t>
            </w:r>
          </w:p>
        </w:tc>
      </w:tr>
      <w:tr w:rsidR="004B1CF3" w:rsidRPr="004C6B5E" w:rsidTr="0073431E">
        <w:tc>
          <w:tcPr>
            <w:tcW w:w="4518" w:type="dxa"/>
          </w:tcPr>
          <w:p w:rsidR="004B1CF3" w:rsidRPr="004C6B5E" w:rsidRDefault="004B1CF3" w:rsidP="00F5763F">
            <w:pPr>
              <w:pStyle w:val="Heading2"/>
              <w:outlineLvl w:val="1"/>
              <w:rPr>
                <w:rFonts w:ascii="Times New Roman" w:hAnsi="Times New Roman" w:cs="Times New Roman"/>
                <w:b w:val="0"/>
                <w:color w:val="auto"/>
                <w:sz w:val="24"/>
                <w:szCs w:val="24"/>
              </w:rPr>
            </w:pPr>
            <w:bookmarkStart w:id="116" w:name="_Toc313921892"/>
            <w:r w:rsidRPr="004B1CF3">
              <w:rPr>
                <w:rFonts w:ascii="Times New Roman" w:hAnsi="Times New Roman" w:cs="Times New Roman"/>
                <w:b w:val="0"/>
                <w:color w:val="auto"/>
                <w:sz w:val="24"/>
                <w:szCs w:val="24"/>
              </w:rPr>
              <w:t xml:space="preserve">Beth Kanter and Allison Fine, </w:t>
            </w:r>
            <w:r w:rsidRPr="00F5763F">
              <w:rPr>
                <w:rFonts w:ascii="Times New Roman" w:hAnsi="Times New Roman" w:cs="Times New Roman"/>
                <w:b w:val="0"/>
                <w:smallCaps/>
                <w:color w:val="auto"/>
                <w:sz w:val="24"/>
                <w:szCs w:val="24"/>
              </w:rPr>
              <w:t>The Networked Nonprofit: Connecting with Social Media to Drive Social Change</w:t>
            </w:r>
            <w:r w:rsidRPr="004B1CF3">
              <w:rPr>
                <w:rFonts w:ascii="Times New Roman" w:hAnsi="Times New Roman" w:cs="Times New Roman"/>
                <w:b w:val="0"/>
                <w:color w:val="auto"/>
                <w:sz w:val="24"/>
                <w:szCs w:val="24"/>
              </w:rPr>
              <w:t xml:space="preserve"> (</w:t>
            </w:r>
            <w:r w:rsidR="00F5763F">
              <w:rPr>
                <w:rFonts w:ascii="Times New Roman" w:hAnsi="Times New Roman" w:cs="Times New Roman"/>
                <w:b w:val="0"/>
                <w:color w:val="auto"/>
                <w:sz w:val="24"/>
                <w:szCs w:val="24"/>
              </w:rPr>
              <w:t>Jossey-Bass</w:t>
            </w:r>
            <w:r w:rsidRPr="004B1CF3">
              <w:rPr>
                <w:rFonts w:ascii="Times New Roman" w:hAnsi="Times New Roman" w:cs="Times New Roman"/>
                <w:b w:val="0"/>
                <w:color w:val="auto"/>
                <w:sz w:val="24"/>
                <w:szCs w:val="24"/>
              </w:rPr>
              <w:t xml:space="preserve"> 2010)</w:t>
            </w:r>
            <w:r w:rsidR="00F5763F">
              <w:rPr>
                <w:rFonts w:ascii="Times New Roman" w:hAnsi="Times New Roman" w:cs="Times New Roman"/>
                <w:b w:val="0"/>
                <w:color w:val="auto"/>
                <w:sz w:val="24"/>
                <w:szCs w:val="24"/>
              </w:rPr>
              <w:t>.</w:t>
            </w:r>
            <w:bookmarkEnd w:id="116"/>
          </w:p>
        </w:tc>
        <w:tc>
          <w:tcPr>
            <w:tcW w:w="5058" w:type="dxa"/>
          </w:tcPr>
          <w:p w:rsidR="008E750F" w:rsidRPr="008E750F" w:rsidRDefault="008E750F" w:rsidP="008E750F">
            <w:pPr>
              <w:rPr>
                <w:rFonts w:ascii="Times New Roman" w:hAnsi="Times New Roman" w:cs="Times New Roman"/>
                <w:sz w:val="24"/>
                <w:szCs w:val="24"/>
              </w:rPr>
            </w:pPr>
            <w:r w:rsidRPr="008E750F">
              <w:rPr>
                <w:rFonts w:ascii="Times New Roman" w:hAnsi="Times New Roman" w:cs="Times New Roman"/>
                <w:sz w:val="24"/>
                <w:szCs w:val="24"/>
              </w:rPr>
              <w:t xml:space="preserve">Offers rich insight about working with networks in an organizational context and examples of how </w:t>
            </w:r>
          </w:p>
          <w:p w:rsidR="004B1CF3" w:rsidRPr="004C6B5E" w:rsidRDefault="008E750F" w:rsidP="008E750F">
            <w:pPr>
              <w:rPr>
                <w:rFonts w:ascii="Times New Roman" w:hAnsi="Times New Roman" w:cs="Times New Roman"/>
                <w:sz w:val="24"/>
                <w:szCs w:val="24"/>
              </w:rPr>
            </w:pPr>
            <w:proofErr w:type="gramStart"/>
            <w:r w:rsidRPr="008E750F">
              <w:rPr>
                <w:rFonts w:ascii="Times New Roman" w:hAnsi="Times New Roman" w:cs="Times New Roman"/>
                <w:sz w:val="24"/>
                <w:szCs w:val="24"/>
              </w:rPr>
              <w:t>nonprofits</w:t>
            </w:r>
            <w:proofErr w:type="gramEnd"/>
            <w:r w:rsidRPr="008E750F">
              <w:rPr>
                <w:rFonts w:ascii="Times New Roman" w:hAnsi="Times New Roman" w:cs="Times New Roman"/>
                <w:sz w:val="24"/>
                <w:szCs w:val="24"/>
              </w:rPr>
              <w:t xml:space="preserve"> are using social media to “power social networks for change.”</w:t>
            </w:r>
          </w:p>
        </w:tc>
      </w:tr>
      <w:tr w:rsidR="0026509F" w:rsidRPr="004C6B5E" w:rsidTr="0073431E">
        <w:tc>
          <w:tcPr>
            <w:tcW w:w="4518" w:type="dxa"/>
          </w:tcPr>
          <w:p w:rsidR="0026509F" w:rsidRPr="004C6B5E" w:rsidRDefault="0026509F" w:rsidP="00E02490">
            <w:pPr>
              <w:pStyle w:val="Heading2"/>
              <w:outlineLvl w:val="1"/>
              <w:rPr>
                <w:rFonts w:ascii="Times New Roman" w:hAnsi="Times New Roman" w:cs="Times New Roman"/>
                <w:b w:val="0"/>
                <w:color w:val="auto"/>
                <w:sz w:val="24"/>
                <w:szCs w:val="24"/>
              </w:rPr>
            </w:pPr>
            <w:bookmarkStart w:id="117" w:name="_Toc313921893"/>
            <w:r w:rsidRPr="004C6B5E">
              <w:rPr>
                <w:rFonts w:ascii="Times New Roman" w:hAnsi="Times New Roman" w:cs="Times New Roman"/>
                <w:b w:val="0"/>
                <w:color w:val="auto"/>
                <w:sz w:val="24"/>
                <w:szCs w:val="24"/>
              </w:rPr>
              <w:t>Marty</w:t>
            </w:r>
            <w:r w:rsidR="00674550">
              <w:rPr>
                <w:rFonts w:ascii="Times New Roman" w:hAnsi="Times New Roman" w:cs="Times New Roman"/>
                <w:b w:val="0"/>
                <w:color w:val="auto"/>
                <w:sz w:val="24"/>
                <w:szCs w:val="24"/>
              </w:rPr>
              <w:t xml:space="preserve"> </w:t>
            </w:r>
            <w:r w:rsidR="00674550" w:rsidRPr="004C6B5E">
              <w:rPr>
                <w:rFonts w:ascii="Times New Roman" w:hAnsi="Times New Roman" w:cs="Times New Roman"/>
                <w:b w:val="0"/>
                <w:color w:val="auto"/>
                <w:sz w:val="24"/>
                <w:szCs w:val="24"/>
              </w:rPr>
              <w:t>Kearns,</w:t>
            </w:r>
            <w:r w:rsidR="00674550">
              <w:rPr>
                <w:rFonts w:ascii="Times New Roman" w:hAnsi="Times New Roman" w:cs="Times New Roman"/>
                <w:b w:val="0"/>
                <w:color w:val="auto"/>
                <w:sz w:val="24"/>
                <w:szCs w:val="24"/>
              </w:rPr>
              <w:t xml:space="preserve"> Green Media Toolshed</w:t>
            </w:r>
            <w:r w:rsidRPr="004C6B5E">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w:t>
            </w:r>
            <w:r w:rsidRPr="004C6B5E">
              <w:rPr>
                <w:rFonts w:ascii="Times New Roman" w:hAnsi="Times New Roman" w:cs="Times New Roman"/>
                <w:b w:val="0"/>
                <w:color w:val="auto"/>
                <w:sz w:val="24"/>
                <w:szCs w:val="24"/>
              </w:rPr>
              <w:t>Network-Centric Advocacy</w:t>
            </w:r>
            <w:r w:rsidR="00674550">
              <w:rPr>
                <w:rFonts w:ascii="Times New Roman" w:hAnsi="Times New Roman" w:cs="Times New Roman"/>
                <w:b w:val="0"/>
                <w:color w:val="auto"/>
                <w:sz w:val="24"/>
                <w:szCs w:val="24"/>
              </w:rPr>
              <w:t>.</w:t>
            </w:r>
            <w:r>
              <w:rPr>
                <w:rFonts w:ascii="Times New Roman" w:hAnsi="Times New Roman" w:cs="Times New Roman"/>
                <w:b w:val="0"/>
                <w:color w:val="auto"/>
                <w:sz w:val="24"/>
                <w:szCs w:val="24"/>
              </w:rPr>
              <w:t>”</w:t>
            </w:r>
            <w:bookmarkEnd w:id="117"/>
          </w:p>
          <w:p w:rsidR="0026509F" w:rsidRPr="004C6B5E" w:rsidRDefault="0026509F" w:rsidP="00E02490">
            <w:pPr>
              <w:rPr>
                <w:rFonts w:ascii="Times New Roman" w:hAnsi="Times New Roman" w:cs="Times New Roman"/>
                <w:sz w:val="24"/>
                <w:szCs w:val="24"/>
              </w:rPr>
            </w:pPr>
          </w:p>
          <w:p w:rsidR="0026509F" w:rsidRPr="004C6B5E" w:rsidRDefault="0026509F" w:rsidP="00E02490">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r w:rsidR="00674550" w:rsidRPr="00674550">
              <w:rPr>
                <w:rFonts w:ascii="Times New Roman" w:hAnsi="Times New Roman" w:cs="Times New Roman"/>
                <w:sz w:val="24"/>
                <w:szCs w:val="24"/>
              </w:rPr>
              <w:t>http://activist.blogs.com/networkcentricadvocacypaper.pdf</w:t>
            </w:r>
          </w:p>
        </w:tc>
        <w:tc>
          <w:tcPr>
            <w:tcW w:w="5058" w:type="dxa"/>
          </w:tcPr>
          <w:p w:rsidR="0026509F" w:rsidRPr="004C6B5E" w:rsidRDefault="0026509F" w:rsidP="00E02490">
            <w:pPr>
              <w:rPr>
                <w:rFonts w:ascii="Times New Roman" w:hAnsi="Times New Roman" w:cs="Times New Roman"/>
                <w:sz w:val="24"/>
                <w:szCs w:val="24"/>
              </w:rPr>
            </w:pPr>
            <w:r w:rsidRPr="004C6B5E">
              <w:rPr>
                <w:rFonts w:ascii="Times New Roman" w:hAnsi="Times New Roman" w:cs="Times New Roman"/>
                <w:sz w:val="24"/>
                <w:szCs w:val="24"/>
              </w:rPr>
              <w:t>Kearns outlines the changing landscape for activism and, in this context, presents his network-centric advocacy model.</w:t>
            </w:r>
          </w:p>
        </w:tc>
      </w:tr>
      <w:tr w:rsidR="0026509F" w:rsidRPr="004C6B5E" w:rsidTr="0073431E">
        <w:tc>
          <w:tcPr>
            <w:tcW w:w="4518" w:type="dxa"/>
          </w:tcPr>
          <w:p w:rsidR="0026509F" w:rsidRPr="00674550" w:rsidRDefault="00674550" w:rsidP="00E02490">
            <w:pPr>
              <w:pStyle w:val="Heading2"/>
              <w:outlineLvl w:val="1"/>
              <w:rPr>
                <w:rFonts w:ascii="Times New Roman" w:hAnsi="Times New Roman" w:cs="Times New Roman"/>
                <w:b w:val="0"/>
                <w:color w:val="auto"/>
                <w:sz w:val="24"/>
                <w:szCs w:val="24"/>
              </w:rPr>
            </w:pPr>
            <w:bookmarkStart w:id="118" w:name="_Toc313921894"/>
            <w:r>
              <w:rPr>
                <w:rFonts w:ascii="Times New Roman" w:hAnsi="Times New Roman" w:cs="Times New Roman"/>
                <w:b w:val="0"/>
                <w:color w:val="auto"/>
                <w:sz w:val="24"/>
                <w:szCs w:val="24"/>
              </w:rPr>
              <w:t xml:space="preserve">Monitor Institute, </w:t>
            </w:r>
            <w:r w:rsidR="0026509F" w:rsidRPr="00674550">
              <w:rPr>
                <w:rFonts w:ascii="Times New Roman" w:hAnsi="Times New Roman" w:cs="Times New Roman"/>
                <w:b w:val="0"/>
                <w:i/>
                <w:color w:val="auto"/>
                <w:sz w:val="24"/>
                <w:szCs w:val="24"/>
              </w:rPr>
              <w:t>Working Wikily: How Networks Are Changing Social Change</w:t>
            </w:r>
            <w:r>
              <w:rPr>
                <w:rFonts w:ascii="Times New Roman" w:hAnsi="Times New Roman" w:cs="Times New Roman"/>
                <w:b w:val="0"/>
                <w:color w:val="auto"/>
                <w:sz w:val="24"/>
                <w:szCs w:val="24"/>
              </w:rPr>
              <w:t>.</w:t>
            </w:r>
            <w:bookmarkEnd w:id="118"/>
          </w:p>
          <w:p w:rsidR="0026509F" w:rsidRPr="004C6B5E" w:rsidRDefault="0026509F" w:rsidP="00E02490">
            <w:pPr>
              <w:rPr>
                <w:rFonts w:ascii="Times New Roman" w:hAnsi="Times New Roman" w:cs="Times New Roman"/>
                <w:sz w:val="24"/>
                <w:szCs w:val="24"/>
              </w:rPr>
            </w:pPr>
          </w:p>
          <w:p w:rsidR="0026509F" w:rsidRPr="004C6B5E" w:rsidRDefault="0026509F" w:rsidP="00E02490">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r w:rsidRPr="00674550">
              <w:rPr>
                <w:rFonts w:ascii="Times New Roman" w:hAnsi="Times New Roman" w:cs="Times New Roman"/>
                <w:sz w:val="24"/>
                <w:szCs w:val="24"/>
              </w:rPr>
              <w:t>http://www.workingwikily.net/Working_Wikily.pdf</w:t>
            </w:r>
          </w:p>
        </w:tc>
        <w:tc>
          <w:tcPr>
            <w:tcW w:w="5058" w:type="dxa"/>
          </w:tcPr>
          <w:p w:rsidR="0026509F" w:rsidRPr="004C6B5E" w:rsidRDefault="0026509F" w:rsidP="00E02490">
            <w:pPr>
              <w:rPr>
                <w:rFonts w:ascii="Times New Roman" w:hAnsi="Times New Roman" w:cs="Times New Roman"/>
                <w:sz w:val="24"/>
                <w:szCs w:val="24"/>
              </w:rPr>
            </w:pPr>
            <w:r w:rsidRPr="004C6B5E">
              <w:rPr>
                <w:rFonts w:ascii="Times New Roman" w:hAnsi="Times New Roman" w:cs="Times New Roman"/>
                <w:sz w:val="24"/>
                <w:szCs w:val="24"/>
              </w:rPr>
              <w:t>The article explores the use of online and offline networks for social change, and examines how social media tools are driving more connected ways of working—what we call “working wikily”—characterized by principles of greater openness, transparency, distributed effort and collective action.</w:t>
            </w:r>
          </w:p>
        </w:tc>
      </w:tr>
      <w:tr w:rsidR="0026509F" w:rsidRPr="004C6B5E" w:rsidTr="0073431E">
        <w:tc>
          <w:tcPr>
            <w:tcW w:w="4518" w:type="dxa"/>
          </w:tcPr>
          <w:p w:rsidR="0026509F" w:rsidRPr="00674550" w:rsidRDefault="0026509F" w:rsidP="00C667B6">
            <w:pPr>
              <w:pStyle w:val="Heading2"/>
              <w:outlineLvl w:val="1"/>
              <w:rPr>
                <w:rFonts w:ascii="Times New Roman" w:hAnsi="Times New Roman" w:cs="Times New Roman"/>
                <w:b w:val="0"/>
                <w:color w:val="auto"/>
                <w:sz w:val="24"/>
                <w:szCs w:val="24"/>
              </w:rPr>
            </w:pPr>
            <w:bookmarkStart w:id="119" w:name="_Toc313921895"/>
            <w:r w:rsidRPr="004C6B5E">
              <w:rPr>
                <w:rFonts w:ascii="Times New Roman" w:hAnsi="Times New Roman" w:cs="Times New Roman"/>
                <w:b w:val="0"/>
                <w:color w:val="auto"/>
                <w:sz w:val="24"/>
                <w:szCs w:val="24"/>
              </w:rPr>
              <w:t xml:space="preserve">Monitor Institute, </w:t>
            </w:r>
            <w:r w:rsidRPr="00674550">
              <w:rPr>
                <w:rFonts w:ascii="Times New Roman" w:hAnsi="Times New Roman" w:cs="Times New Roman"/>
                <w:b w:val="0"/>
                <w:i/>
                <w:color w:val="auto"/>
                <w:sz w:val="24"/>
                <w:szCs w:val="24"/>
              </w:rPr>
              <w:t>Working Wikily 2.0: Social Change with a Network Mindset</w:t>
            </w:r>
            <w:r w:rsidR="00674550">
              <w:rPr>
                <w:rFonts w:ascii="Times New Roman" w:hAnsi="Times New Roman" w:cs="Times New Roman"/>
                <w:b w:val="0"/>
                <w:color w:val="auto"/>
                <w:sz w:val="24"/>
                <w:szCs w:val="24"/>
              </w:rPr>
              <w:t xml:space="preserve"> (2009).</w:t>
            </w:r>
            <w:bookmarkEnd w:id="119"/>
          </w:p>
          <w:p w:rsidR="0026509F" w:rsidRPr="0026509F" w:rsidRDefault="0026509F" w:rsidP="0026509F">
            <w:pPr>
              <w:rPr>
                <w:rFonts w:ascii="Times New Roman" w:hAnsi="Times New Roman" w:cs="Times New Roman"/>
                <w:sz w:val="24"/>
                <w:szCs w:val="24"/>
              </w:rPr>
            </w:pPr>
          </w:p>
          <w:p w:rsidR="0026509F" w:rsidRPr="0026509F" w:rsidRDefault="0026509F" w:rsidP="0026509F">
            <w:pPr>
              <w:rPr>
                <w:rFonts w:ascii="Times New Roman" w:hAnsi="Times New Roman" w:cs="Times New Roman"/>
                <w:sz w:val="24"/>
                <w:szCs w:val="24"/>
              </w:rPr>
            </w:pPr>
            <w:r w:rsidRPr="0026509F">
              <w:rPr>
                <w:rFonts w:ascii="Times New Roman" w:hAnsi="Times New Roman" w:cs="Times New Roman"/>
                <w:sz w:val="24"/>
                <w:szCs w:val="24"/>
              </w:rPr>
              <w:t xml:space="preserve">Available at: </w:t>
            </w:r>
          </w:p>
          <w:p w:rsidR="0026509F" w:rsidRPr="004C6B5E" w:rsidRDefault="00674550" w:rsidP="0073431E">
            <w:pPr>
              <w:rPr>
                <w:rFonts w:ascii="Times New Roman" w:hAnsi="Times New Roman" w:cs="Times New Roman"/>
                <w:sz w:val="24"/>
                <w:szCs w:val="24"/>
              </w:rPr>
            </w:pPr>
            <w:r w:rsidRPr="00674550">
              <w:rPr>
                <w:rFonts w:ascii="Times New Roman" w:hAnsi="Times New Roman" w:cs="Times New Roman"/>
                <w:sz w:val="24"/>
                <w:szCs w:val="24"/>
              </w:rPr>
              <w:t>http://www.monitorinstitute.com/documents/WorkingWikily2.0hires.pdf</w:t>
            </w:r>
          </w:p>
          <w:p w:rsidR="0026509F" w:rsidRPr="004C6B5E" w:rsidRDefault="0026509F" w:rsidP="0073431E">
            <w:pPr>
              <w:rPr>
                <w:rFonts w:ascii="Times New Roman" w:hAnsi="Times New Roman" w:cs="Times New Roman"/>
                <w:sz w:val="24"/>
                <w:szCs w:val="24"/>
              </w:rPr>
            </w:pPr>
          </w:p>
        </w:tc>
        <w:tc>
          <w:tcPr>
            <w:tcW w:w="5058" w:type="dxa"/>
          </w:tcPr>
          <w:p w:rsidR="0026509F" w:rsidRPr="004C6B5E" w:rsidRDefault="0026509F" w:rsidP="0073431E">
            <w:pPr>
              <w:rPr>
                <w:rFonts w:ascii="Times New Roman" w:hAnsi="Times New Roman" w:cs="Times New Roman"/>
                <w:sz w:val="24"/>
                <w:szCs w:val="24"/>
              </w:rPr>
            </w:pPr>
            <w:r w:rsidRPr="004C6B5E">
              <w:rPr>
                <w:rFonts w:ascii="Times New Roman" w:hAnsi="Times New Roman" w:cs="Times New Roman"/>
                <w:sz w:val="24"/>
                <w:szCs w:val="24"/>
              </w:rPr>
              <w:t>This report updates the original version of Working Wikily and explores how networks are changing philanthropy and social change. This iteration of the report, emerging from the Monitor Institute's two-year Philanthropy and Networks Exploration with the Packard Foundation, goes beyond the basic description of networks and social media tools from the first piece to provide helpful advice on how to start working wikily.</w:t>
            </w:r>
          </w:p>
        </w:tc>
      </w:tr>
      <w:tr w:rsidR="0026509F" w:rsidRPr="004C6B5E" w:rsidTr="0073431E">
        <w:tc>
          <w:tcPr>
            <w:tcW w:w="4518" w:type="dxa"/>
          </w:tcPr>
          <w:p w:rsidR="0026509F" w:rsidRPr="004B1CF3" w:rsidRDefault="0026509F" w:rsidP="00C667B6">
            <w:pPr>
              <w:pStyle w:val="Heading2"/>
              <w:outlineLvl w:val="1"/>
            </w:pPr>
            <w:bookmarkStart w:id="120" w:name="_Toc313921896"/>
            <w:r w:rsidRPr="004C6B5E">
              <w:rPr>
                <w:rFonts w:ascii="Times New Roman" w:hAnsi="Times New Roman" w:cs="Times New Roman"/>
                <w:b w:val="0"/>
                <w:color w:val="auto"/>
                <w:sz w:val="24"/>
                <w:szCs w:val="24"/>
              </w:rPr>
              <w:t xml:space="preserve">Monitor Institute, </w:t>
            </w:r>
            <w:r w:rsidRPr="00674550">
              <w:rPr>
                <w:rFonts w:ascii="Times New Roman" w:hAnsi="Times New Roman" w:cs="Times New Roman"/>
                <w:b w:val="0"/>
                <w:i/>
                <w:color w:val="auto"/>
                <w:sz w:val="24"/>
                <w:szCs w:val="24"/>
              </w:rPr>
              <w:t>Catalyzing Networks for Social Change</w:t>
            </w:r>
            <w:r w:rsidR="004B1CF3">
              <w:rPr>
                <w:rFonts w:ascii="Times New Roman" w:hAnsi="Times New Roman" w:cs="Times New Roman"/>
                <w:b w:val="0"/>
                <w:i/>
                <w:color w:val="auto"/>
                <w:sz w:val="24"/>
                <w:szCs w:val="24"/>
              </w:rPr>
              <w:t xml:space="preserve">: A Funder’s Guide </w:t>
            </w:r>
            <w:r w:rsidR="004B1CF3">
              <w:rPr>
                <w:rFonts w:ascii="Times New Roman" w:hAnsi="Times New Roman" w:cs="Times New Roman"/>
                <w:b w:val="0"/>
                <w:color w:val="auto"/>
                <w:sz w:val="24"/>
                <w:szCs w:val="24"/>
              </w:rPr>
              <w:t>(2</w:t>
            </w:r>
            <w:bookmarkEnd w:id="120"/>
          </w:p>
          <w:p w:rsidR="0026509F" w:rsidRPr="004C6B5E" w:rsidRDefault="0026509F" w:rsidP="0073431E">
            <w:pPr>
              <w:rPr>
                <w:rFonts w:ascii="Times New Roman" w:hAnsi="Times New Roman" w:cs="Times New Roman"/>
                <w:sz w:val="24"/>
                <w:szCs w:val="24"/>
              </w:rPr>
            </w:pPr>
          </w:p>
          <w:p w:rsidR="0026509F" w:rsidRPr="004C6B5E" w:rsidRDefault="0026509F" w:rsidP="0073431E">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r w:rsidR="005F4ABF" w:rsidRPr="00674550">
              <w:rPr>
                <w:rFonts w:ascii="Times New Roman" w:hAnsi="Times New Roman" w:cs="Times New Roman"/>
                <w:sz w:val="24"/>
                <w:szCs w:val="24"/>
              </w:rPr>
              <w:t>http://www.monitorinstitute.com/downloads/Catalyzing_Networks_for_Social_Change.pdf</w:t>
            </w:r>
          </w:p>
        </w:tc>
        <w:tc>
          <w:tcPr>
            <w:tcW w:w="5058" w:type="dxa"/>
          </w:tcPr>
          <w:p w:rsidR="0026509F" w:rsidRPr="004C6B5E" w:rsidRDefault="0026509F" w:rsidP="0073431E">
            <w:pPr>
              <w:tabs>
                <w:tab w:val="left" w:pos="1455"/>
              </w:tabs>
              <w:rPr>
                <w:rFonts w:ascii="Times New Roman" w:hAnsi="Times New Roman" w:cs="Times New Roman"/>
                <w:sz w:val="24"/>
                <w:szCs w:val="24"/>
              </w:rPr>
            </w:pPr>
            <w:r w:rsidRPr="004C6B5E">
              <w:rPr>
                <w:rFonts w:ascii="Times New Roman" w:hAnsi="Times New Roman" w:cs="Times New Roman"/>
                <w:sz w:val="24"/>
                <w:szCs w:val="24"/>
              </w:rPr>
              <w:t>This guide is an early attempt to create a rough map for the many individuals and foundations that are catalyzing networks in order to build and boost the impact of their philanthropy.</w:t>
            </w:r>
          </w:p>
        </w:tc>
      </w:tr>
      <w:tr w:rsidR="0026509F" w:rsidRPr="004C6B5E" w:rsidTr="0073431E">
        <w:tc>
          <w:tcPr>
            <w:tcW w:w="4518" w:type="dxa"/>
          </w:tcPr>
          <w:p w:rsidR="0026509F" w:rsidRPr="004C6B5E" w:rsidRDefault="00674550" w:rsidP="00C667B6">
            <w:pPr>
              <w:pStyle w:val="Heading2"/>
              <w:outlineLvl w:val="1"/>
              <w:rPr>
                <w:rFonts w:ascii="Times New Roman" w:hAnsi="Times New Roman" w:cs="Times New Roman"/>
                <w:b w:val="0"/>
                <w:color w:val="auto"/>
                <w:sz w:val="24"/>
                <w:szCs w:val="24"/>
              </w:rPr>
            </w:pPr>
            <w:bookmarkStart w:id="121" w:name="_Toc313921897"/>
            <w:r>
              <w:rPr>
                <w:rFonts w:ascii="Times New Roman" w:hAnsi="Times New Roman" w:cs="Times New Roman"/>
                <w:b w:val="0"/>
                <w:color w:val="auto"/>
                <w:sz w:val="24"/>
                <w:szCs w:val="24"/>
              </w:rPr>
              <w:t xml:space="preserve">Monitor Institute, </w:t>
            </w:r>
            <w:r w:rsidR="008E750F">
              <w:rPr>
                <w:rFonts w:ascii="Times New Roman" w:hAnsi="Times New Roman" w:cs="Times New Roman"/>
                <w:b w:val="0"/>
                <w:color w:val="auto"/>
                <w:sz w:val="24"/>
                <w:szCs w:val="24"/>
              </w:rPr>
              <w:t xml:space="preserve">Knight Foundation, </w:t>
            </w:r>
            <w:proofErr w:type="gramStart"/>
            <w:r w:rsidR="0026509F" w:rsidRPr="00674550">
              <w:rPr>
                <w:rFonts w:ascii="Times New Roman" w:hAnsi="Times New Roman" w:cs="Times New Roman"/>
                <w:b w:val="0"/>
                <w:i/>
                <w:color w:val="auto"/>
                <w:sz w:val="24"/>
                <w:szCs w:val="24"/>
              </w:rPr>
              <w:t>Connected</w:t>
            </w:r>
            <w:proofErr w:type="gramEnd"/>
            <w:r w:rsidR="0026509F" w:rsidRPr="00674550">
              <w:rPr>
                <w:rFonts w:ascii="Times New Roman" w:hAnsi="Times New Roman" w:cs="Times New Roman"/>
                <w:b w:val="0"/>
                <w:i/>
                <w:color w:val="auto"/>
                <w:sz w:val="24"/>
                <w:szCs w:val="24"/>
              </w:rPr>
              <w:t xml:space="preserve"> Citizens: The Power, P</w:t>
            </w:r>
            <w:r w:rsidR="005F4ABF" w:rsidRPr="00674550">
              <w:rPr>
                <w:rFonts w:ascii="Times New Roman" w:hAnsi="Times New Roman" w:cs="Times New Roman"/>
                <w:b w:val="0"/>
                <w:i/>
                <w:color w:val="auto"/>
                <w:sz w:val="24"/>
                <w:szCs w:val="24"/>
              </w:rPr>
              <w:t>eril, and Potential of Networks</w:t>
            </w:r>
            <w:r w:rsidR="0026509F" w:rsidRPr="004C6B5E">
              <w:rPr>
                <w:rFonts w:ascii="Times New Roman" w:hAnsi="Times New Roman" w:cs="Times New Roman"/>
                <w:b w:val="0"/>
                <w:color w:val="auto"/>
                <w:sz w:val="24"/>
                <w:szCs w:val="24"/>
              </w:rPr>
              <w:t xml:space="preserve"> </w:t>
            </w:r>
            <w:r w:rsidR="008E750F">
              <w:rPr>
                <w:rFonts w:ascii="Times New Roman" w:hAnsi="Times New Roman" w:cs="Times New Roman"/>
                <w:b w:val="0"/>
                <w:color w:val="auto"/>
                <w:sz w:val="24"/>
                <w:szCs w:val="24"/>
              </w:rPr>
              <w:t>(2011).</w:t>
            </w:r>
            <w:bookmarkEnd w:id="121"/>
            <w:r w:rsidR="008E750F">
              <w:rPr>
                <w:rFonts w:ascii="Times New Roman" w:hAnsi="Times New Roman" w:cs="Times New Roman"/>
                <w:b w:val="0"/>
                <w:color w:val="auto"/>
                <w:sz w:val="24"/>
                <w:szCs w:val="24"/>
              </w:rPr>
              <w:t xml:space="preserve"> </w:t>
            </w:r>
          </w:p>
          <w:p w:rsidR="0026509F" w:rsidRPr="004C6B5E" w:rsidRDefault="0026509F" w:rsidP="0073431E">
            <w:pPr>
              <w:rPr>
                <w:rFonts w:ascii="Times New Roman" w:hAnsi="Times New Roman" w:cs="Times New Roman"/>
                <w:sz w:val="24"/>
                <w:szCs w:val="24"/>
              </w:rPr>
            </w:pPr>
          </w:p>
          <w:p w:rsidR="0026509F" w:rsidRPr="004C6B5E" w:rsidRDefault="0026509F" w:rsidP="0073431E">
            <w:pPr>
              <w:rPr>
                <w:rFonts w:ascii="Times New Roman" w:hAnsi="Times New Roman" w:cs="Times New Roman"/>
                <w:sz w:val="24"/>
                <w:szCs w:val="24"/>
              </w:rPr>
            </w:pPr>
            <w:r w:rsidRPr="004C6B5E">
              <w:rPr>
                <w:rFonts w:ascii="Times New Roman" w:hAnsi="Times New Roman" w:cs="Times New Roman"/>
                <w:sz w:val="24"/>
                <w:szCs w:val="24"/>
              </w:rPr>
              <w:t xml:space="preserve">Available at: </w:t>
            </w:r>
            <w:r w:rsidR="005F4ABF" w:rsidRPr="00674550">
              <w:rPr>
                <w:rFonts w:ascii="Times New Roman" w:hAnsi="Times New Roman" w:cs="Times New Roman"/>
                <w:sz w:val="24"/>
                <w:szCs w:val="24"/>
              </w:rPr>
              <w:t>http://www.knightfoundation.org/publications/connected-citizens-power-potential-and-peril-netwo</w:t>
            </w:r>
          </w:p>
        </w:tc>
        <w:tc>
          <w:tcPr>
            <w:tcW w:w="5058" w:type="dxa"/>
          </w:tcPr>
          <w:p w:rsidR="0026509F" w:rsidRPr="004C6B5E" w:rsidRDefault="0026509F" w:rsidP="0073431E">
            <w:pPr>
              <w:rPr>
                <w:rFonts w:ascii="Times New Roman" w:hAnsi="Times New Roman" w:cs="Times New Roman"/>
                <w:sz w:val="24"/>
                <w:szCs w:val="24"/>
              </w:rPr>
            </w:pPr>
            <w:r w:rsidRPr="004C6B5E">
              <w:rPr>
                <w:rFonts w:ascii="Times New Roman" w:hAnsi="Times New Roman" w:cs="Times New Roman"/>
                <w:sz w:val="24"/>
                <w:szCs w:val="24"/>
              </w:rPr>
              <w:lastRenderedPageBreak/>
              <w:t xml:space="preserve">This report addresses the dilemma that we now face as a result of becoming increasingly connected and better able to share information: that people can more easily coordinate and </w:t>
            </w:r>
            <w:r w:rsidRPr="004C6B5E">
              <w:rPr>
                <w:rFonts w:ascii="Times New Roman" w:hAnsi="Times New Roman" w:cs="Times New Roman"/>
                <w:sz w:val="24"/>
                <w:szCs w:val="24"/>
              </w:rPr>
              <w:lastRenderedPageBreak/>
              <w:t xml:space="preserve">mobilize social action, yet false information can spread like wildfire and network connections can be used toward harmful ends. The report offers case studies of </w:t>
            </w:r>
            <w:proofErr w:type="gramStart"/>
            <w:r w:rsidRPr="004C6B5E">
              <w:rPr>
                <w:rFonts w:ascii="Times New Roman" w:hAnsi="Times New Roman" w:cs="Times New Roman"/>
                <w:sz w:val="24"/>
                <w:szCs w:val="24"/>
              </w:rPr>
              <w:t>what's</w:t>
            </w:r>
            <w:proofErr w:type="gramEnd"/>
            <w:r w:rsidRPr="004C6B5E">
              <w:rPr>
                <w:rFonts w:ascii="Times New Roman" w:hAnsi="Times New Roman" w:cs="Times New Roman"/>
                <w:sz w:val="24"/>
                <w:szCs w:val="24"/>
              </w:rPr>
              <w:t xml:space="preserve"> working, scenarios for how the world could unfold through 2015, and pragmatic near-term recommendations for grantmakers.</w:t>
            </w:r>
          </w:p>
        </w:tc>
      </w:tr>
      <w:tr w:rsidR="008E750F" w:rsidRPr="004C6B5E" w:rsidTr="0073431E">
        <w:tc>
          <w:tcPr>
            <w:tcW w:w="4518" w:type="dxa"/>
          </w:tcPr>
          <w:p w:rsidR="008E750F" w:rsidRDefault="008E750F" w:rsidP="008E750F">
            <w:pPr>
              <w:pStyle w:val="Heading2"/>
              <w:outlineLvl w:val="1"/>
              <w:rPr>
                <w:rFonts w:ascii="Times New Roman" w:hAnsi="Times New Roman" w:cs="Times New Roman"/>
                <w:b w:val="0"/>
                <w:color w:val="auto"/>
                <w:sz w:val="24"/>
                <w:szCs w:val="24"/>
              </w:rPr>
            </w:pPr>
            <w:bookmarkStart w:id="122" w:name="_Toc313921898"/>
            <w:r w:rsidRPr="008E750F">
              <w:rPr>
                <w:rFonts w:ascii="Times New Roman" w:hAnsi="Times New Roman" w:cs="Times New Roman"/>
                <w:b w:val="0"/>
                <w:color w:val="auto"/>
                <w:sz w:val="24"/>
                <w:szCs w:val="24"/>
              </w:rPr>
              <w:lastRenderedPageBreak/>
              <w:t>Peter Plastrik and Madeleine Taylor</w:t>
            </w:r>
            <w:r>
              <w:rPr>
                <w:rFonts w:ascii="Times New Roman" w:hAnsi="Times New Roman" w:cs="Times New Roman"/>
                <w:b w:val="0"/>
                <w:color w:val="auto"/>
                <w:sz w:val="24"/>
                <w:szCs w:val="24"/>
              </w:rPr>
              <w:t xml:space="preserve">, </w:t>
            </w:r>
            <w:r w:rsidRPr="008E750F">
              <w:rPr>
                <w:rFonts w:ascii="Times New Roman" w:hAnsi="Times New Roman" w:cs="Times New Roman"/>
                <w:b w:val="0"/>
                <w:i/>
                <w:color w:val="auto"/>
                <w:sz w:val="24"/>
                <w:szCs w:val="24"/>
              </w:rPr>
              <w:t>Net Gains: a Handbook for Network Builders Seeking Social Change</w:t>
            </w:r>
            <w:bookmarkEnd w:id="122"/>
            <w:r>
              <w:rPr>
                <w:rFonts w:ascii="Times New Roman" w:hAnsi="Times New Roman" w:cs="Times New Roman"/>
                <w:b w:val="0"/>
                <w:color w:val="auto"/>
                <w:sz w:val="24"/>
                <w:szCs w:val="24"/>
              </w:rPr>
              <w:t xml:space="preserve"> </w:t>
            </w:r>
          </w:p>
          <w:p w:rsidR="008E750F" w:rsidRDefault="008E750F" w:rsidP="008E750F"/>
          <w:p w:rsidR="008E750F" w:rsidRDefault="008E750F" w:rsidP="008E750F">
            <w:r>
              <w:t xml:space="preserve">Available at: </w:t>
            </w:r>
          </w:p>
          <w:p w:rsidR="008E750F" w:rsidRPr="008E750F" w:rsidRDefault="008E750F" w:rsidP="008E750F">
            <w:r w:rsidRPr="008E750F">
              <w:t>http://www.arborcp.com/articles/NetGainsHandbookVersion1.pdf</w:t>
            </w:r>
            <w:proofErr w:type="gramStart"/>
            <w:r w:rsidRPr="008E750F">
              <w:t>?lt</w:t>
            </w:r>
            <w:proofErr w:type="gramEnd"/>
            <w:r w:rsidRPr="008E750F">
              <w:t>=net_gains_download</w:t>
            </w:r>
          </w:p>
        </w:tc>
        <w:tc>
          <w:tcPr>
            <w:tcW w:w="5058" w:type="dxa"/>
          </w:tcPr>
          <w:p w:rsidR="008E750F" w:rsidRPr="004C6B5E" w:rsidRDefault="008E750F" w:rsidP="008E750F">
            <w:pPr>
              <w:rPr>
                <w:rFonts w:ascii="Times New Roman" w:hAnsi="Times New Roman" w:cs="Times New Roman"/>
                <w:sz w:val="24"/>
                <w:szCs w:val="24"/>
              </w:rPr>
            </w:pPr>
            <w:r w:rsidRPr="008E750F">
              <w:rPr>
                <w:rFonts w:ascii="Times New Roman" w:hAnsi="Times New Roman" w:cs="Times New Roman"/>
                <w:sz w:val="24"/>
                <w:szCs w:val="24"/>
              </w:rPr>
              <w:t>Covers the basics on networks — including their common attributes, leveraging them for social impact, evaluating them and analyzing social networks</w:t>
            </w:r>
            <w:r>
              <w:rPr>
                <w:rFonts w:ascii="Times New Roman" w:hAnsi="Times New Roman" w:cs="Times New Roman"/>
                <w:sz w:val="24"/>
                <w:szCs w:val="24"/>
              </w:rPr>
              <w:t>.</w:t>
            </w:r>
          </w:p>
        </w:tc>
      </w:tr>
      <w:tr w:rsidR="0026509F" w:rsidRPr="004C6B5E" w:rsidTr="0073431E">
        <w:tc>
          <w:tcPr>
            <w:tcW w:w="4518" w:type="dxa"/>
          </w:tcPr>
          <w:p w:rsidR="0026509F" w:rsidRPr="008E750F" w:rsidRDefault="0026509F" w:rsidP="004B1CF3">
            <w:pPr>
              <w:pStyle w:val="Heading2"/>
              <w:outlineLvl w:val="1"/>
              <w:rPr>
                <w:rFonts w:ascii="Times New Roman" w:hAnsi="Times New Roman" w:cs="Times New Roman"/>
                <w:b w:val="0"/>
                <w:color w:val="auto"/>
                <w:sz w:val="24"/>
                <w:szCs w:val="24"/>
              </w:rPr>
            </w:pPr>
            <w:bookmarkStart w:id="123" w:name="_Toc313921899"/>
            <w:r w:rsidRPr="004C6B5E">
              <w:rPr>
                <w:rFonts w:ascii="Times New Roman" w:hAnsi="Times New Roman" w:cs="Times New Roman"/>
                <w:b w:val="0"/>
                <w:color w:val="auto"/>
                <w:sz w:val="24"/>
                <w:szCs w:val="24"/>
              </w:rPr>
              <w:t>Clay</w:t>
            </w:r>
            <w:r w:rsidR="004B1CF3">
              <w:rPr>
                <w:rFonts w:ascii="Times New Roman" w:hAnsi="Times New Roman" w:cs="Times New Roman"/>
                <w:b w:val="0"/>
                <w:color w:val="auto"/>
                <w:sz w:val="24"/>
                <w:szCs w:val="24"/>
              </w:rPr>
              <w:t xml:space="preserve"> </w:t>
            </w:r>
            <w:r w:rsidR="004B1CF3" w:rsidRPr="004C6B5E">
              <w:rPr>
                <w:rFonts w:ascii="Times New Roman" w:hAnsi="Times New Roman" w:cs="Times New Roman"/>
                <w:b w:val="0"/>
                <w:color w:val="auto"/>
                <w:sz w:val="24"/>
                <w:szCs w:val="24"/>
              </w:rPr>
              <w:t>Shirky,</w:t>
            </w:r>
            <w:r w:rsidRPr="004C6B5E">
              <w:rPr>
                <w:rFonts w:ascii="Times New Roman" w:hAnsi="Times New Roman" w:cs="Times New Roman"/>
                <w:b w:val="0"/>
                <w:color w:val="auto"/>
                <w:sz w:val="24"/>
                <w:szCs w:val="24"/>
              </w:rPr>
              <w:t xml:space="preserve"> </w:t>
            </w:r>
            <w:r w:rsidRPr="004B1CF3">
              <w:rPr>
                <w:rFonts w:ascii="Times New Roman" w:hAnsi="Times New Roman" w:cs="Times New Roman"/>
                <w:b w:val="0"/>
                <w:i/>
                <w:color w:val="auto"/>
                <w:sz w:val="24"/>
                <w:szCs w:val="24"/>
              </w:rPr>
              <w:t>Here Comes Everybody: The Power of Organizing Without Organizations</w:t>
            </w:r>
            <w:r w:rsidR="00F5763F">
              <w:rPr>
                <w:rFonts w:ascii="Times New Roman" w:hAnsi="Times New Roman" w:cs="Times New Roman"/>
                <w:b w:val="0"/>
                <w:color w:val="auto"/>
                <w:sz w:val="24"/>
                <w:szCs w:val="24"/>
              </w:rPr>
              <w:t xml:space="preserve"> (</w:t>
            </w:r>
            <w:r w:rsidR="008E750F">
              <w:rPr>
                <w:rFonts w:ascii="Times New Roman" w:hAnsi="Times New Roman" w:cs="Times New Roman"/>
                <w:b w:val="0"/>
                <w:color w:val="auto"/>
                <w:sz w:val="24"/>
                <w:szCs w:val="24"/>
              </w:rPr>
              <w:t>Penguin Press 2008</w:t>
            </w:r>
            <w:r w:rsidR="00F5763F">
              <w:rPr>
                <w:rFonts w:ascii="Times New Roman" w:hAnsi="Times New Roman" w:cs="Times New Roman"/>
                <w:b w:val="0"/>
                <w:color w:val="auto"/>
                <w:sz w:val="24"/>
                <w:szCs w:val="24"/>
              </w:rPr>
              <w:t>)</w:t>
            </w:r>
            <w:r w:rsidR="008E750F">
              <w:rPr>
                <w:rFonts w:ascii="Times New Roman" w:hAnsi="Times New Roman" w:cs="Times New Roman"/>
                <w:b w:val="0"/>
                <w:color w:val="auto"/>
                <w:sz w:val="24"/>
                <w:szCs w:val="24"/>
              </w:rPr>
              <w:t>.</w:t>
            </w:r>
            <w:bookmarkEnd w:id="123"/>
            <w:r w:rsidR="008E750F">
              <w:rPr>
                <w:rFonts w:ascii="Times New Roman" w:hAnsi="Times New Roman" w:cs="Times New Roman"/>
                <w:b w:val="0"/>
                <w:color w:val="auto"/>
                <w:sz w:val="24"/>
                <w:szCs w:val="24"/>
              </w:rPr>
              <w:t xml:space="preserve"> </w:t>
            </w:r>
          </w:p>
        </w:tc>
        <w:tc>
          <w:tcPr>
            <w:tcW w:w="5058" w:type="dxa"/>
          </w:tcPr>
          <w:p w:rsidR="0026509F" w:rsidRPr="00F5763F" w:rsidRDefault="00F5763F" w:rsidP="00F5763F">
            <w:pPr>
              <w:rPr>
                <w:rFonts w:ascii="Times New Roman" w:hAnsi="Times New Roman" w:cs="Times New Roman"/>
                <w:sz w:val="24"/>
                <w:szCs w:val="24"/>
              </w:rPr>
            </w:pPr>
            <w:proofErr w:type="gramStart"/>
            <w:r w:rsidRPr="00F5763F">
              <w:rPr>
                <w:rFonts w:ascii="Times New Roman" w:hAnsi="Times New Roman" w:cs="Times New Roman"/>
                <w:bCs/>
                <w:sz w:val="24"/>
                <w:szCs w:val="24"/>
              </w:rPr>
              <w:t>A</w:t>
            </w:r>
            <w:proofErr w:type="gramEnd"/>
            <w:r w:rsidRPr="00F5763F">
              <w:rPr>
                <w:rFonts w:ascii="Times New Roman" w:hAnsi="Times New Roman" w:cs="Times New Roman"/>
                <w:bCs/>
                <w:sz w:val="24"/>
                <w:szCs w:val="24"/>
              </w:rPr>
              <w:t xml:space="preserve"> examination of how the wildfirelike spread of new forms of social interaction enabled by technology is changing the way humans form groups and exist within them, with profound long-t</w:t>
            </w:r>
            <w:r w:rsidR="00032CC7">
              <w:rPr>
                <w:rFonts w:ascii="Times New Roman" w:hAnsi="Times New Roman" w:cs="Times New Roman"/>
                <w:bCs/>
                <w:sz w:val="24"/>
                <w:szCs w:val="24"/>
              </w:rPr>
              <w:t xml:space="preserve">erm economic and social effects </w:t>
            </w:r>
            <w:r w:rsidRPr="00F5763F">
              <w:rPr>
                <w:rFonts w:ascii="Times New Roman" w:hAnsi="Times New Roman" w:cs="Times New Roman"/>
                <w:bCs/>
                <w:sz w:val="24"/>
                <w:szCs w:val="24"/>
              </w:rPr>
              <w:t>for good</w:t>
            </w:r>
            <w:r w:rsidR="00032CC7">
              <w:rPr>
                <w:rFonts w:ascii="Times New Roman" w:hAnsi="Times New Roman" w:cs="Times New Roman"/>
                <w:bCs/>
                <w:sz w:val="24"/>
                <w:szCs w:val="24"/>
              </w:rPr>
              <w:t>.</w:t>
            </w:r>
          </w:p>
        </w:tc>
      </w:tr>
    </w:tbl>
    <w:p w:rsidR="00F41AA0" w:rsidRPr="004C6B5E" w:rsidRDefault="00F41AA0" w:rsidP="00834778">
      <w:pPr>
        <w:rPr>
          <w:rFonts w:ascii="Times New Roman" w:hAnsi="Times New Roman" w:cs="Times New Roman"/>
          <w:sz w:val="24"/>
          <w:szCs w:val="24"/>
        </w:rPr>
      </w:pPr>
    </w:p>
    <w:sectPr w:rsidR="00F41AA0" w:rsidRPr="004C6B5E" w:rsidSect="001A2C3C">
      <w:footerReference w:type="default" r:id="rId8"/>
      <w:pgSz w:w="12240" w:h="15840"/>
      <w:pgMar w:top="1440" w:right="1440" w:bottom="1440" w:left="1440" w:header="720" w:footer="720" w:gutter="0"/>
      <w:pgBorders w:offsetFrom="page">
        <w:top w:val="single" w:sz="12" w:space="24" w:color="C00000"/>
        <w:left w:val="single" w:sz="12" w:space="24" w:color="C00000"/>
        <w:bottom w:val="single" w:sz="12" w:space="24" w:color="C00000"/>
        <w:right w:val="single" w:sz="12" w:space="24" w:color="C00000"/>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F21" w:rsidRDefault="000B5F21" w:rsidP="004831E3">
      <w:pPr>
        <w:spacing w:after="0" w:line="240" w:lineRule="auto"/>
      </w:pPr>
      <w:r>
        <w:separator/>
      </w:r>
    </w:p>
  </w:endnote>
  <w:endnote w:type="continuationSeparator" w:id="0">
    <w:p w:rsidR="000B5F21" w:rsidRDefault="000B5F21" w:rsidP="0048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9745"/>
      <w:docPartObj>
        <w:docPartGallery w:val="Page Numbers (Bottom of Page)"/>
        <w:docPartUnique/>
      </w:docPartObj>
    </w:sdtPr>
    <w:sdtEndPr/>
    <w:sdtContent>
      <w:p w:rsidR="00B00BED" w:rsidRDefault="000B5F21">
        <w:pPr>
          <w:pStyle w:val="Footer"/>
          <w:jc w:val="center"/>
        </w:pPr>
        <w:r>
          <w:fldChar w:fldCharType="begin"/>
        </w:r>
        <w:r>
          <w:instrText xml:space="preserve"> PAGE   \* MERGEFORMAT </w:instrText>
        </w:r>
        <w:r>
          <w:fldChar w:fldCharType="separate"/>
        </w:r>
        <w:r w:rsidR="00D94405">
          <w:rPr>
            <w:noProof/>
          </w:rPr>
          <w:t>2</w:t>
        </w:r>
        <w:r>
          <w:rPr>
            <w:noProof/>
          </w:rPr>
          <w:fldChar w:fldCharType="end"/>
        </w:r>
      </w:p>
    </w:sdtContent>
  </w:sdt>
  <w:p w:rsidR="00B00BED" w:rsidRDefault="00B00BE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F21" w:rsidRDefault="000B5F21" w:rsidP="004831E3">
      <w:pPr>
        <w:spacing w:after="0" w:line="240" w:lineRule="auto"/>
      </w:pPr>
      <w:r>
        <w:separator/>
      </w:r>
    </w:p>
  </w:footnote>
  <w:footnote w:type="continuationSeparator" w:id="0">
    <w:p w:rsidR="000B5F21" w:rsidRDefault="000B5F21" w:rsidP="004831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C3C"/>
    <w:rsid w:val="00002E51"/>
    <w:rsid w:val="00032CC7"/>
    <w:rsid w:val="0005167B"/>
    <w:rsid w:val="00056522"/>
    <w:rsid w:val="000B5F21"/>
    <w:rsid w:val="000C188B"/>
    <w:rsid w:val="000E3A77"/>
    <w:rsid w:val="000F24EE"/>
    <w:rsid w:val="00105670"/>
    <w:rsid w:val="00112364"/>
    <w:rsid w:val="00144511"/>
    <w:rsid w:val="00153BE7"/>
    <w:rsid w:val="001A2C3C"/>
    <w:rsid w:val="001A572F"/>
    <w:rsid w:val="001C3129"/>
    <w:rsid w:val="001D2077"/>
    <w:rsid w:val="00200D5B"/>
    <w:rsid w:val="002078F5"/>
    <w:rsid w:val="0024706F"/>
    <w:rsid w:val="00255AB0"/>
    <w:rsid w:val="00261DA2"/>
    <w:rsid w:val="0026509F"/>
    <w:rsid w:val="00277889"/>
    <w:rsid w:val="002837C3"/>
    <w:rsid w:val="002A371A"/>
    <w:rsid w:val="002E0FF2"/>
    <w:rsid w:val="002E6617"/>
    <w:rsid w:val="002F719B"/>
    <w:rsid w:val="00311EF4"/>
    <w:rsid w:val="003162B8"/>
    <w:rsid w:val="00323873"/>
    <w:rsid w:val="00345AA8"/>
    <w:rsid w:val="00363CA0"/>
    <w:rsid w:val="00391AFA"/>
    <w:rsid w:val="003B2C69"/>
    <w:rsid w:val="003F4A45"/>
    <w:rsid w:val="003F5684"/>
    <w:rsid w:val="00403DEE"/>
    <w:rsid w:val="00404E13"/>
    <w:rsid w:val="00444BC4"/>
    <w:rsid w:val="004477B5"/>
    <w:rsid w:val="0045192A"/>
    <w:rsid w:val="00457885"/>
    <w:rsid w:val="004831E3"/>
    <w:rsid w:val="004A3576"/>
    <w:rsid w:val="004A4126"/>
    <w:rsid w:val="004B1CF3"/>
    <w:rsid w:val="004B64B2"/>
    <w:rsid w:val="004C658F"/>
    <w:rsid w:val="004C6B5E"/>
    <w:rsid w:val="005A0AAB"/>
    <w:rsid w:val="005A391D"/>
    <w:rsid w:val="005E1816"/>
    <w:rsid w:val="005F4ABF"/>
    <w:rsid w:val="00600C60"/>
    <w:rsid w:val="00603768"/>
    <w:rsid w:val="0061216F"/>
    <w:rsid w:val="00614F86"/>
    <w:rsid w:val="00622C50"/>
    <w:rsid w:val="00664FC9"/>
    <w:rsid w:val="00674550"/>
    <w:rsid w:val="006C4EFB"/>
    <w:rsid w:val="006D13DC"/>
    <w:rsid w:val="006F2B6B"/>
    <w:rsid w:val="00702DE4"/>
    <w:rsid w:val="00711D2A"/>
    <w:rsid w:val="00712E8E"/>
    <w:rsid w:val="0073431E"/>
    <w:rsid w:val="00752BD0"/>
    <w:rsid w:val="007626FC"/>
    <w:rsid w:val="007720AC"/>
    <w:rsid w:val="00774E72"/>
    <w:rsid w:val="007837D2"/>
    <w:rsid w:val="007A05AC"/>
    <w:rsid w:val="007A07C6"/>
    <w:rsid w:val="007D3344"/>
    <w:rsid w:val="007D4493"/>
    <w:rsid w:val="00834778"/>
    <w:rsid w:val="0084295E"/>
    <w:rsid w:val="00872D06"/>
    <w:rsid w:val="008B10F2"/>
    <w:rsid w:val="008B1F5E"/>
    <w:rsid w:val="008C2700"/>
    <w:rsid w:val="008D4D7A"/>
    <w:rsid w:val="008E750F"/>
    <w:rsid w:val="00904986"/>
    <w:rsid w:val="009322F9"/>
    <w:rsid w:val="00935454"/>
    <w:rsid w:val="00954719"/>
    <w:rsid w:val="00983934"/>
    <w:rsid w:val="009B7CCB"/>
    <w:rsid w:val="009D0A48"/>
    <w:rsid w:val="00A14253"/>
    <w:rsid w:val="00A40E93"/>
    <w:rsid w:val="00A41E7F"/>
    <w:rsid w:val="00A42C0D"/>
    <w:rsid w:val="00A46C9B"/>
    <w:rsid w:val="00AA0E40"/>
    <w:rsid w:val="00AC7D41"/>
    <w:rsid w:val="00B00BED"/>
    <w:rsid w:val="00B22D24"/>
    <w:rsid w:val="00B415B6"/>
    <w:rsid w:val="00B61CC1"/>
    <w:rsid w:val="00B7415C"/>
    <w:rsid w:val="00B75224"/>
    <w:rsid w:val="00B87ED4"/>
    <w:rsid w:val="00BD53C9"/>
    <w:rsid w:val="00BE4096"/>
    <w:rsid w:val="00C10097"/>
    <w:rsid w:val="00C165FB"/>
    <w:rsid w:val="00C23913"/>
    <w:rsid w:val="00C521D3"/>
    <w:rsid w:val="00C525CD"/>
    <w:rsid w:val="00C56FFB"/>
    <w:rsid w:val="00C64070"/>
    <w:rsid w:val="00C667B6"/>
    <w:rsid w:val="00C955AD"/>
    <w:rsid w:val="00CB13A4"/>
    <w:rsid w:val="00CE6E56"/>
    <w:rsid w:val="00CF39F2"/>
    <w:rsid w:val="00CF4494"/>
    <w:rsid w:val="00D02EA3"/>
    <w:rsid w:val="00D10B36"/>
    <w:rsid w:val="00D371EF"/>
    <w:rsid w:val="00D437C4"/>
    <w:rsid w:val="00D63F5E"/>
    <w:rsid w:val="00D94405"/>
    <w:rsid w:val="00DC4CD3"/>
    <w:rsid w:val="00DC6797"/>
    <w:rsid w:val="00E02490"/>
    <w:rsid w:val="00E4579F"/>
    <w:rsid w:val="00E51FDC"/>
    <w:rsid w:val="00E710F7"/>
    <w:rsid w:val="00E74375"/>
    <w:rsid w:val="00E76602"/>
    <w:rsid w:val="00E97C5A"/>
    <w:rsid w:val="00F0049A"/>
    <w:rsid w:val="00F0271D"/>
    <w:rsid w:val="00F0299E"/>
    <w:rsid w:val="00F2758D"/>
    <w:rsid w:val="00F35A27"/>
    <w:rsid w:val="00F41AA0"/>
    <w:rsid w:val="00F5763F"/>
    <w:rsid w:val="00F82501"/>
    <w:rsid w:val="00FC0E18"/>
    <w:rsid w:val="00FC7F62"/>
    <w:rsid w:val="00FD03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2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39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39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C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39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39F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1A2C3C"/>
    <w:pPr>
      <w:outlineLvl w:val="9"/>
    </w:pPr>
  </w:style>
  <w:style w:type="paragraph" w:styleId="TOC2">
    <w:name w:val="toc 2"/>
    <w:basedOn w:val="Normal"/>
    <w:next w:val="Normal"/>
    <w:autoRedefine/>
    <w:uiPriority w:val="39"/>
    <w:unhideWhenUsed/>
    <w:qFormat/>
    <w:rsid w:val="001A2C3C"/>
    <w:pPr>
      <w:spacing w:after="100"/>
      <w:ind w:left="220"/>
    </w:pPr>
  </w:style>
  <w:style w:type="paragraph" w:styleId="TOC1">
    <w:name w:val="toc 1"/>
    <w:basedOn w:val="Normal"/>
    <w:next w:val="Normal"/>
    <w:autoRedefine/>
    <w:uiPriority w:val="39"/>
    <w:unhideWhenUsed/>
    <w:qFormat/>
    <w:rsid w:val="001A2C3C"/>
    <w:pPr>
      <w:spacing w:after="100"/>
    </w:pPr>
  </w:style>
  <w:style w:type="paragraph" w:styleId="TOC3">
    <w:name w:val="toc 3"/>
    <w:basedOn w:val="Normal"/>
    <w:next w:val="Normal"/>
    <w:autoRedefine/>
    <w:uiPriority w:val="39"/>
    <w:unhideWhenUsed/>
    <w:qFormat/>
    <w:rsid w:val="001A2C3C"/>
    <w:pPr>
      <w:spacing w:after="100"/>
      <w:ind w:left="440"/>
    </w:pPr>
  </w:style>
  <w:style w:type="paragraph" w:styleId="BalloonText">
    <w:name w:val="Balloon Text"/>
    <w:basedOn w:val="Normal"/>
    <w:link w:val="BalloonTextChar"/>
    <w:uiPriority w:val="99"/>
    <w:semiHidden/>
    <w:unhideWhenUsed/>
    <w:rsid w:val="001A2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3C"/>
    <w:rPr>
      <w:rFonts w:ascii="Tahoma" w:hAnsi="Tahoma" w:cs="Tahoma"/>
      <w:sz w:val="16"/>
      <w:szCs w:val="16"/>
    </w:rPr>
  </w:style>
  <w:style w:type="character" w:styleId="Hyperlink">
    <w:name w:val="Hyperlink"/>
    <w:basedOn w:val="DefaultParagraphFont"/>
    <w:uiPriority w:val="99"/>
    <w:unhideWhenUsed/>
    <w:rsid w:val="00983934"/>
    <w:rPr>
      <w:color w:val="0000FF" w:themeColor="hyperlink"/>
      <w:u w:val="single"/>
    </w:rPr>
  </w:style>
  <w:style w:type="table" w:styleId="TableGrid">
    <w:name w:val="Table Grid"/>
    <w:basedOn w:val="TableNormal"/>
    <w:uiPriority w:val="59"/>
    <w:rsid w:val="0098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31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1E3"/>
  </w:style>
  <w:style w:type="paragraph" w:styleId="Footer">
    <w:name w:val="footer"/>
    <w:basedOn w:val="Normal"/>
    <w:link w:val="FooterChar"/>
    <w:uiPriority w:val="99"/>
    <w:unhideWhenUsed/>
    <w:rsid w:val="0048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E3"/>
  </w:style>
  <w:style w:type="paragraph" w:customStyle="1" w:styleId="Default">
    <w:name w:val="Default"/>
    <w:rsid w:val="006C4EF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2758D"/>
    <w:rPr>
      <w:color w:val="800080" w:themeColor="followedHyperlink"/>
      <w:u w:val="single"/>
    </w:rPr>
  </w:style>
  <w:style w:type="paragraph" w:styleId="TOC4">
    <w:name w:val="toc 4"/>
    <w:basedOn w:val="Normal"/>
    <w:next w:val="Normal"/>
    <w:autoRedefine/>
    <w:uiPriority w:val="39"/>
    <w:unhideWhenUsed/>
    <w:rsid w:val="005E1816"/>
    <w:pPr>
      <w:spacing w:after="100"/>
      <w:ind w:left="660"/>
    </w:pPr>
  </w:style>
  <w:style w:type="paragraph" w:styleId="TOC5">
    <w:name w:val="toc 5"/>
    <w:basedOn w:val="Normal"/>
    <w:next w:val="Normal"/>
    <w:autoRedefine/>
    <w:uiPriority w:val="39"/>
    <w:unhideWhenUsed/>
    <w:rsid w:val="005E1816"/>
    <w:pPr>
      <w:spacing w:after="100"/>
      <w:ind w:left="880"/>
    </w:pPr>
  </w:style>
  <w:style w:type="paragraph" w:styleId="TOC6">
    <w:name w:val="toc 6"/>
    <w:basedOn w:val="Normal"/>
    <w:next w:val="Normal"/>
    <w:autoRedefine/>
    <w:uiPriority w:val="39"/>
    <w:unhideWhenUsed/>
    <w:rsid w:val="005E1816"/>
    <w:pPr>
      <w:spacing w:after="100"/>
      <w:ind w:left="1100"/>
    </w:pPr>
  </w:style>
  <w:style w:type="paragraph" w:styleId="TOC7">
    <w:name w:val="toc 7"/>
    <w:basedOn w:val="Normal"/>
    <w:next w:val="Normal"/>
    <w:autoRedefine/>
    <w:uiPriority w:val="39"/>
    <w:unhideWhenUsed/>
    <w:rsid w:val="005E1816"/>
    <w:pPr>
      <w:spacing w:after="100"/>
      <w:ind w:left="1320"/>
    </w:pPr>
  </w:style>
  <w:style w:type="paragraph" w:styleId="TOC8">
    <w:name w:val="toc 8"/>
    <w:basedOn w:val="Normal"/>
    <w:next w:val="Normal"/>
    <w:autoRedefine/>
    <w:uiPriority w:val="39"/>
    <w:unhideWhenUsed/>
    <w:rsid w:val="005E1816"/>
    <w:pPr>
      <w:spacing w:after="100"/>
      <w:ind w:left="1540"/>
    </w:pPr>
  </w:style>
  <w:style w:type="paragraph" w:styleId="TOC9">
    <w:name w:val="toc 9"/>
    <w:basedOn w:val="Normal"/>
    <w:next w:val="Normal"/>
    <w:autoRedefine/>
    <w:uiPriority w:val="39"/>
    <w:unhideWhenUsed/>
    <w:rsid w:val="005E1816"/>
    <w:pPr>
      <w:spacing w:after="100"/>
      <w:ind w:left="17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2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39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F39F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C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393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F39F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1A2C3C"/>
    <w:pPr>
      <w:outlineLvl w:val="9"/>
    </w:pPr>
  </w:style>
  <w:style w:type="paragraph" w:styleId="TOC2">
    <w:name w:val="toc 2"/>
    <w:basedOn w:val="Normal"/>
    <w:next w:val="Normal"/>
    <w:autoRedefine/>
    <w:uiPriority w:val="39"/>
    <w:unhideWhenUsed/>
    <w:qFormat/>
    <w:rsid w:val="001A2C3C"/>
    <w:pPr>
      <w:spacing w:after="100"/>
      <w:ind w:left="220"/>
    </w:pPr>
  </w:style>
  <w:style w:type="paragraph" w:styleId="TOC1">
    <w:name w:val="toc 1"/>
    <w:basedOn w:val="Normal"/>
    <w:next w:val="Normal"/>
    <w:autoRedefine/>
    <w:uiPriority w:val="39"/>
    <w:unhideWhenUsed/>
    <w:qFormat/>
    <w:rsid w:val="001A2C3C"/>
    <w:pPr>
      <w:spacing w:after="100"/>
    </w:pPr>
  </w:style>
  <w:style w:type="paragraph" w:styleId="TOC3">
    <w:name w:val="toc 3"/>
    <w:basedOn w:val="Normal"/>
    <w:next w:val="Normal"/>
    <w:autoRedefine/>
    <w:uiPriority w:val="39"/>
    <w:unhideWhenUsed/>
    <w:qFormat/>
    <w:rsid w:val="001A2C3C"/>
    <w:pPr>
      <w:spacing w:after="100"/>
      <w:ind w:left="440"/>
    </w:pPr>
  </w:style>
  <w:style w:type="paragraph" w:styleId="BalloonText">
    <w:name w:val="Balloon Text"/>
    <w:basedOn w:val="Normal"/>
    <w:link w:val="BalloonTextChar"/>
    <w:uiPriority w:val="99"/>
    <w:semiHidden/>
    <w:unhideWhenUsed/>
    <w:rsid w:val="001A2C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2C3C"/>
    <w:rPr>
      <w:rFonts w:ascii="Tahoma" w:hAnsi="Tahoma" w:cs="Tahoma"/>
      <w:sz w:val="16"/>
      <w:szCs w:val="16"/>
    </w:rPr>
  </w:style>
  <w:style w:type="character" w:styleId="Hyperlink">
    <w:name w:val="Hyperlink"/>
    <w:basedOn w:val="DefaultParagraphFont"/>
    <w:uiPriority w:val="99"/>
    <w:unhideWhenUsed/>
    <w:rsid w:val="00983934"/>
    <w:rPr>
      <w:color w:val="0000FF" w:themeColor="hyperlink"/>
      <w:u w:val="single"/>
    </w:rPr>
  </w:style>
  <w:style w:type="table" w:styleId="TableGrid">
    <w:name w:val="Table Grid"/>
    <w:basedOn w:val="TableNormal"/>
    <w:uiPriority w:val="59"/>
    <w:rsid w:val="00983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31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31E3"/>
  </w:style>
  <w:style w:type="paragraph" w:styleId="Footer">
    <w:name w:val="footer"/>
    <w:basedOn w:val="Normal"/>
    <w:link w:val="FooterChar"/>
    <w:uiPriority w:val="99"/>
    <w:unhideWhenUsed/>
    <w:rsid w:val="004831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31E3"/>
  </w:style>
  <w:style w:type="paragraph" w:customStyle="1" w:styleId="Default">
    <w:name w:val="Default"/>
    <w:rsid w:val="006C4EFB"/>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2758D"/>
    <w:rPr>
      <w:color w:val="800080" w:themeColor="followedHyperlink"/>
      <w:u w:val="single"/>
    </w:rPr>
  </w:style>
  <w:style w:type="paragraph" w:styleId="TOC4">
    <w:name w:val="toc 4"/>
    <w:basedOn w:val="Normal"/>
    <w:next w:val="Normal"/>
    <w:autoRedefine/>
    <w:uiPriority w:val="39"/>
    <w:unhideWhenUsed/>
    <w:rsid w:val="005E1816"/>
    <w:pPr>
      <w:spacing w:after="100"/>
      <w:ind w:left="660"/>
    </w:pPr>
  </w:style>
  <w:style w:type="paragraph" w:styleId="TOC5">
    <w:name w:val="toc 5"/>
    <w:basedOn w:val="Normal"/>
    <w:next w:val="Normal"/>
    <w:autoRedefine/>
    <w:uiPriority w:val="39"/>
    <w:unhideWhenUsed/>
    <w:rsid w:val="005E1816"/>
    <w:pPr>
      <w:spacing w:after="100"/>
      <w:ind w:left="880"/>
    </w:pPr>
  </w:style>
  <w:style w:type="paragraph" w:styleId="TOC6">
    <w:name w:val="toc 6"/>
    <w:basedOn w:val="Normal"/>
    <w:next w:val="Normal"/>
    <w:autoRedefine/>
    <w:uiPriority w:val="39"/>
    <w:unhideWhenUsed/>
    <w:rsid w:val="005E1816"/>
    <w:pPr>
      <w:spacing w:after="100"/>
      <w:ind w:left="1100"/>
    </w:pPr>
  </w:style>
  <w:style w:type="paragraph" w:styleId="TOC7">
    <w:name w:val="toc 7"/>
    <w:basedOn w:val="Normal"/>
    <w:next w:val="Normal"/>
    <w:autoRedefine/>
    <w:uiPriority w:val="39"/>
    <w:unhideWhenUsed/>
    <w:rsid w:val="005E1816"/>
    <w:pPr>
      <w:spacing w:after="100"/>
      <w:ind w:left="1320"/>
    </w:pPr>
  </w:style>
  <w:style w:type="paragraph" w:styleId="TOC8">
    <w:name w:val="toc 8"/>
    <w:basedOn w:val="Normal"/>
    <w:next w:val="Normal"/>
    <w:autoRedefine/>
    <w:uiPriority w:val="39"/>
    <w:unhideWhenUsed/>
    <w:rsid w:val="005E1816"/>
    <w:pPr>
      <w:spacing w:after="100"/>
      <w:ind w:left="1540"/>
    </w:pPr>
  </w:style>
  <w:style w:type="paragraph" w:styleId="TOC9">
    <w:name w:val="toc 9"/>
    <w:basedOn w:val="Normal"/>
    <w:next w:val="Normal"/>
    <w:autoRedefine/>
    <w:uiPriority w:val="39"/>
    <w:unhideWhenUsed/>
    <w:rsid w:val="005E1816"/>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60143">
      <w:bodyDiv w:val="1"/>
      <w:marLeft w:val="0"/>
      <w:marRight w:val="0"/>
      <w:marTop w:val="0"/>
      <w:marBottom w:val="0"/>
      <w:divBdr>
        <w:top w:val="none" w:sz="0" w:space="0" w:color="auto"/>
        <w:left w:val="none" w:sz="0" w:space="0" w:color="auto"/>
        <w:bottom w:val="none" w:sz="0" w:space="0" w:color="auto"/>
        <w:right w:val="none" w:sz="0" w:space="0" w:color="auto"/>
      </w:divBdr>
    </w:div>
    <w:div w:id="372466992">
      <w:bodyDiv w:val="1"/>
      <w:marLeft w:val="0"/>
      <w:marRight w:val="0"/>
      <w:marTop w:val="0"/>
      <w:marBottom w:val="0"/>
      <w:divBdr>
        <w:top w:val="none" w:sz="0" w:space="0" w:color="auto"/>
        <w:left w:val="none" w:sz="0" w:space="0" w:color="auto"/>
        <w:bottom w:val="none" w:sz="0" w:space="0" w:color="auto"/>
        <w:right w:val="none" w:sz="0" w:space="0" w:color="auto"/>
      </w:divBdr>
    </w:div>
    <w:div w:id="617108446">
      <w:bodyDiv w:val="1"/>
      <w:marLeft w:val="0"/>
      <w:marRight w:val="0"/>
      <w:marTop w:val="0"/>
      <w:marBottom w:val="0"/>
      <w:divBdr>
        <w:top w:val="none" w:sz="0" w:space="0" w:color="auto"/>
        <w:left w:val="none" w:sz="0" w:space="0" w:color="auto"/>
        <w:bottom w:val="none" w:sz="0" w:space="0" w:color="auto"/>
        <w:right w:val="none" w:sz="0" w:space="0" w:color="auto"/>
      </w:divBdr>
    </w:div>
    <w:div w:id="647903092">
      <w:bodyDiv w:val="1"/>
      <w:marLeft w:val="0"/>
      <w:marRight w:val="0"/>
      <w:marTop w:val="0"/>
      <w:marBottom w:val="0"/>
      <w:divBdr>
        <w:top w:val="none" w:sz="0" w:space="0" w:color="auto"/>
        <w:left w:val="none" w:sz="0" w:space="0" w:color="auto"/>
        <w:bottom w:val="none" w:sz="0" w:space="0" w:color="auto"/>
        <w:right w:val="none" w:sz="0" w:space="0" w:color="auto"/>
      </w:divBdr>
    </w:div>
    <w:div w:id="955872596">
      <w:bodyDiv w:val="1"/>
      <w:marLeft w:val="0"/>
      <w:marRight w:val="0"/>
      <w:marTop w:val="0"/>
      <w:marBottom w:val="0"/>
      <w:divBdr>
        <w:top w:val="none" w:sz="0" w:space="0" w:color="auto"/>
        <w:left w:val="none" w:sz="0" w:space="0" w:color="auto"/>
        <w:bottom w:val="none" w:sz="0" w:space="0" w:color="auto"/>
        <w:right w:val="none" w:sz="0" w:space="0" w:color="auto"/>
      </w:divBdr>
    </w:div>
    <w:div w:id="1057898568">
      <w:bodyDiv w:val="1"/>
      <w:marLeft w:val="0"/>
      <w:marRight w:val="0"/>
      <w:marTop w:val="0"/>
      <w:marBottom w:val="0"/>
      <w:divBdr>
        <w:top w:val="none" w:sz="0" w:space="0" w:color="auto"/>
        <w:left w:val="none" w:sz="0" w:space="0" w:color="auto"/>
        <w:bottom w:val="none" w:sz="0" w:space="0" w:color="auto"/>
        <w:right w:val="none" w:sz="0" w:space="0" w:color="auto"/>
      </w:divBdr>
    </w:div>
    <w:div w:id="1258252166">
      <w:bodyDiv w:val="1"/>
      <w:marLeft w:val="0"/>
      <w:marRight w:val="0"/>
      <w:marTop w:val="0"/>
      <w:marBottom w:val="0"/>
      <w:divBdr>
        <w:top w:val="none" w:sz="0" w:space="0" w:color="auto"/>
        <w:left w:val="none" w:sz="0" w:space="0" w:color="auto"/>
        <w:bottom w:val="none" w:sz="0" w:space="0" w:color="auto"/>
        <w:right w:val="none" w:sz="0" w:space="0" w:color="auto"/>
      </w:divBdr>
    </w:div>
    <w:div w:id="1328443538">
      <w:bodyDiv w:val="1"/>
      <w:marLeft w:val="0"/>
      <w:marRight w:val="0"/>
      <w:marTop w:val="0"/>
      <w:marBottom w:val="0"/>
      <w:divBdr>
        <w:top w:val="none" w:sz="0" w:space="0" w:color="auto"/>
        <w:left w:val="none" w:sz="0" w:space="0" w:color="auto"/>
        <w:bottom w:val="none" w:sz="0" w:space="0" w:color="auto"/>
        <w:right w:val="none" w:sz="0" w:space="0" w:color="auto"/>
      </w:divBdr>
    </w:div>
    <w:div w:id="1433166325">
      <w:bodyDiv w:val="1"/>
      <w:marLeft w:val="0"/>
      <w:marRight w:val="0"/>
      <w:marTop w:val="0"/>
      <w:marBottom w:val="0"/>
      <w:divBdr>
        <w:top w:val="none" w:sz="0" w:space="0" w:color="auto"/>
        <w:left w:val="none" w:sz="0" w:space="0" w:color="auto"/>
        <w:bottom w:val="none" w:sz="0" w:space="0" w:color="auto"/>
        <w:right w:val="none" w:sz="0" w:space="0" w:color="auto"/>
      </w:divBdr>
    </w:div>
    <w:div w:id="1564566180">
      <w:bodyDiv w:val="1"/>
      <w:marLeft w:val="0"/>
      <w:marRight w:val="0"/>
      <w:marTop w:val="0"/>
      <w:marBottom w:val="0"/>
      <w:divBdr>
        <w:top w:val="none" w:sz="0" w:space="0" w:color="auto"/>
        <w:left w:val="none" w:sz="0" w:space="0" w:color="auto"/>
        <w:bottom w:val="none" w:sz="0" w:space="0" w:color="auto"/>
        <w:right w:val="none" w:sz="0" w:space="0" w:color="auto"/>
      </w:divBdr>
    </w:div>
    <w:div w:id="1772972856">
      <w:bodyDiv w:val="1"/>
      <w:marLeft w:val="0"/>
      <w:marRight w:val="0"/>
      <w:marTop w:val="0"/>
      <w:marBottom w:val="0"/>
      <w:divBdr>
        <w:top w:val="none" w:sz="0" w:space="0" w:color="auto"/>
        <w:left w:val="none" w:sz="0" w:space="0" w:color="auto"/>
        <w:bottom w:val="none" w:sz="0" w:space="0" w:color="auto"/>
        <w:right w:val="none" w:sz="0" w:space="0" w:color="auto"/>
      </w:divBdr>
    </w:div>
    <w:div w:id="188706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B2A8B-B2A9-0A43-B185-E702DC04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11961</Words>
  <Characters>68184</Characters>
  <Application>Microsoft Macintosh Word</Application>
  <DocSecurity>0</DocSecurity>
  <Lines>568</Lines>
  <Paragraphs>159</Paragraphs>
  <ScaleCrop>false</ScaleCrop>
  <HeadingPairs>
    <vt:vector size="2" baseType="variant">
      <vt:variant>
        <vt:lpstr>Title</vt:lpstr>
      </vt:variant>
      <vt:variant>
        <vt:i4>1</vt:i4>
      </vt:variant>
    </vt:vector>
  </HeadingPairs>
  <TitlesOfParts>
    <vt:vector size="1" baseType="lpstr">
      <vt:lpstr/>
    </vt:vector>
  </TitlesOfParts>
  <Company>Stanford University</Company>
  <LinksUpToDate>false</LinksUpToDate>
  <CharactersWithSpaces>79986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Holstege</dc:creator>
  <cp:lastModifiedBy>Erin Fogg</cp:lastModifiedBy>
  <cp:revision>2</cp:revision>
  <dcterms:created xsi:type="dcterms:W3CDTF">2015-07-28T20:26:00Z</dcterms:created>
  <dcterms:modified xsi:type="dcterms:W3CDTF">2015-07-28T20:26:00Z</dcterms:modified>
</cp:coreProperties>
</file>